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C9" w:rsidRDefault="000D70C9" w:rsidP="006D0996">
      <w:pPr>
        <w:rPr>
          <w:sz w:val="24"/>
          <w:vertAlign w:val="baseline"/>
          <w:lang w:val="lt-LT"/>
        </w:rPr>
      </w:pPr>
      <w:bookmarkStart w:id="0" w:name="_GoBack"/>
      <w:bookmarkEnd w:id="0"/>
    </w:p>
    <w:p w:rsidR="00A9473D" w:rsidRPr="00A9473D" w:rsidRDefault="00A9473D" w:rsidP="00A9473D">
      <w:pPr>
        <w:widowControl w:val="0"/>
        <w:autoSpaceDE w:val="0"/>
        <w:autoSpaceDN w:val="0"/>
        <w:spacing w:before="64"/>
        <w:ind w:left="5347"/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PATVIRTINTA</w:t>
      </w:r>
    </w:p>
    <w:p w:rsidR="00A9473D" w:rsidRPr="00A9473D" w:rsidRDefault="00A9473D" w:rsidP="00A9473D">
      <w:pPr>
        <w:widowControl w:val="0"/>
        <w:autoSpaceDE w:val="0"/>
        <w:autoSpaceDN w:val="0"/>
        <w:ind w:left="5347" w:right="260"/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Panevėžio pradinės mokyklos direktoriaus</w:t>
      </w:r>
    </w:p>
    <w:p w:rsidR="00A9473D" w:rsidRPr="00A9473D" w:rsidRDefault="00A9473D" w:rsidP="00A9473D">
      <w:pPr>
        <w:widowControl w:val="0"/>
        <w:autoSpaceDE w:val="0"/>
        <w:autoSpaceDN w:val="0"/>
        <w:spacing w:before="1"/>
        <w:ind w:left="5347"/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2021</w:t>
      </w:r>
      <w:r w:rsidRPr="00A9473D">
        <w:rPr>
          <w:spacing w:val="-1"/>
          <w:sz w:val="24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vertAlign w:val="baseline"/>
          <w:lang w:val="lt-LT"/>
        </w:rPr>
        <w:t>m</w:t>
      </w:r>
      <w:proofErr w:type="spellEnd"/>
      <w:r w:rsidRPr="00A9473D">
        <w:rPr>
          <w:sz w:val="24"/>
          <w:vertAlign w:val="baseline"/>
          <w:lang w:val="lt-LT"/>
        </w:rPr>
        <w:t>.</w:t>
      </w:r>
      <w:r w:rsidRPr="00A9473D">
        <w:rPr>
          <w:spacing w:val="-1"/>
          <w:sz w:val="24"/>
          <w:vertAlign w:val="baseline"/>
          <w:lang w:val="lt-LT"/>
        </w:rPr>
        <w:t xml:space="preserve"> </w:t>
      </w:r>
      <w:r w:rsidRPr="00A9473D">
        <w:rPr>
          <w:sz w:val="24"/>
          <w:vertAlign w:val="baseline"/>
          <w:lang w:val="lt-LT"/>
        </w:rPr>
        <w:t>balandžio</w:t>
      </w:r>
      <w:r w:rsidRPr="00A9473D">
        <w:rPr>
          <w:spacing w:val="-1"/>
          <w:sz w:val="24"/>
          <w:vertAlign w:val="baseline"/>
          <w:lang w:val="lt-LT"/>
        </w:rPr>
        <w:t xml:space="preserve"> </w:t>
      </w:r>
      <w:r w:rsidR="0085337F">
        <w:rPr>
          <w:spacing w:val="-1"/>
          <w:sz w:val="24"/>
          <w:vertAlign w:val="baseline"/>
          <w:lang w:val="lt-LT"/>
        </w:rPr>
        <w:t>23</w:t>
      </w:r>
      <w:r w:rsidRPr="00A9473D">
        <w:rPr>
          <w:sz w:val="24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vertAlign w:val="baseline"/>
          <w:lang w:val="lt-LT"/>
        </w:rPr>
        <w:t>d</w:t>
      </w:r>
      <w:proofErr w:type="spellEnd"/>
      <w:r w:rsidRPr="00A9473D">
        <w:rPr>
          <w:sz w:val="24"/>
          <w:vertAlign w:val="baseline"/>
          <w:lang w:val="lt-LT"/>
        </w:rPr>
        <w:t>.</w:t>
      </w:r>
      <w:r w:rsidRPr="00A9473D">
        <w:rPr>
          <w:spacing w:val="-1"/>
          <w:sz w:val="24"/>
          <w:vertAlign w:val="baseline"/>
          <w:lang w:val="lt-LT"/>
        </w:rPr>
        <w:t xml:space="preserve"> </w:t>
      </w:r>
      <w:r w:rsidRPr="00A9473D">
        <w:rPr>
          <w:sz w:val="24"/>
          <w:vertAlign w:val="baseline"/>
          <w:lang w:val="lt-LT"/>
        </w:rPr>
        <w:t>įsakymu</w:t>
      </w:r>
      <w:r w:rsidRPr="00A9473D">
        <w:rPr>
          <w:spacing w:val="-1"/>
          <w:sz w:val="24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vertAlign w:val="baseline"/>
          <w:lang w:val="lt-LT"/>
        </w:rPr>
        <w:t>Nr</w:t>
      </w:r>
      <w:proofErr w:type="spellEnd"/>
      <w:r w:rsidRPr="00A9473D">
        <w:rPr>
          <w:sz w:val="24"/>
          <w:vertAlign w:val="baseline"/>
          <w:lang w:val="lt-LT"/>
        </w:rPr>
        <w:t>.</w:t>
      </w:r>
      <w:r w:rsidRPr="00A9473D">
        <w:rPr>
          <w:spacing w:val="-1"/>
          <w:sz w:val="24"/>
          <w:vertAlign w:val="baseline"/>
          <w:lang w:val="lt-LT"/>
        </w:rPr>
        <w:t xml:space="preserve"> </w:t>
      </w:r>
      <w:r w:rsidR="006216E6">
        <w:rPr>
          <w:spacing w:val="-1"/>
          <w:sz w:val="24"/>
          <w:vertAlign w:val="baseline"/>
          <w:lang w:val="lt-LT"/>
        </w:rPr>
        <w:t>V-40</w:t>
      </w:r>
    </w:p>
    <w:p w:rsidR="00A9473D" w:rsidRPr="00A9473D" w:rsidRDefault="00A9473D" w:rsidP="00A9473D">
      <w:pPr>
        <w:widowControl w:val="0"/>
        <w:autoSpaceDE w:val="0"/>
        <w:autoSpaceDN w:val="0"/>
        <w:spacing w:before="6"/>
        <w:rPr>
          <w:sz w:val="24"/>
          <w:vertAlign w:val="baseline"/>
          <w:lang w:val="lt-LT"/>
        </w:rPr>
      </w:pPr>
    </w:p>
    <w:p w:rsidR="00A9473D" w:rsidRPr="00A9473D" w:rsidRDefault="00A9473D" w:rsidP="00A9473D">
      <w:pPr>
        <w:widowControl w:val="0"/>
        <w:autoSpaceDE w:val="0"/>
        <w:autoSpaceDN w:val="0"/>
        <w:spacing w:line="242" w:lineRule="auto"/>
        <w:ind w:left="1808" w:right="1250" w:hanging="545"/>
        <w:jc w:val="center"/>
        <w:rPr>
          <w:b/>
          <w:bCs/>
          <w:sz w:val="28"/>
          <w:szCs w:val="28"/>
          <w:vertAlign w:val="baseline"/>
          <w:lang w:val="lt-LT"/>
        </w:rPr>
      </w:pPr>
      <w:r w:rsidRPr="00A9473D">
        <w:rPr>
          <w:b/>
          <w:bCs/>
          <w:sz w:val="28"/>
          <w:szCs w:val="28"/>
          <w:vertAlign w:val="baseline"/>
          <w:lang w:val="lt-LT"/>
        </w:rPr>
        <w:t>PANEVĖŽIO PRADINĖS MOKYKLOS</w:t>
      </w:r>
    </w:p>
    <w:p w:rsidR="00A9473D" w:rsidRPr="00A9473D" w:rsidRDefault="00A9473D" w:rsidP="00A9473D">
      <w:pPr>
        <w:widowControl w:val="0"/>
        <w:autoSpaceDE w:val="0"/>
        <w:autoSpaceDN w:val="0"/>
        <w:spacing w:line="242" w:lineRule="auto"/>
        <w:ind w:left="1808" w:right="1250" w:hanging="545"/>
        <w:jc w:val="center"/>
        <w:rPr>
          <w:b/>
          <w:bCs/>
          <w:sz w:val="28"/>
          <w:szCs w:val="28"/>
          <w:vertAlign w:val="baseline"/>
          <w:lang w:val="lt-LT"/>
        </w:rPr>
      </w:pPr>
      <w:r w:rsidRPr="00A9473D">
        <w:rPr>
          <w:b/>
          <w:bCs/>
          <w:sz w:val="28"/>
          <w:szCs w:val="28"/>
          <w:vertAlign w:val="baseline"/>
          <w:lang w:val="lt-LT"/>
        </w:rPr>
        <w:t>UGDOMOSIOS</w:t>
      </w:r>
      <w:r w:rsidRPr="00A9473D">
        <w:rPr>
          <w:b/>
          <w:bCs/>
          <w:spacing w:val="-2"/>
          <w:sz w:val="28"/>
          <w:szCs w:val="28"/>
          <w:vertAlign w:val="baseline"/>
          <w:lang w:val="lt-LT"/>
        </w:rPr>
        <w:t xml:space="preserve"> </w:t>
      </w:r>
      <w:r w:rsidRPr="00A9473D">
        <w:rPr>
          <w:b/>
          <w:bCs/>
          <w:sz w:val="28"/>
          <w:szCs w:val="28"/>
          <w:vertAlign w:val="baseline"/>
          <w:lang w:val="lt-LT"/>
        </w:rPr>
        <w:t>VEIKLOS</w:t>
      </w:r>
      <w:r w:rsidRPr="00A9473D">
        <w:rPr>
          <w:b/>
          <w:bCs/>
          <w:spacing w:val="-2"/>
          <w:sz w:val="28"/>
          <w:szCs w:val="28"/>
          <w:vertAlign w:val="baseline"/>
          <w:lang w:val="lt-LT"/>
        </w:rPr>
        <w:t xml:space="preserve"> </w:t>
      </w:r>
      <w:r w:rsidRPr="00A9473D">
        <w:rPr>
          <w:b/>
          <w:bCs/>
          <w:sz w:val="28"/>
          <w:szCs w:val="28"/>
          <w:vertAlign w:val="baseline"/>
          <w:lang w:val="lt-LT"/>
        </w:rPr>
        <w:t>STEBĖSENOS</w:t>
      </w:r>
      <w:r w:rsidRPr="00A9473D">
        <w:rPr>
          <w:b/>
          <w:bCs/>
          <w:spacing w:val="-1"/>
          <w:sz w:val="28"/>
          <w:szCs w:val="28"/>
          <w:vertAlign w:val="baseline"/>
          <w:lang w:val="lt-LT"/>
        </w:rPr>
        <w:t xml:space="preserve"> </w:t>
      </w:r>
      <w:r w:rsidRPr="00A9473D">
        <w:rPr>
          <w:b/>
          <w:bCs/>
          <w:sz w:val="28"/>
          <w:szCs w:val="28"/>
          <w:vertAlign w:val="baseline"/>
          <w:lang w:val="lt-LT"/>
        </w:rPr>
        <w:t>APRAŠAS</w:t>
      </w:r>
    </w:p>
    <w:p w:rsidR="00A9473D" w:rsidRPr="00A9473D" w:rsidRDefault="00A9473D" w:rsidP="00A9473D">
      <w:pPr>
        <w:widowControl w:val="0"/>
        <w:autoSpaceDE w:val="0"/>
        <w:autoSpaceDN w:val="0"/>
        <w:spacing w:before="5"/>
        <w:jc w:val="center"/>
        <w:rPr>
          <w:b/>
          <w:sz w:val="23"/>
          <w:vertAlign w:val="baseline"/>
          <w:lang w:val="lt-LT"/>
        </w:rPr>
      </w:pPr>
    </w:p>
    <w:p w:rsidR="00A9473D" w:rsidRPr="00A9473D" w:rsidRDefault="00A9473D" w:rsidP="00A9473D">
      <w:pPr>
        <w:widowControl w:val="0"/>
        <w:autoSpaceDE w:val="0"/>
        <w:autoSpaceDN w:val="0"/>
        <w:ind w:left="3529" w:right="3529" w:firstLine="948"/>
        <w:outlineLvl w:val="0"/>
        <w:rPr>
          <w:b/>
          <w:bCs/>
          <w:sz w:val="24"/>
          <w:vertAlign w:val="baseline"/>
          <w:lang w:val="lt-LT"/>
        </w:rPr>
      </w:pPr>
      <w:r w:rsidRPr="00A9473D">
        <w:rPr>
          <w:b/>
          <w:bCs/>
          <w:sz w:val="24"/>
          <w:vertAlign w:val="baseline"/>
          <w:lang w:val="lt-LT"/>
        </w:rPr>
        <w:t>I SKYRIUS</w:t>
      </w:r>
      <w:r w:rsidRPr="00A9473D">
        <w:rPr>
          <w:b/>
          <w:bCs/>
          <w:spacing w:val="1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BENDROSIOS</w:t>
      </w:r>
      <w:r w:rsidRPr="00A9473D">
        <w:rPr>
          <w:b/>
          <w:bCs/>
          <w:spacing w:val="-13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NUOSTATOS</w:t>
      </w:r>
    </w:p>
    <w:p w:rsidR="00A9473D" w:rsidRPr="00A9473D" w:rsidRDefault="00A9473D" w:rsidP="00A9473D">
      <w:pPr>
        <w:widowControl w:val="0"/>
        <w:autoSpaceDE w:val="0"/>
        <w:autoSpaceDN w:val="0"/>
        <w:spacing w:before="7"/>
        <w:rPr>
          <w:b/>
          <w:sz w:val="23"/>
          <w:vertAlign w:val="baseline"/>
          <w:lang w:val="lt-LT"/>
        </w:rPr>
      </w:pP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1"/>
          <w:tab w:val="left" w:pos="1542"/>
        </w:tabs>
        <w:autoSpaceDE w:val="0"/>
        <w:autoSpaceDN w:val="0"/>
        <w:ind w:right="102" w:firstLine="566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 xml:space="preserve">Mokyklos ugdomosios veiklos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z w:val="24"/>
          <w:szCs w:val="22"/>
          <w:vertAlign w:val="baseline"/>
          <w:lang w:val="lt-LT"/>
        </w:rPr>
        <w:t xml:space="preserve"> aprašas (toliau - Aprašas) nustato mokyklos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ugdomosios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tikslus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uždavinius,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principus,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objektą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rodiklius,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organizavimą ir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vykdymą,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ugdomosios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informacijos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fiksavimą.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1"/>
          <w:tab w:val="left" w:pos="1542"/>
        </w:tabs>
        <w:autoSpaceDE w:val="0"/>
        <w:autoSpaceDN w:val="0"/>
        <w:spacing w:before="1"/>
        <w:ind w:right="102" w:firstLine="566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Aprašas</w:t>
      </w:r>
      <w:r w:rsidRPr="00A9473D">
        <w:rPr>
          <w:spacing w:val="-1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parengtas</w:t>
      </w:r>
      <w:r w:rsidRPr="00A9473D">
        <w:rPr>
          <w:spacing w:val="-1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vadovaujantis</w:t>
      </w:r>
      <w:r w:rsidRPr="00A9473D">
        <w:rPr>
          <w:spacing w:val="-1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Valstybės</w:t>
      </w:r>
      <w:r w:rsidRPr="00A9473D">
        <w:rPr>
          <w:spacing w:val="-1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švietimo</w:t>
      </w:r>
      <w:r w:rsidRPr="00A9473D">
        <w:rPr>
          <w:spacing w:val="-1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1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mokslo</w:t>
      </w:r>
      <w:r w:rsidRPr="00A9473D">
        <w:rPr>
          <w:spacing w:val="-12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-1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tvarkos</w:t>
      </w:r>
      <w:r w:rsidRPr="00A9473D">
        <w:rPr>
          <w:spacing w:val="-1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aprašu,</w:t>
      </w:r>
      <w:r w:rsidRPr="00A9473D">
        <w:rPr>
          <w:spacing w:val="-5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patvirtintu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Lietuvos</w:t>
      </w:r>
      <w:r w:rsidRPr="00A9473D">
        <w:rPr>
          <w:spacing w:val="-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Respublikos</w:t>
      </w:r>
      <w:r w:rsidRPr="00A9473D">
        <w:rPr>
          <w:spacing w:val="-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švietimo,</w:t>
      </w:r>
      <w:r w:rsidRPr="00A9473D">
        <w:rPr>
          <w:spacing w:val="-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mokslo</w:t>
      </w:r>
      <w:r w:rsidRPr="00A9473D">
        <w:rPr>
          <w:spacing w:val="-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sporto</w:t>
      </w:r>
      <w:r w:rsidRPr="00A9473D">
        <w:rPr>
          <w:spacing w:val="-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ministro</w:t>
      </w:r>
      <w:r w:rsidRPr="00A9473D">
        <w:rPr>
          <w:spacing w:val="-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2019</w:t>
      </w:r>
      <w:r w:rsidRPr="00A9473D">
        <w:rPr>
          <w:spacing w:val="-10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m</w:t>
      </w:r>
      <w:proofErr w:type="spellEnd"/>
      <w:r w:rsidRPr="00A9473D">
        <w:rPr>
          <w:sz w:val="24"/>
          <w:szCs w:val="22"/>
          <w:vertAlign w:val="baseline"/>
          <w:lang w:val="lt-LT"/>
        </w:rPr>
        <w:t>.</w:t>
      </w:r>
      <w:r w:rsidRPr="00A9473D">
        <w:rPr>
          <w:spacing w:val="-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birželio</w:t>
      </w:r>
      <w:r w:rsidRPr="00A9473D">
        <w:rPr>
          <w:spacing w:val="-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27</w:t>
      </w:r>
      <w:r w:rsidRPr="00A9473D">
        <w:rPr>
          <w:spacing w:val="-4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d</w:t>
      </w:r>
      <w:proofErr w:type="spellEnd"/>
      <w:r w:rsidRPr="00A9473D">
        <w:rPr>
          <w:sz w:val="24"/>
          <w:szCs w:val="22"/>
          <w:vertAlign w:val="baseline"/>
          <w:lang w:val="lt-LT"/>
        </w:rPr>
        <w:t>.</w:t>
      </w:r>
      <w:r w:rsidRPr="00A9473D">
        <w:rPr>
          <w:spacing w:val="-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įsakymu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Nr</w:t>
      </w:r>
      <w:proofErr w:type="spellEnd"/>
      <w:r w:rsidRPr="00A9473D">
        <w:rPr>
          <w:sz w:val="24"/>
          <w:szCs w:val="22"/>
          <w:vertAlign w:val="baseline"/>
          <w:lang w:val="lt-LT"/>
        </w:rPr>
        <w:t>.</w:t>
      </w:r>
      <w:r w:rsidRPr="00A9473D">
        <w:rPr>
          <w:spacing w:val="-5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V-757,</w:t>
      </w:r>
      <w:r w:rsidRPr="00A9473D">
        <w:rPr>
          <w:spacing w:val="-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mokyklos</w:t>
      </w:r>
      <w:r w:rsidRPr="00A9473D">
        <w:rPr>
          <w:spacing w:val="-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nuostatais,</w:t>
      </w:r>
      <w:r w:rsidRPr="00A9473D">
        <w:rPr>
          <w:spacing w:val="-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darbo</w:t>
      </w:r>
      <w:r w:rsidRPr="00A9473D">
        <w:rPr>
          <w:spacing w:val="-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tvarkos</w:t>
      </w:r>
      <w:r w:rsidRPr="00A9473D">
        <w:rPr>
          <w:spacing w:val="-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taisyklėmis,</w:t>
      </w:r>
      <w:r w:rsidRPr="00A9473D">
        <w:rPr>
          <w:spacing w:val="-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pareigybių</w:t>
      </w:r>
      <w:r w:rsidRPr="00A9473D">
        <w:rPr>
          <w:spacing w:val="-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aprašymais</w:t>
      </w:r>
      <w:r w:rsidRPr="00A9473D">
        <w:rPr>
          <w:spacing w:val="-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kitais</w:t>
      </w:r>
      <w:r w:rsidRPr="00A9473D">
        <w:rPr>
          <w:spacing w:val="-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mokyklos</w:t>
      </w:r>
      <w:r w:rsidRPr="00A9473D">
        <w:rPr>
          <w:spacing w:val="-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veiklą</w:t>
      </w:r>
      <w:r w:rsidRPr="00A9473D">
        <w:rPr>
          <w:spacing w:val="-5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reglamentuojančiais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dokumentais.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1"/>
          <w:tab w:val="left" w:pos="1542"/>
        </w:tabs>
        <w:autoSpaceDE w:val="0"/>
        <w:autoSpaceDN w:val="0"/>
        <w:ind w:right="104" w:firstLine="566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 xml:space="preserve">Mokyklos ugdomosios veiklos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stebėsena</w:t>
      </w:r>
      <w:proofErr w:type="spellEnd"/>
      <w:r w:rsidRPr="00A9473D">
        <w:rPr>
          <w:sz w:val="24"/>
          <w:szCs w:val="22"/>
          <w:vertAlign w:val="baseline"/>
          <w:lang w:val="lt-LT"/>
        </w:rPr>
        <w:t xml:space="preserve"> – nuolatinis mokyklos ugdymo proceso būklės,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kaitos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analizės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vertinimas.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1"/>
          <w:tab w:val="left" w:pos="1542"/>
        </w:tabs>
        <w:autoSpaceDE w:val="0"/>
        <w:autoSpaceDN w:val="0"/>
        <w:ind w:left="1542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Ugdomosios</w:t>
      </w:r>
      <w:r w:rsidRPr="00A9473D">
        <w:rPr>
          <w:spacing w:val="-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-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paskirtis: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2"/>
        </w:tabs>
        <w:autoSpaceDE w:val="0"/>
        <w:autoSpaceDN w:val="0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vertinti</w:t>
      </w:r>
      <w:r w:rsidRPr="00A9473D">
        <w:rPr>
          <w:spacing w:val="4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4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proceso</w:t>
      </w:r>
      <w:r w:rsidRPr="00A9473D">
        <w:rPr>
          <w:spacing w:val="4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kokybę,</w:t>
      </w:r>
      <w:r w:rsidRPr="00A9473D">
        <w:rPr>
          <w:spacing w:val="4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nustatyti</w:t>
      </w:r>
      <w:r w:rsidRPr="00A9473D">
        <w:rPr>
          <w:spacing w:val="4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4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organizavimo</w:t>
      </w:r>
      <w:r w:rsidRPr="00A9473D">
        <w:rPr>
          <w:spacing w:val="4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stiprybes</w:t>
      </w:r>
      <w:r w:rsidRPr="00A9473D">
        <w:rPr>
          <w:spacing w:val="4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</w:p>
    <w:p w:rsidR="00A9473D" w:rsidRPr="00A9473D" w:rsidRDefault="00A9473D" w:rsidP="00A9473D">
      <w:pPr>
        <w:widowControl w:val="0"/>
        <w:autoSpaceDE w:val="0"/>
        <w:autoSpaceDN w:val="0"/>
        <w:ind w:left="102"/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trūkumus;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skatinti</w:t>
      </w:r>
      <w:r w:rsidRPr="00A9473D">
        <w:rPr>
          <w:spacing w:val="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mokytojus</w:t>
      </w:r>
      <w:r w:rsidRPr="00A9473D">
        <w:rPr>
          <w:spacing w:val="6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  kitus</w:t>
      </w:r>
      <w:r w:rsidRPr="00A9473D">
        <w:rPr>
          <w:spacing w:val="6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pedagoginius</w:t>
      </w:r>
      <w:r w:rsidRPr="00A9473D">
        <w:rPr>
          <w:spacing w:val="6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darbuotojus</w:t>
      </w:r>
      <w:r w:rsidRPr="00A9473D">
        <w:rPr>
          <w:spacing w:val="6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analizuoti</w:t>
      </w:r>
      <w:r w:rsidRPr="00A9473D">
        <w:rPr>
          <w:spacing w:val="6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savo</w:t>
      </w:r>
      <w:r w:rsidRPr="00A9473D">
        <w:rPr>
          <w:spacing w:val="6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</w:t>
      </w:r>
    </w:p>
    <w:p w:rsidR="00A9473D" w:rsidRPr="00A9473D" w:rsidRDefault="00A9473D" w:rsidP="00A9473D">
      <w:pPr>
        <w:widowControl w:val="0"/>
        <w:autoSpaceDE w:val="0"/>
        <w:autoSpaceDN w:val="0"/>
        <w:ind w:left="102"/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rezultatus</w:t>
      </w:r>
      <w:r w:rsidRPr="00A9473D">
        <w:rPr>
          <w:spacing w:val="-2"/>
          <w:sz w:val="24"/>
          <w:vertAlign w:val="baseline"/>
          <w:lang w:val="lt-LT"/>
        </w:rPr>
        <w:t xml:space="preserve"> </w:t>
      </w:r>
      <w:r w:rsidRPr="00A9473D">
        <w:rPr>
          <w:sz w:val="24"/>
          <w:vertAlign w:val="baseline"/>
          <w:lang w:val="lt-LT"/>
        </w:rPr>
        <w:t>mokyklos</w:t>
      </w:r>
      <w:r w:rsidRPr="00A9473D">
        <w:rPr>
          <w:spacing w:val="-2"/>
          <w:sz w:val="24"/>
          <w:vertAlign w:val="baseline"/>
          <w:lang w:val="lt-LT"/>
        </w:rPr>
        <w:t xml:space="preserve"> </w:t>
      </w:r>
      <w:r w:rsidRPr="00A9473D">
        <w:rPr>
          <w:sz w:val="24"/>
          <w:vertAlign w:val="baseline"/>
          <w:lang w:val="lt-LT"/>
        </w:rPr>
        <w:t>ugdomosios</w:t>
      </w:r>
      <w:r w:rsidRPr="00A9473D">
        <w:rPr>
          <w:spacing w:val="-2"/>
          <w:sz w:val="24"/>
          <w:vertAlign w:val="baseline"/>
          <w:lang w:val="lt-LT"/>
        </w:rPr>
        <w:t xml:space="preserve"> </w:t>
      </w:r>
      <w:r w:rsidRPr="00A9473D">
        <w:rPr>
          <w:sz w:val="24"/>
          <w:vertAlign w:val="baseline"/>
          <w:lang w:val="lt-LT"/>
        </w:rPr>
        <w:t>veiklos</w:t>
      </w:r>
      <w:r w:rsidRPr="00A9473D">
        <w:rPr>
          <w:spacing w:val="-2"/>
          <w:sz w:val="24"/>
          <w:vertAlign w:val="baseline"/>
          <w:lang w:val="lt-LT"/>
        </w:rPr>
        <w:t xml:space="preserve"> </w:t>
      </w:r>
      <w:r w:rsidRPr="00A9473D">
        <w:rPr>
          <w:sz w:val="24"/>
          <w:vertAlign w:val="baseline"/>
          <w:lang w:val="lt-LT"/>
        </w:rPr>
        <w:t>kontekste;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pagrįsti</w:t>
      </w:r>
      <w:r w:rsidRPr="00A9473D">
        <w:rPr>
          <w:spacing w:val="5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priimamus</w:t>
      </w:r>
      <w:r w:rsidRPr="00A9473D">
        <w:rPr>
          <w:spacing w:val="5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sprendimus</w:t>
      </w:r>
      <w:r w:rsidRPr="00A9473D">
        <w:rPr>
          <w:spacing w:val="5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dėl</w:t>
      </w:r>
      <w:r w:rsidRPr="00A9473D">
        <w:rPr>
          <w:spacing w:val="5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mokyklos</w:t>
      </w:r>
      <w:r w:rsidRPr="00A9473D">
        <w:rPr>
          <w:spacing w:val="5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5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organizavimo</w:t>
      </w:r>
      <w:r w:rsidRPr="00A9473D">
        <w:rPr>
          <w:spacing w:val="5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kokybės</w:t>
      </w:r>
    </w:p>
    <w:p w:rsidR="00A9473D" w:rsidRPr="00A9473D" w:rsidRDefault="00A9473D" w:rsidP="00A9473D">
      <w:pPr>
        <w:widowControl w:val="0"/>
        <w:autoSpaceDE w:val="0"/>
        <w:autoSpaceDN w:val="0"/>
        <w:ind w:left="102"/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tobulinimo.</w:t>
      </w:r>
    </w:p>
    <w:p w:rsidR="00A9473D" w:rsidRPr="00A9473D" w:rsidRDefault="00A9473D" w:rsidP="00A9473D">
      <w:pPr>
        <w:widowControl w:val="0"/>
        <w:autoSpaceDE w:val="0"/>
        <w:autoSpaceDN w:val="0"/>
        <w:spacing w:before="7"/>
        <w:rPr>
          <w:sz w:val="16"/>
          <w:vertAlign w:val="baseline"/>
          <w:lang w:val="lt-LT"/>
        </w:rPr>
      </w:pPr>
    </w:p>
    <w:p w:rsidR="00A9473D" w:rsidRPr="00A9473D" w:rsidRDefault="00A9473D" w:rsidP="00A9473D">
      <w:pPr>
        <w:widowControl w:val="0"/>
        <w:numPr>
          <w:ilvl w:val="2"/>
          <w:numId w:val="19"/>
        </w:numPr>
        <w:tabs>
          <w:tab w:val="left" w:pos="4680"/>
        </w:tabs>
        <w:autoSpaceDE w:val="0"/>
        <w:autoSpaceDN w:val="0"/>
        <w:spacing w:before="90"/>
        <w:ind w:right="2830" w:firstLine="1608"/>
        <w:outlineLvl w:val="0"/>
        <w:rPr>
          <w:b/>
          <w:bCs/>
          <w:sz w:val="24"/>
          <w:vertAlign w:val="baseline"/>
          <w:lang w:val="lt-LT"/>
        </w:rPr>
      </w:pPr>
      <w:r w:rsidRPr="00A9473D">
        <w:rPr>
          <w:b/>
          <w:bCs/>
          <w:sz w:val="24"/>
          <w:vertAlign w:val="baseline"/>
          <w:lang w:val="lt-LT"/>
        </w:rPr>
        <w:t>SKYRIUS</w:t>
      </w:r>
      <w:r w:rsidRPr="00A9473D">
        <w:rPr>
          <w:b/>
          <w:bCs/>
          <w:spacing w:val="1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STEBĖSENOS</w:t>
      </w:r>
      <w:r w:rsidRPr="00A9473D">
        <w:rPr>
          <w:b/>
          <w:bCs/>
          <w:spacing w:val="-7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TIKSLAS</w:t>
      </w:r>
      <w:r w:rsidRPr="00A9473D">
        <w:rPr>
          <w:b/>
          <w:bCs/>
          <w:spacing w:val="-8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IR</w:t>
      </w:r>
      <w:r w:rsidRPr="00A9473D">
        <w:rPr>
          <w:b/>
          <w:bCs/>
          <w:spacing w:val="-7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UŽDAVINIAI</w:t>
      </w:r>
    </w:p>
    <w:p w:rsidR="00A9473D" w:rsidRPr="00A9473D" w:rsidRDefault="00A9473D" w:rsidP="00A9473D">
      <w:pPr>
        <w:widowControl w:val="0"/>
        <w:autoSpaceDE w:val="0"/>
        <w:autoSpaceDN w:val="0"/>
        <w:spacing w:before="7"/>
        <w:rPr>
          <w:b/>
          <w:sz w:val="23"/>
          <w:vertAlign w:val="baseline"/>
          <w:lang w:val="lt-LT"/>
        </w:rPr>
      </w:pP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20"/>
          <w:tab w:val="left" w:pos="1521"/>
        </w:tabs>
        <w:autoSpaceDE w:val="0"/>
        <w:autoSpaceDN w:val="0"/>
        <w:ind w:right="111" w:firstLine="566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Ugdomosios</w:t>
      </w:r>
      <w:r w:rsidRPr="00A9473D">
        <w:rPr>
          <w:spacing w:val="3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</w:t>
      </w:r>
      <w:r w:rsidRPr="00A9473D">
        <w:rPr>
          <w:spacing w:val="32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3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tikslas:</w:t>
      </w:r>
      <w:r w:rsidRPr="00A9473D">
        <w:rPr>
          <w:spacing w:val="3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analizuoti</w:t>
      </w:r>
      <w:r w:rsidRPr="00A9473D">
        <w:rPr>
          <w:spacing w:val="3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3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vertinti</w:t>
      </w:r>
      <w:r w:rsidRPr="00A9473D">
        <w:rPr>
          <w:spacing w:val="3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3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proceso</w:t>
      </w:r>
      <w:r w:rsidRPr="00A9473D">
        <w:rPr>
          <w:spacing w:val="3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būklę</w:t>
      </w:r>
      <w:r w:rsidRPr="00A9473D">
        <w:rPr>
          <w:spacing w:val="3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kaitą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siekiant inicijuoti pokyčius ugdymo kokybei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gerinti.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20"/>
          <w:tab w:val="left" w:pos="1521"/>
        </w:tabs>
        <w:autoSpaceDE w:val="0"/>
        <w:autoSpaceDN w:val="0"/>
        <w:spacing w:line="275" w:lineRule="exact"/>
        <w:ind w:left="1520" w:hanging="853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Ugdomosios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uždaviniai: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ind w:left="102" w:right="107" w:firstLine="1418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rinkti</w:t>
      </w:r>
      <w:r w:rsidRPr="00A9473D">
        <w:rPr>
          <w:spacing w:val="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sisteminti</w:t>
      </w:r>
      <w:r w:rsidRPr="00A9473D">
        <w:rPr>
          <w:spacing w:val="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duomenis</w:t>
      </w:r>
      <w:r w:rsidRPr="00A9473D">
        <w:rPr>
          <w:spacing w:val="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apie</w:t>
      </w:r>
      <w:r w:rsidRPr="00A9473D">
        <w:rPr>
          <w:spacing w:val="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proceso</w:t>
      </w:r>
      <w:r w:rsidRPr="00A9473D">
        <w:rPr>
          <w:spacing w:val="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būklę,</w:t>
      </w:r>
      <w:r w:rsidRPr="00A9473D">
        <w:rPr>
          <w:spacing w:val="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kaitą</w:t>
      </w:r>
      <w:r w:rsidRPr="00A9473D">
        <w:rPr>
          <w:spacing w:val="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strateginį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mokyklos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tikslą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bei uždavinių įgyvendinimą;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ind w:left="102" w:right="105" w:firstLine="1418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analizuoti,</w:t>
      </w:r>
      <w:r w:rsidRPr="00A9473D">
        <w:rPr>
          <w:spacing w:val="-1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vertinti</w:t>
      </w:r>
      <w:r w:rsidRPr="00A9473D">
        <w:rPr>
          <w:spacing w:val="-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ugdomąją</w:t>
      </w:r>
      <w:r w:rsidRPr="00A9473D">
        <w:rPr>
          <w:spacing w:val="-1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veiklą,</w:t>
      </w:r>
      <w:r w:rsidRPr="00A9473D">
        <w:rPr>
          <w:spacing w:val="-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diagnozuoti</w:t>
      </w:r>
      <w:r w:rsidRPr="00A9473D">
        <w:rPr>
          <w:spacing w:val="-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-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organizavimo</w:t>
      </w:r>
      <w:r w:rsidRPr="00A9473D">
        <w:rPr>
          <w:spacing w:val="-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trūkumus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inicijuoti ugdymo turinio ir proceso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kaitą;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laiku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teikti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metodinę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kitą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pedagoginę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pagalbą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mokytojams;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ind w:left="102" w:right="110" w:firstLine="1418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prižiūrėti,</w:t>
      </w:r>
      <w:r w:rsidRPr="00A9473D">
        <w:rPr>
          <w:spacing w:val="1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kaip</w:t>
      </w:r>
      <w:r w:rsidRPr="00A9473D">
        <w:rPr>
          <w:spacing w:val="1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laikomasi</w:t>
      </w:r>
      <w:r w:rsidRPr="00A9473D">
        <w:rPr>
          <w:spacing w:val="1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mokyklos</w:t>
      </w:r>
      <w:r w:rsidRPr="00A9473D">
        <w:rPr>
          <w:spacing w:val="1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nuostatų,</w:t>
      </w:r>
      <w:r w:rsidRPr="00A9473D">
        <w:rPr>
          <w:spacing w:val="1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kaip</w:t>
      </w:r>
      <w:r w:rsidRPr="00A9473D">
        <w:rPr>
          <w:spacing w:val="1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vykdomas</w:t>
      </w:r>
      <w:r w:rsidRPr="00A9473D">
        <w:rPr>
          <w:spacing w:val="1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mokyklos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strateginis,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metinis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 planas,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 planas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bei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kiti mokyklos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norminiai dokumentai;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atrasti</w:t>
      </w:r>
      <w:r w:rsidRPr="00A9473D">
        <w:rPr>
          <w:spacing w:val="1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7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skleisti</w:t>
      </w:r>
      <w:r w:rsidRPr="00A9473D">
        <w:rPr>
          <w:spacing w:val="7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pažangias</w:t>
      </w:r>
      <w:r w:rsidRPr="00A9473D">
        <w:rPr>
          <w:spacing w:val="7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7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proceso</w:t>
      </w:r>
      <w:r w:rsidRPr="00A9473D">
        <w:rPr>
          <w:spacing w:val="7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organizavimo</w:t>
      </w:r>
      <w:r w:rsidRPr="00A9473D">
        <w:rPr>
          <w:spacing w:val="7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formas</w:t>
      </w:r>
      <w:r w:rsidRPr="00A9473D">
        <w:rPr>
          <w:spacing w:val="7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6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gerąją</w:t>
      </w:r>
    </w:p>
    <w:p w:rsidR="00A9473D" w:rsidRPr="00A9473D" w:rsidRDefault="00A9473D" w:rsidP="00A9473D">
      <w:pPr>
        <w:widowControl w:val="0"/>
        <w:autoSpaceDE w:val="0"/>
        <w:autoSpaceDN w:val="0"/>
        <w:ind w:left="102"/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praktiką.</w:t>
      </w:r>
    </w:p>
    <w:p w:rsidR="00A9473D" w:rsidRPr="00A9473D" w:rsidRDefault="00A9473D" w:rsidP="00A9473D">
      <w:pPr>
        <w:widowControl w:val="0"/>
        <w:numPr>
          <w:ilvl w:val="0"/>
          <w:numId w:val="20"/>
        </w:numPr>
        <w:tabs>
          <w:tab w:val="left" w:pos="4725"/>
        </w:tabs>
        <w:autoSpaceDE w:val="0"/>
        <w:autoSpaceDN w:val="0"/>
        <w:spacing w:before="90"/>
        <w:ind w:right="2787"/>
        <w:outlineLvl w:val="0"/>
        <w:rPr>
          <w:b/>
          <w:bCs/>
          <w:sz w:val="24"/>
          <w:vertAlign w:val="baseline"/>
          <w:lang w:val="lt-LT"/>
        </w:rPr>
      </w:pPr>
      <w:r w:rsidRPr="00A9473D">
        <w:rPr>
          <w:b/>
          <w:bCs/>
          <w:sz w:val="24"/>
          <w:vertAlign w:val="baseline"/>
          <w:lang w:val="lt-LT"/>
        </w:rPr>
        <w:t>SKYRIUS</w:t>
      </w:r>
    </w:p>
    <w:p w:rsidR="00A9473D" w:rsidRPr="00A9473D" w:rsidRDefault="00A9473D" w:rsidP="00A9473D">
      <w:pPr>
        <w:widowControl w:val="0"/>
        <w:tabs>
          <w:tab w:val="left" w:pos="4725"/>
        </w:tabs>
        <w:autoSpaceDE w:val="0"/>
        <w:autoSpaceDN w:val="0"/>
        <w:spacing w:before="90"/>
        <w:ind w:left="2085" w:right="2787"/>
        <w:jc w:val="center"/>
        <w:outlineLvl w:val="0"/>
        <w:rPr>
          <w:b/>
          <w:bCs/>
          <w:sz w:val="24"/>
          <w:vertAlign w:val="baseline"/>
          <w:lang w:val="lt-LT"/>
        </w:rPr>
      </w:pPr>
      <w:r w:rsidRPr="00A9473D">
        <w:rPr>
          <w:b/>
          <w:bCs/>
          <w:sz w:val="24"/>
          <w:vertAlign w:val="baseline"/>
          <w:lang w:val="lt-LT"/>
        </w:rPr>
        <w:t>STEBĖSENOS</w:t>
      </w:r>
      <w:r w:rsidRPr="00A9473D">
        <w:rPr>
          <w:b/>
          <w:bCs/>
          <w:spacing w:val="-7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PRINCIPAI</w:t>
      </w:r>
      <w:r w:rsidRPr="00A9473D">
        <w:rPr>
          <w:b/>
          <w:bCs/>
          <w:spacing w:val="-7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IR</w:t>
      </w:r>
      <w:r w:rsidRPr="00A9473D">
        <w:rPr>
          <w:b/>
          <w:bCs/>
          <w:spacing w:val="-7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OBJEKTAS</w:t>
      </w:r>
    </w:p>
    <w:p w:rsidR="00A9473D" w:rsidRPr="00A9473D" w:rsidRDefault="00A9473D" w:rsidP="00A9473D">
      <w:pPr>
        <w:widowControl w:val="0"/>
        <w:autoSpaceDE w:val="0"/>
        <w:autoSpaceDN w:val="0"/>
        <w:spacing w:before="6"/>
        <w:jc w:val="center"/>
        <w:rPr>
          <w:b/>
          <w:sz w:val="23"/>
          <w:vertAlign w:val="baseline"/>
          <w:lang w:val="lt-LT"/>
        </w:rPr>
      </w:pP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1"/>
          <w:tab w:val="left" w:pos="1542"/>
        </w:tabs>
        <w:autoSpaceDE w:val="0"/>
        <w:autoSpaceDN w:val="0"/>
        <w:ind w:left="1542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Ugdomosios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principai:</w:t>
      </w:r>
    </w:p>
    <w:p w:rsidR="00A9473D" w:rsidRPr="00A9473D" w:rsidRDefault="00A9473D" w:rsidP="00A9473D">
      <w:pPr>
        <w:widowControl w:val="0"/>
        <w:autoSpaceDE w:val="0"/>
        <w:autoSpaceDN w:val="0"/>
        <w:rPr>
          <w:sz w:val="24"/>
          <w:szCs w:val="22"/>
          <w:vertAlign w:val="baseline"/>
          <w:lang w:val="lt-LT"/>
        </w:rPr>
        <w:sectPr w:rsidR="00A9473D" w:rsidRPr="00A9473D" w:rsidSect="00A9473D">
          <w:pgSz w:w="12240" w:h="15840"/>
          <w:pgMar w:top="1060" w:right="460" w:bottom="280" w:left="1600" w:header="567" w:footer="567" w:gutter="0"/>
          <w:cols w:space="1296"/>
        </w:sectPr>
      </w:pP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9"/>
        </w:tabs>
        <w:autoSpaceDE w:val="0"/>
        <w:autoSpaceDN w:val="0"/>
        <w:spacing w:before="64"/>
        <w:ind w:left="102" w:right="108" w:firstLine="1418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lastRenderedPageBreak/>
        <w:t>demokratiškumas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-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vykdoma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vadovaujantis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lygybės,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tolerancijos,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bendradarbiavimo,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doros</w:t>
      </w:r>
      <w:r w:rsidRPr="00A9473D">
        <w:rPr>
          <w:spacing w:val="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 teisės normomis;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9"/>
        </w:tabs>
        <w:autoSpaceDE w:val="0"/>
        <w:autoSpaceDN w:val="0"/>
        <w:spacing w:before="1"/>
        <w:ind w:left="2228" w:hanging="709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humaniškumas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-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stebėsena</w:t>
      </w:r>
      <w:proofErr w:type="spellEnd"/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grindžiama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žmogaus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vertingumo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samprata;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9"/>
        </w:tabs>
        <w:autoSpaceDE w:val="0"/>
        <w:autoSpaceDN w:val="0"/>
        <w:ind w:left="102" w:right="108" w:firstLine="1418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tikslingumas - renkami duomenys ir informacija, kurie yra reikalingi ir tinkami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 xml:space="preserve">mokyklos ugdymo proceso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z w:val="24"/>
          <w:szCs w:val="22"/>
          <w:vertAlign w:val="baseline"/>
          <w:lang w:val="lt-LT"/>
        </w:rPr>
        <w:t xml:space="preserve"> būklei vertinti, valdymo ir savivaldos subjekto sprendimams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priimti;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102" w:right="108" w:firstLine="1418"/>
        <w:rPr>
          <w:sz w:val="24"/>
          <w:szCs w:val="22"/>
          <w:vertAlign w:val="baseline"/>
          <w:lang w:val="lt-LT"/>
        </w:rPr>
      </w:pPr>
      <w:proofErr w:type="spellStart"/>
      <w:r w:rsidRPr="00A9473D">
        <w:rPr>
          <w:sz w:val="24"/>
          <w:szCs w:val="22"/>
          <w:vertAlign w:val="baseline"/>
          <w:lang w:val="lt-LT"/>
        </w:rPr>
        <w:t>sistemingumas</w:t>
      </w:r>
      <w:proofErr w:type="spellEnd"/>
      <w:r w:rsidRPr="00A9473D">
        <w:rPr>
          <w:spacing w:val="2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-</w:t>
      </w:r>
      <w:r w:rsidRPr="00A9473D">
        <w:rPr>
          <w:spacing w:val="2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visas</w:t>
      </w:r>
      <w:r w:rsidRPr="00A9473D">
        <w:rPr>
          <w:spacing w:val="2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mokyklos</w:t>
      </w:r>
      <w:r w:rsidRPr="00A9473D">
        <w:rPr>
          <w:spacing w:val="2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24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2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procesas</w:t>
      </w:r>
      <w:r w:rsidRPr="00A9473D">
        <w:rPr>
          <w:spacing w:val="2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vyksta</w:t>
      </w:r>
      <w:r w:rsidRPr="00A9473D">
        <w:rPr>
          <w:spacing w:val="2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planingai,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laikantis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tęstinumo;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102" w:right="105" w:firstLine="1418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nešališkumas</w:t>
      </w:r>
      <w:r w:rsidRPr="00A9473D">
        <w:rPr>
          <w:spacing w:val="5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-</w:t>
      </w:r>
      <w:r w:rsidRPr="00A9473D">
        <w:rPr>
          <w:spacing w:val="5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mokyklos</w:t>
      </w:r>
      <w:r w:rsidRPr="00A9473D">
        <w:rPr>
          <w:spacing w:val="5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5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proceso</w:t>
      </w:r>
      <w:r w:rsidRPr="00A9473D">
        <w:rPr>
          <w:spacing w:val="53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stebėsena</w:t>
      </w:r>
      <w:proofErr w:type="spellEnd"/>
      <w:r w:rsidRPr="00A9473D">
        <w:rPr>
          <w:spacing w:val="5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vykdoma</w:t>
      </w:r>
      <w:r w:rsidRPr="00A9473D">
        <w:rPr>
          <w:spacing w:val="5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be</w:t>
      </w:r>
      <w:r w:rsidRPr="00A9473D">
        <w:rPr>
          <w:spacing w:val="5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išankstinio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nusistatymo,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laikantis profesinio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nepriklausomumo nuo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įvairių interesų</w:t>
      </w:r>
      <w:r w:rsidRPr="00A9473D">
        <w:rPr>
          <w:spacing w:val="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grupių;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102" w:right="106" w:firstLine="1418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patikimumas</w:t>
      </w:r>
      <w:r w:rsidRPr="00A9473D">
        <w:rPr>
          <w:spacing w:val="3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-</w:t>
      </w:r>
      <w:r w:rsidRPr="00A9473D">
        <w:rPr>
          <w:spacing w:val="33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stebėsena</w:t>
      </w:r>
      <w:proofErr w:type="spellEnd"/>
      <w:r w:rsidRPr="00A9473D">
        <w:rPr>
          <w:spacing w:val="3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vykdoma</w:t>
      </w:r>
      <w:r w:rsidRPr="00A9473D">
        <w:rPr>
          <w:spacing w:val="3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laikantis</w:t>
      </w:r>
      <w:r w:rsidRPr="00A9473D">
        <w:rPr>
          <w:spacing w:val="3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norminių</w:t>
      </w:r>
      <w:r w:rsidRPr="00A9473D">
        <w:rPr>
          <w:spacing w:val="3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dokumentų</w:t>
      </w:r>
      <w:r w:rsidRPr="00A9473D">
        <w:rPr>
          <w:spacing w:val="3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3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mokykloje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priimtų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susitarimų, skelbiama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tikrovę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atitinkanti informacija;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2228" w:hanging="709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konfidencialumas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-</w:t>
      </w:r>
      <w:r w:rsidRPr="00A9473D">
        <w:rPr>
          <w:spacing w:val="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skelbiama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tik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apibendrinto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pobūdžio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informacija.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1"/>
          <w:tab w:val="left" w:pos="1542"/>
        </w:tabs>
        <w:autoSpaceDE w:val="0"/>
        <w:autoSpaceDN w:val="0"/>
        <w:ind w:left="1542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Ugdomosios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objektas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yra: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spacing w:before="1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pamokos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neformaliojo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vaikų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švietimo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užsiėmimai;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ind w:left="102" w:right="103" w:firstLine="1418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klasių</w:t>
      </w:r>
      <w:r w:rsidRPr="00A9473D">
        <w:rPr>
          <w:spacing w:val="2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vadovų,</w:t>
      </w:r>
      <w:r w:rsidRPr="00A9473D">
        <w:rPr>
          <w:spacing w:val="2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socialinės</w:t>
      </w:r>
      <w:r w:rsidRPr="00A9473D">
        <w:rPr>
          <w:spacing w:val="2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pedagoginės</w:t>
      </w:r>
      <w:r w:rsidRPr="00A9473D">
        <w:rPr>
          <w:spacing w:val="2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1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psichologinės</w:t>
      </w:r>
      <w:r w:rsidRPr="00A9473D">
        <w:rPr>
          <w:spacing w:val="2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pagalbos</w:t>
      </w:r>
      <w:r w:rsidRPr="00A9473D">
        <w:rPr>
          <w:spacing w:val="2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specialistų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veikla,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specialiosios pedagoginės pagalbos veikla;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ugdymosi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rezultatai,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mokinių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pažangos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pasiekimų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pokyčiai;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elektroninis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dienynas,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mokinių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asmens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bylos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kiti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dokumentai;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1"/>
          <w:tab w:val="left" w:pos="2262"/>
        </w:tabs>
        <w:autoSpaceDE w:val="0"/>
        <w:autoSpaceDN w:val="0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ilgalaikiai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teminiai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planai,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programos,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projektai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kiti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dokumentai.</w:t>
      </w:r>
    </w:p>
    <w:p w:rsidR="00A9473D" w:rsidRPr="00A9473D" w:rsidRDefault="00A9473D" w:rsidP="00A9473D">
      <w:pPr>
        <w:widowControl w:val="0"/>
        <w:autoSpaceDE w:val="0"/>
        <w:autoSpaceDN w:val="0"/>
        <w:spacing w:before="5"/>
        <w:rPr>
          <w:sz w:val="24"/>
          <w:vertAlign w:val="baseline"/>
          <w:lang w:val="lt-LT"/>
        </w:rPr>
      </w:pPr>
    </w:p>
    <w:p w:rsidR="00A9473D" w:rsidRPr="00A9473D" w:rsidRDefault="00A9473D" w:rsidP="00A9473D">
      <w:pPr>
        <w:widowControl w:val="0"/>
        <w:tabs>
          <w:tab w:val="left" w:pos="4718"/>
        </w:tabs>
        <w:autoSpaceDE w:val="0"/>
        <w:autoSpaceDN w:val="0"/>
        <w:ind w:left="3611" w:right="3614"/>
        <w:jc w:val="center"/>
        <w:outlineLvl w:val="0"/>
        <w:rPr>
          <w:b/>
          <w:bCs/>
          <w:sz w:val="24"/>
          <w:vertAlign w:val="baseline"/>
          <w:lang w:val="lt-LT"/>
        </w:rPr>
      </w:pPr>
      <w:r w:rsidRPr="00A9473D">
        <w:rPr>
          <w:b/>
          <w:bCs/>
          <w:sz w:val="24"/>
          <w:vertAlign w:val="baseline"/>
          <w:lang w:val="lt-LT"/>
        </w:rPr>
        <w:t>IV. SKYRIUS</w:t>
      </w:r>
      <w:r w:rsidRPr="00A9473D">
        <w:rPr>
          <w:b/>
          <w:bCs/>
          <w:spacing w:val="1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STEBĖSENOS</w:t>
      </w:r>
      <w:r w:rsidRPr="00A9473D">
        <w:rPr>
          <w:b/>
          <w:bCs/>
          <w:spacing w:val="-13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RODIKLIAI</w:t>
      </w:r>
    </w:p>
    <w:p w:rsidR="00A9473D" w:rsidRPr="00A9473D" w:rsidRDefault="00A9473D" w:rsidP="00A9473D">
      <w:pPr>
        <w:widowControl w:val="0"/>
        <w:autoSpaceDE w:val="0"/>
        <w:autoSpaceDN w:val="0"/>
        <w:spacing w:before="6"/>
        <w:rPr>
          <w:b/>
          <w:sz w:val="23"/>
          <w:vertAlign w:val="baseline"/>
          <w:lang w:val="lt-LT"/>
        </w:rPr>
      </w:pP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1"/>
          <w:tab w:val="left" w:pos="1542"/>
        </w:tabs>
        <w:autoSpaceDE w:val="0"/>
        <w:autoSpaceDN w:val="0"/>
        <w:ind w:right="108" w:firstLine="566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Rodiklių</w:t>
      </w:r>
      <w:r w:rsidRPr="00A9473D">
        <w:rPr>
          <w:spacing w:val="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sąrašą</w:t>
      </w:r>
      <w:r w:rsidRPr="00A9473D">
        <w:rPr>
          <w:spacing w:val="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sudaro</w:t>
      </w:r>
      <w:r w:rsidRPr="00A9473D">
        <w:rPr>
          <w:spacing w:val="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rodikliai,</w:t>
      </w:r>
      <w:r w:rsidRPr="00A9473D">
        <w:rPr>
          <w:spacing w:val="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atspindintys</w:t>
      </w:r>
      <w:r w:rsidRPr="00A9473D">
        <w:rPr>
          <w:spacing w:val="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proceso</w:t>
      </w:r>
      <w:r w:rsidRPr="00A9473D">
        <w:rPr>
          <w:spacing w:val="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būklę,</w:t>
      </w:r>
      <w:r w:rsidRPr="00A9473D">
        <w:rPr>
          <w:spacing w:val="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skirtumus</w:t>
      </w:r>
      <w:r w:rsidRPr="00A9473D">
        <w:rPr>
          <w:spacing w:val="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ar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pokyčių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mąstą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 mokyklos ugdymo proceso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tikslų įgyvendinimą: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spacing w:before="1"/>
        <w:ind w:left="2228" w:hanging="709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programų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įgyvendinimas;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2228" w:hanging="709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Pirmus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metus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dirbančiųjų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naujai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atvykusių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mokytojų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stebėjimas;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2228" w:hanging="709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Darbas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su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mokiniais,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turinčiais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mokymosi ir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elgesio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problemų;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2228" w:hanging="709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Darbas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su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gabiais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mokiniais;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2228" w:hanging="709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Besiruošiančiųjų</w:t>
      </w:r>
      <w:r w:rsidRPr="00A9473D">
        <w:rPr>
          <w:spacing w:val="-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atestuotis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mokytojų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stebėjimas;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2228" w:hanging="709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Pamokos</w:t>
      </w:r>
      <w:r w:rsidRPr="00A9473D">
        <w:rPr>
          <w:spacing w:val="-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organizavimas;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2228" w:hanging="709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Neformaliojo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vaikų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švietimo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užsiėmimų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organizavimo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kokybė;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2228" w:hanging="709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Elektroninio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dienyno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tvarkymo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kokybė;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2228" w:hanging="709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Klasių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vadovų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darbas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su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mokiniais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jų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tėvais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(globėjais,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rūpintojais);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28"/>
          <w:tab w:val="left" w:pos="2229"/>
        </w:tabs>
        <w:autoSpaceDE w:val="0"/>
        <w:autoSpaceDN w:val="0"/>
        <w:ind w:left="2228" w:hanging="709"/>
        <w:rPr>
          <w:sz w:val="24"/>
          <w:szCs w:val="22"/>
          <w:vertAlign w:val="baseline"/>
          <w:lang w:val="lt-LT"/>
        </w:rPr>
      </w:pPr>
      <w:proofErr w:type="spellStart"/>
      <w:r w:rsidRPr="00A9473D">
        <w:rPr>
          <w:sz w:val="24"/>
          <w:szCs w:val="22"/>
          <w:vertAlign w:val="baseline"/>
          <w:lang w:val="lt-LT"/>
        </w:rPr>
        <w:t>Popamokinių</w:t>
      </w:r>
      <w:proofErr w:type="spellEnd"/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renginių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organizavimo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kokybė.</w:t>
      </w:r>
    </w:p>
    <w:p w:rsidR="00A9473D" w:rsidRPr="00A9473D" w:rsidRDefault="00A9473D" w:rsidP="00A9473D">
      <w:pPr>
        <w:widowControl w:val="0"/>
        <w:autoSpaceDE w:val="0"/>
        <w:autoSpaceDN w:val="0"/>
        <w:spacing w:before="5"/>
        <w:rPr>
          <w:sz w:val="24"/>
          <w:vertAlign w:val="baseline"/>
          <w:lang w:val="lt-LT"/>
        </w:rPr>
      </w:pPr>
    </w:p>
    <w:p w:rsidR="00A9473D" w:rsidRPr="00A9473D" w:rsidRDefault="00A9473D" w:rsidP="00A9473D">
      <w:pPr>
        <w:widowControl w:val="0"/>
        <w:tabs>
          <w:tab w:val="left" w:pos="4670"/>
        </w:tabs>
        <w:autoSpaceDE w:val="0"/>
        <w:autoSpaceDN w:val="0"/>
        <w:ind w:left="4669" w:right="6"/>
        <w:outlineLvl w:val="0"/>
        <w:rPr>
          <w:b/>
          <w:bCs/>
          <w:sz w:val="24"/>
          <w:vertAlign w:val="baseline"/>
          <w:lang w:val="lt-LT"/>
        </w:rPr>
      </w:pPr>
      <w:r w:rsidRPr="00A9473D">
        <w:rPr>
          <w:b/>
          <w:bCs/>
          <w:sz w:val="24"/>
          <w:vertAlign w:val="baseline"/>
          <w:lang w:val="lt-LT"/>
        </w:rPr>
        <w:t>V. SKYRIUS</w:t>
      </w:r>
    </w:p>
    <w:p w:rsidR="00A9473D" w:rsidRPr="00A9473D" w:rsidRDefault="00A9473D" w:rsidP="00A9473D">
      <w:pPr>
        <w:widowControl w:val="0"/>
        <w:autoSpaceDE w:val="0"/>
        <w:autoSpaceDN w:val="0"/>
        <w:spacing w:before="1"/>
        <w:ind w:left="2085" w:right="2092"/>
        <w:jc w:val="center"/>
        <w:rPr>
          <w:b/>
          <w:sz w:val="24"/>
          <w:szCs w:val="22"/>
          <w:vertAlign w:val="baseline"/>
          <w:lang w:val="lt-LT"/>
        </w:rPr>
      </w:pPr>
      <w:r w:rsidRPr="00A9473D">
        <w:rPr>
          <w:b/>
          <w:sz w:val="24"/>
          <w:szCs w:val="22"/>
          <w:vertAlign w:val="baseline"/>
          <w:lang w:val="lt-LT"/>
        </w:rPr>
        <w:t>STEBĖSENOS</w:t>
      </w:r>
      <w:r w:rsidRPr="00A9473D">
        <w:rPr>
          <w:b/>
          <w:spacing w:val="-5"/>
          <w:sz w:val="24"/>
          <w:szCs w:val="22"/>
          <w:vertAlign w:val="baseline"/>
          <w:lang w:val="lt-LT"/>
        </w:rPr>
        <w:t xml:space="preserve"> </w:t>
      </w:r>
      <w:r w:rsidRPr="00A9473D">
        <w:rPr>
          <w:b/>
          <w:sz w:val="24"/>
          <w:szCs w:val="22"/>
          <w:vertAlign w:val="baseline"/>
          <w:lang w:val="lt-LT"/>
        </w:rPr>
        <w:t>ORGANIZAVIMAS</w:t>
      </w:r>
      <w:r w:rsidRPr="00A9473D">
        <w:rPr>
          <w:b/>
          <w:spacing w:val="-6"/>
          <w:sz w:val="24"/>
          <w:szCs w:val="22"/>
          <w:vertAlign w:val="baseline"/>
          <w:lang w:val="lt-LT"/>
        </w:rPr>
        <w:t xml:space="preserve"> </w:t>
      </w:r>
      <w:r w:rsidRPr="00A9473D">
        <w:rPr>
          <w:b/>
          <w:sz w:val="24"/>
          <w:szCs w:val="22"/>
          <w:vertAlign w:val="baseline"/>
          <w:lang w:val="lt-LT"/>
        </w:rPr>
        <w:t>IR</w:t>
      </w:r>
      <w:r w:rsidRPr="00A9473D">
        <w:rPr>
          <w:b/>
          <w:spacing w:val="-5"/>
          <w:sz w:val="24"/>
          <w:szCs w:val="22"/>
          <w:vertAlign w:val="baseline"/>
          <w:lang w:val="lt-LT"/>
        </w:rPr>
        <w:t xml:space="preserve"> </w:t>
      </w:r>
      <w:r w:rsidRPr="00A9473D">
        <w:rPr>
          <w:b/>
          <w:sz w:val="24"/>
          <w:szCs w:val="22"/>
          <w:vertAlign w:val="baseline"/>
          <w:lang w:val="lt-LT"/>
        </w:rPr>
        <w:t>VYKDYMAS</w:t>
      </w:r>
    </w:p>
    <w:p w:rsidR="00A9473D" w:rsidRPr="00E561DF" w:rsidRDefault="00A9473D" w:rsidP="00A9473D">
      <w:pPr>
        <w:widowControl w:val="0"/>
        <w:autoSpaceDE w:val="0"/>
        <w:autoSpaceDN w:val="0"/>
        <w:spacing w:before="6"/>
        <w:rPr>
          <w:b/>
          <w:sz w:val="23"/>
          <w:vertAlign w:val="baseline"/>
          <w:lang w:val="lt-LT"/>
        </w:rPr>
      </w:pPr>
    </w:p>
    <w:p w:rsidR="00A9473D" w:rsidRPr="00E561DF" w:rsidRDefault="00A9473D" w:rsidP="00A9473D">
      <w:pPr>
        <w:widowControl w:val="0"/>
        <w:numPr>
          <w:ilvl w:val="0"/>
          <w:numId w:val="19"/>
        </w:numPr>
        <w:tabs>
          <w:tab w:val="left" w:pos="1542"/>
        </w:tabs>
        <w:autoSpaceDE w:val="0"/>
        <w:autoSpaceDN w:val="0"/>
        <w:ind w:right="103" w:firstLine="566"/>
        <w:jc w:val="both"/>
        <w:rPr>
          <w:sz w:val="24"/>
          <w:szCs w:val="22"/>
          <w:vertAlign w:val="baseline"/>
          <w:lang w:val="lt-LT"/>
        </w:rPr>
      </w:pPr>
      <w:r w:rsidRPr="00E561DF">
        <w:rPr>
          <w:sz w:val="24"/>
          <w:szCs w:val="22"/>
          <w:vertAlign w:val="baseline"/>
          <w:lang w:val="lt-LT"/>
        </w:rPr>
        <w:t>Ugdymo</w:t>
      </w:r>
      <w:r w:rsidRPr="00E561DF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proceso</w:t>
      </w:r>
      <w:r w:rsidRPr="00E561DF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formaliąją</w:t>
      </w:r>
      <w:r w:rsidRPr="00E561DF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ir</w:t>
      </w:r>
      <w:r w:rsidRPr="00E561DF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neformaliąją</w:t>
      </w:r>
      <w:r w:rsidRPr="00E561DF">
        <w:rPr>
          <w:spacing w:val="1"/>
          <w:sz w:val="24"/>
          <w:szCs w:val="22"/>
          <w:vertAlign w:val="baseline"/>
          <w:lang w:val="lt-LT"/>
        </w:rPr>
        <w:t xml:space="preserve"> </w:t>
      </w:r>
      <w:proofErr w:type="spellStart"/>
      <w:r w:rsidRPr="00E561DF">
        <w:rPr>
          <w:sz w:val="24"/>
          <w:szCs w:val="22"/>
          <w:vertAlign w:val="baseline"/>
          <w:lang w:val="lt-LT"/>
        </w:rPr>
        <w:t>stebėseną</w:t>
      </w:r>
      <w:proofErr w:type="spellEnd"/>
      <w:r w:rsidRPr="00E561DF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mokykloje</w:t>
      </w:r>
      <w:r w:rsidRPr="00E561DF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vykdo</w:t>
      </w:r>
      <w:r w:rsidRPr="00E561DF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mokyklos</w:t>
      </w:r>
      <w:r w:rsidRPr="00E561DF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direktorius, direktoriaus pavaduotojas ugdymui, nefor</w:t>
      </w:r>
      <w:r w:rsidR="00113064">
        <w:rPr>
          <w:sz w:val="24"/>
          <w:szCs w:val="22"/>
          <w:vertAlign w:val="baseline"/>
          <w:lang w:val="lt-LT"/>
        </w:rPr>
        <w:t>maliąją gali vykdyti - metodinės grupės</w:t>
      </w:r>
      <w:r w:rsidRPr="00E561DF">
        <w:rPr>
          <w:sz w:val="24"/>
          <w:szCs w:val="22"/>
          <w:vertAlign w:val="baseline"/>
          <w:lang w:val="lt-LT"/>
        </w:rPr>
        <w:t xml:space="preserve"> vadovai,</w:t>
      </w:r>
      <w:r w:rsidRPr="00E561DF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socialinis pedagogas, specialusis pedagogas, klasių vadovai, mokyklos veiklos kokybės (ugdymo sritis)</w:t>
      </w:r>
      <w:r w:rsidRPr="00E561DF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įsivertinimo</w:t>
      </w:r>
      <w:r w:rsidRPr="00E561DF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grupės.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2"/>
        </w:tabs>
        <w:autoSpaceDE w:val="0"/>
        <w:autoSpaceDN w:val="0"/>
        <w:ind w:left="1542"/>
        <w:jc w:val="both"/>
        <w:rPr>
          <w:sz w:val="24"/>
          <w:szCs w:val="22"/>
          <w:vertAlign w:val="baseline"/>
          <w:lang w:val="lt-LT"/>
        </w:rPr>
      </w:pPr>
      <w:r w:rsidRPr="00E561DF">
        <w:rPr>
          <w:sz w:val="24"/>
          <w:szCs w:val="22"/>
          <w:vertAlign w:val="baseline"/>
          <w:lang w:val="lt-LT"/>
        </w:rPr>
        <w:t>Ugdymo</w:t>
      </w:r>
      <w:r w:rsidRPr="00E561DF">
        <w:rPr>
          <w:spacing w:val="-4"/>
          <w:sz w:val="24"/>
          <w:szCs w:val="22"/>
          <w:vertAlign w:val="baseline"/>
          <w:lang w:val="lt-LT"/>
        </w:rPr>
        <w:t xml:space="preserve"> </w:t>
      </w:r>
      <w:r w:rsidRPr="00E561DF">
        <w:rPr>
          <w:sz w:val="24"/>
          <w:szCs w:val="22"/>
          <w:vertAlign w:val="baseline"/>
          <w:lang w:val="lt-LT"/>
        </w:rPr>
        <w:t>proceso</w:t>
      </w:r>
      <w:r w:rsidRPr="00E561DF">
        <w:rPr>
          <w:spacing w:val="-4"/>
          <w:sz w:val="24"/>
          <w:szCs w:val="22"/>
          <w:vertAlign w:val="baseline"/>
          <w:lang w:val="lt-LT"/>
        </w:rPr>
        <w:t xml:space="preserve"> </w:t>
      </w:r>
      <w:proofErr w:type="spellStart"/>
      <w:r w:rsidRPr="00E561DF">
        <w:rPr>
          <w:sz w:val="24"/>
          <w:szCs w:val="22"/>
          <w:vertAlign w:val="baseline"/>
          <w:lang w:val="lt-LT"/>
        </w:rPr>
        <w:t>stebėsenos</w:t>
      </w:r>
      <w:proofErr w:type="spellEnd"/>
      <w:r w:rsidRPr="00E561DF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rūšys: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2"/>
        </w:tabs>
        <w:autoSpaceDE w:val="0"/>
        <w:autoSpaceDN w:val="0"/>
        <w:ind w:left="102" w:right="107" w:firstLine="1418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 xml:space="preserve">reguliari – pasikartojantys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z w:val="24"/>
          <w:szCs w:val="22"/>
          <w:vertAlign w:val="baseline"/>
          <w:lang w:val="lt-LT"/>
        </w:rPr>
        <w:t xml:space="preserve"> darbai, atliekant vadovaujantis mokyklos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metinio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 plano tikslais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 uždavini</w:t>
      </w:r>
      <w:r w:rsidR="00113064">
        <w:rPr>
          <w:sz w:val="24"/>
          <w:szCs w:val="22"/>
          <w:vertAlign w:val="baseline"/>
          <w:lang w:val="lt-LT"/>
        </w:rPr>
        <w:t>ais</w:t>
      </w:r>
      <w:r w:rsidRPr="00A9473D">
        <w:rPr>
          <w:sz w:val="24"/>
          <w:szCs w:val="22"/>
          <w:vertAlign w:val="baseline"/>
          <w:lang w:val="lt-LT"/>
        </w:rPr>
        <w:t>.</w:t>
      </w:r>
    </w:p>
    <w:p w:rsidR="00A9473D" w:rsidRPr="00A9473D" w:rsidRDefault="00A9473D" w:rsidP="00A9473D">
      <w:pPr>
        <w:widowControl w:val="0"/>
        <w:autoSpaceDE w:val="0"/>
        <w:autoSpaceDN w:val="0"/>
        <w:jc w:val="both"/>
        <w:rPr>
          <w:sz w:val="24"/>
          <w:szCs w:val="22"/>
          <w:vertAlign w:val="baseline"/>
          <w:lang w:val="lt-LT"/>
        </w:rPr>
        <w:sectPr w:rsidR="00A9473D" w:rsidRPr="00A9473D">
          <w:pgSz w:w="12240" w:h="15840"/>
          <w:pgMar w:top="1060" w:right="460" w:bottom="280" w:left="1600" w:header="567" w:footer="567" w:gutter="0"/>
          <w:cols w:space="1296"/>
        </w:sectPr>
      </w:pPr>
    </w:p>
    <w:p w:rsidR="00A9473D" w:rsidRPr="00113064" w:rsidRDefault="00A9473D" w:rsidP="00113064">
      <w:pPr>
        <w:widowControl w:val="0"/>
        <w:numPr>
          <w:ilvl w:val="1"/>
          <w:numId w:val="19"/>
        </w:numPr>
        <w:autoSpaceDE w:val="0"/>
        <w:autoSpaceDN w:val="0"/>
        <w:spacing w:before="64"/>
        <w:ind w:left="142" w:firstLine="1378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lastRenderedPageBreak/>
        <w:t>nereguliari</w:t>
      </w:r>
      <w:r w:rsidRPr="00A9473D">
        <w:rPr>
          <w:spacing w:val="11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–</w:t>
      </w:r>
      <w:r w:rsidRPr="00A9473D">
        <w:rPr>
          <w:spacing w:val="11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vykdoma</w:t>
      </w:r>
      <w:r w:rsidRPr="00A9473D">
        <w:rPr>
          <w:spacing w:val="116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atsižvelgiant</w:t>
      </w:r>
      <w:r w:rsidRPr="00A9473D">
        <w:rPr>
          <w:spacing w:val="11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į</w:t>
      </w:r>
      <w:r w:rsidRPr="00A9473D">
        <w:rPr>
          <w:spacing w:val="11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6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proceso</w:t>
      </w:r>
      <w:r w:rsidRPr="00A9473D">
        <w:rPr>
          <w:spacing w:val="11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metu</w:t>
      </w:r>
      <w:r w:rsidRPr="00A9473D">
        <w:rPr>
          <w:spacing w:val="11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iškylančias</w:t>
      </w:r>
      <w:r w:rsidR="00113064">
        <w:rPr>
          <w:sz w:val="24"/>
          <w:szCs w:val="22"/>
          <w:vertAlign w:val="baseline"/>
          <w:lang w:val="lt-LT"/>
        </w:rPr>
        <w:t xml:space="preserve"> </w:t>
      </w:r>
      <w:r w:rsidRPr="00113064">
        <w:rPr>
          <w:sz w:val="24"/>
          <w:vertAlign w:val="baseline"/>
          <w:lang w:val="lt-LT"/>
        </w:rPr>
        <w:t>problemas.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2"/>
        </w:tabs>
        <w:autoSpaceDE w:val="0"/>
        <w:autoSpaceDN w:val="0"/>
        <w:ind w:right="104" w:firstLine="566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Mokyklos direktorius, direktoriaus pavaduotojas ugdymui tiesioginei ugdymo veiklai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 xml:space="preserve">(pamokos, specialiosios pratybos, neformalusis švietimas ir </w:t>
      </w:r>
      <w:proofErr w:type="spellStart"/>
      <w:r w:rsidRPr="00A9473D">
        <w:rPr>
          <w:sz w:val="24"/>
          <w:szCs w:val="22"/>
          <w:vertAlign w:val="baseline"/>
          <w:lang w:val="lt-LT"/>
        </w:rPr>
        <w:t>kt</w:t>
      </w:r>
      <w:proofErr w:type="spellEnd"/>
      <w:r w:rsidRPr="00A9473D">
        <w:rPr>
          <w:sz w:val="24"/>
          <w:szCs w:val="22"/>
          <w:vertAlign w:val="baseline"/>
          <w:lang w:val="lt-LT"/>
        </w:rPr>
        <w:t>.) stebėti skiria kiekvieną mėnesį 2 – 6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valandas.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2"/>
        </w:tabs>
        <w:autoSpaceDE w:val="0"/>
        <w:autoSpaceDN w:val="0"/>
        <w:ind w:left="1542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Subjektai,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stebėdami ugdomąją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veiklą,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privalo: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2"/>
        </w:tabs>
        <w:autoSpaceDE w:val="0"/>
        <w:autoSpaceDN w:val="0"/>
        <w:ind w:left="102" w:right="108" w:firstLine="1418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objektyviai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vertinti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mokytojo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darbą,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negali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atstovauti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savo,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savo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šeimos,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giminaičių,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draugų ir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kitų asmenų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interesams konkrečioje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vertinamoje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situacijoje;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2"/>
        </w:tabs>
        <w:autoSpaceDE w:val="0"/>
        <w:autoSpaceDN w:val="0"/>
        <w:ind w:left="102" w:right="103" w:firstLine="1418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turi tiksliai ir kruopščiai, sąžiningai, neveikiami išankstinių nuostatų, užrašyti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duomenis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teisingai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parengti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ataskaitą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apie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tai,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ką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pastebėjo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jo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pamokoje, užsiėmime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vertinimo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metu;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2"/>
        </w:tabs>
        <w:autoSpaceDE w:val="0"/>
        <w:autoSpaceDN w:val="0"/>
        <w:ind w:left="102" w:right="111" w:firstLine="1418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bendrauti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diskutuoti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su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mokytoju,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kurio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veikla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stebima,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tikslingai,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konstruktyviai,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pagarbiai</w:t>
      </w:r>
      <w:r w:rsidRPr="00A9473D">
        <w:rPr>
          <w:spacing w:val="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 mandagiai;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2"/>
        </w:tabs>
        <w:autoSpaceDE w:val="0"/>
        <w:autoSpaceDN w:val="0"/>
        <w:spacing w:before="1"/>
        <w:ind w:left="102" w:right="105" w:firstLine="1418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 xml:space="preserve">saugoti visus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duomenis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apie konkretaus mokytojo veiklą, laikytis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konfidencialumo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principo;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2"/>
        </w:tabs>
        <w:autoSpaceDE w:val="0"/>
        <w:autoSpaceDN w:val="0"/>
        <w:jc w:val="both"/>
        <w:rPr>
          <w:sz w:val="24"/>
          <w:szCs w:val="22"/>
          <w:vertAlign w:val="baseline"/>
          <w:lang w:val="lt-LT"/>
        </w:rPr>
      </w:pP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subjektai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turi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tinkamai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suplanuoti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savo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veiklą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stebėsenai</w:t>
      </w:r>
      <w:proofErr w:type="spellEnd"/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vykdyti;</w:t>
      </w:r>
    </w:p>
    <w:p w:rsidR="00A9473D" w:rsidRPr="00A9473D" w:rsidRDefault="00A9473D" w:rsidP="00A9473D">
      <w:pPr>
        <w:widowControl w:val="0"/>
        <w:numPr>
          <w:ilvl w:val="1"/>
          <w:numId w:val="19"/>
        </w:numPr>
        <w:tabs>
          <w:tab w:val="left" w:pos="2262"/>
        </w:tabs>
        <w:autoSpaceDE w:val="0"/>
        <w:autoSpaceDN w:val="0"/>
        <w:ind w:left="102" w:right="105" w:firstLine="1418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vykdant</w:t>
      </w:r>
      <w:r w:rsidRPr="00A9473D">
        <w:rPr>
          <w:spacing w:val="-10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stebėseną</w:t>
      </w:r>
      <w:proofErr w:type="spellEnd"/>
      <w:r w:rsidRPr="00A9473D">
        <w:rPr>
          <w:sz w:val="24"/>
          <w:szCs w:val="22"/>
          <w:vertAlign w:val="baseline"/>
          <w:lang w:val="lt-LT"/>
        </w:rPr>
        <w:t>,</w:t>
      </w:r>
      <w:r w:rsidRPr="00A9473D">
        <w:rPr>
          <w:spacing w:val="-1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nekelti</w:t>
      </w:r>
      <w:r w:rsidRPr="00A9473D">
        <w:rPr>
          <w:spacing w:val="-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įtampos</w:t>
      </w:r>
      <w:r w:rsidRPr="00A9473D">
        <w:rPr>
          <w:spacing w:val="-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mokyklos</w:t>
      </w:r>
      <w:r w:rsidRPr="00A9473D">
        <w:rPr>
          <w:spacing w:val="-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bendruomenėje</w:t>
      </w:r>
      <w:r w:rsidRPr="00A9473D">
        <w:rPr>
          <w:spacing w:val="-1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1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pirmiausia</w:t>
      </w:r>
      <w:r w:rsidRPr="00A9473D">
        <w:rPr>
          <w:spacing w:val="-1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paisyti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mokinių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interesų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–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ramiai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stebėti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ir</w:t>
      </w:r>
      <w:r w:rsidRPr="00A9473D">
        <w:rPr>
          <w:spacing w:val="-1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fiksuoti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ugdymo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eigą,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nei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žodžiais,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nei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veiksmais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neįtakoti</w:t>
      </w:r>
      <w:r w:rsidRPr="00A9473D">
        <w:rPr>
          <w:spacing w:val="-13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="00E561DF">
        <w:rPr>
          <w:sz w:val="24"/>
          <w:szCs w:val="22"/>
          <w:vertAlign w:val="baseline"/>
          <w:lang w:val="lt-LT"/>
        </w:rPr>
        <w:t xml:space="preserve"> </w:t>
      </w:r>
      <w:r w:rsidRPr="00A9473D">
        <w:rPr>
          <w:spacing w:val="-5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proceso.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2"/>
        </w:tabs>
        <w:autoSpaceDE w:val="0"/>
        <w:autoSpaceDN w:val="0"/>
        <w:ind w:left="1542"/>
        <w:jc w:val="both"/>
        <w:rPr>
          <w:sz w:val="24"/>
          <w:szCs w:val="22"/>
          <w:vertAlign w:val="baseline"/>
          <w:lang w:val="lt-LT"/>
        </w:rPr>
      </w:pP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subjektai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turi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nuolat</w:t>
      </w:r>
      <w:r w:rsidRPr="00A9473D">
        <w:rPr>
          <w:spacing w:val="-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tobulinti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savo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kvalifikaciją.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42"/>
        </w:tabs>
        <w:autoSpaceDE w:val="0"/>
        <w:autoSpaceDN w:val="0"/>
        <w:ind w:right="108" w:firstLine="566"/>
        <w:jc w:val="both"/>
        <w:rPr>
          <w:sz w:val="24"/>
          <w:szCs w:val="22"/>
          <w:vertAlign w:val="baseline"/>
          <w:lang w:val="lt-LT"/>
        </w:rPr>
      </w:pP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z w:val="24"/>
          <w:szCs w:val="22"/>
          <w:vertAlign w:val="baseline"/>
          <w:lang w:val="lt-LT"/>
        </w:rPr>
        <w:t xml:space="preserve"> subjektai privalo vadovautis mokyklos vidaus tvarką reglamentuojančiais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 xml:space="preserve">dokumentais ir susitarimais, informuoti pedagoginius darbuotojus apie planuojamą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stebėseną</w:t>
      </w:r>
      <w:proofErr w:type="spellEnd"/>
      <w:r w:rsidRPr="00A9473D">
        <w:rPr>
          <w:sz w:val="24"/>
          <w:szCs w:val="22"/>
          <w:vertAlign w:val="baseline"/>
          <w:lang w:val="lt-LT"/>
        </w:rPr>
        <w:t xml:space="preserve"> mokyklos</w:t>
      </w:r>
      <w:r w:rsidR="00750BB4">
        <w:rPr>
          <w:sz w:val="24"/>
          <w:szCs w:val="22"/>
          <w:vertAlign w:val="baseline"/>
          <w:lang w:val="lt-LT"/>
        </w:rPr>
        <w:t xml:space="preserve"> </w:t>
      </w:r>
      <w:r w:rsidRPr="00A9473D">
        <w:rPr>
          <w:spacing w:val="-57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mėnesių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 plane.</w:t>
      </w:r>
    </w:p>
    <w:p w:rsidR="00A9473D" w:rsidRPr="00A9473D" w:rsidRDefault="00A9473D" w:rsidP="00A9473D">
      <w:pPr>
        <w:widowControl w:val="0"/>
        <w:autoSpaceDE w:val="0"/>
        <w:autoSpaceDN w:val="0"/>
        <w:spacing w:before="5"/>
        <w:rPr>
          <w:sz w:val="24"/>
          <w:vertAlign w:val="baseline"/>
          <w:lang w:val="lt-LT"/>
        </w:rPr>
      </w:pPr>
    </w:p>
    <w:p w:rsidR="00A9473D" w:rsidRPr="00A9473D" w:rsidRDefault="00A9473D" w:rsidP="00A9473D">
      <w:pPr>
        <w:widowControl w:val="0"/>
        <w:tabs>
          <w:tab w:val="left" w:pos="4718"/>
        </w:tabs>
        <w:autoSpaceDE w:val="0"/>
        <w:autoSpaceDN w:val="0"/>
        <w:ind w:left="2576" w:right="4"/>
        <w:outlineLvl w:val="0"/>
        <w:rPr>
          <w:b/>
          <w:bCs/>
          <w:sz w:val="24"/>
          <w:vertAlign w:val="baseline"/>
          <w:lang w:val="lt-LT"/>
        </w:rPr>
      </w:pPr>
      <w:r w:rsidRPr="00A9473D">
        <w:rPr>
          <w:b/>
          <w:bCs/>
          <w:sz w:val="24"/>
          <w:vertAlign w:val="baseline"/>
          <w:lang w:val="lt-LT"/>
        </w:rPr>
        <w:t xml:space="preserve">                          VI.SKYRIUS</w:t>
      </w:r>
    </w:p>
    <w:p w:rsidR="00A9473D" w:rsidRPr="00A9473D" w:rsidRDefault="00A9473D" w:rsidP="00A9473D">
      <w:pPr>
        <w:widowControl w:val="0"/>
        <w:autoSpaceDE w:val="0"/>
        <w:autoSpaceDN w:val="0"/>
        <w:ind w:left="2085" w:right="2093"/>
        <w:jc w:val="center"/>
        <w:rPr>
          <w:b/>
          <w:sz w:val="24"/>
          <w:szCs w:val="22"/>
          <w:vertAlign w:val="baseline"/>
          <w:lang w:val="lt-LT"/>
        </w:rPr>
      </w:pPr>
      <w:r w:rsidRPr="00A9473D">
        <w:rPr>
          <w:b/>
          <w:sz w:val="24"/>
          <w:szCs w:val="22"/>
          <w:vertAlign w:val="baseline"/>
          <w:lang w:val="lt-LT"/>
        </w:rPr>
        <w:t>STEBĖSENOS</w:t>
      </w:r>
      <w:r w:rsidRPr="00A9473D">
        <w:rPr>
          <w:b/>
          <w:spacing w:val="-8"/>
          <w:sz w:val="24"/>
          <w:szCs w:val="22"/>
          <w:vertAlign w:val="baseline"/>
          <w:lang w:val="lt-LT"/>
        </w:rPr>
        <w:t xml:space="preserve"> </w:t>
      </w:r>
      <w:r w:rsidRPr="00A9473D">
        <w:rPr>
          <w:b/>
          <w:sz w:val="24"/>
          <w:szCs w:val="22"/>
          <w:vertAlign w:val="baseline"/>
          <w:lang w:val="lt-LT"/>
        </w:rPr>
        <w:t>INFORMACIJOS</w:t>
      </w:r>
      <w:r w:rsidRPr="00A9473D">
        <w:rPr>
          <w:b/>
          <w:spacing w:val="-6"/>
          <w:sz w:val="24"/>
          <w:szCs w:val="22"/>
          <w:vertAlign w:val="baseline"/>
          <w:lang w:val="lt-LT"/>
        </w:rPr>
        <w:t xml:space="preserve"> </w:t>
      </w:r>
      <w:r w:rsidRPr="00A9473D">
        <w:rPr>
          <w:b/>
          <w:sz w:val="24"/>
          <w:szCs w:val="22"/>
          <w:vertAlign w:val="baseline"/>
          <w:lang w:val="lt-LT"/>
        </w:rPr>
        <w:t>DOKUMENTAVIMAS</w:t>
      </w:r>
    </w:p>
    <w:p w:rsidR="00A9473D" w:rsidRPr="00A9473D" w:rsidRDefault="00A9473D" w:rsidP="00A9473D">
      <w:pPr>
        <w:widowControl w:val="0"/>
        <w:autoSpaceDE w:val="0"/>
        <w:autoSpaceDN w:val="0"/>
        <w:spacing w:before="7"/>
        <w:rPr>
          <w:b/>
          <w:sz w:val="23"/>
          <w:vertAlign w:val="baseline"/>
          <w:lang w:val="lt-LT"/>
        </w:rPr>
      </w:pP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21"/>
        </w:tabs>
        <w:autoSpaceDE w:val="0"/>
        <w:autoSpaceDN w:val="0"/>
        <w:ind w:right="103" w:firstLine="566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Ugdomosios</w:t>
      </w:r>
      <w:r w:rsidRPr="00A9473D">
        <w:rPr>
          <w:spacing w:val="-1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veiklos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-1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metu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surinkta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informacija</w:t>
      </w:r>
      <w:r w:rsidRPr="00A9473D">
        <w:rPr>
          <w:spacing w:val="-14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fiksuojama</w:t>
      </w:r>
      <w:r w:rsidRPr="00A9473D">
        <w:rPr>
          <w:spacing w:val="-1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pamokos</w:t>
      </w:r>
      <w:r w:rsidRPr="00A9473D">
        <w:rPr>
          <w:spacing w:val="-13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stebėjimo</w:t>
      </w:r>
      <w:r w:rsidRPr="00A9473D">
        <w:rPr>
          <w:spacing w:val="-5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protokole.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21"/>
        </w:tabs>
        <w:autoSpaceDE w:val="0"/>
        <w:autoSpaceDN w:val="0"/>
        <w:ind w:right="102" w:firstLine="566"/>
        <w:jc w:val="both"/>
        <w:rPr>
          <w:sz w:val="24"/>
          <w:szCs w:val="22"/>
          <w:vertAlign w:val="baseline"/>
          <w:lang w:val="lt-LT"/>
        </w:rPr>
      </w:pP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pacing w:val="-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medžiaga</w:t>
      </w:r>
      <w:r w:rsidRPr="00A9473D">
        <w:rPr>
          <w:spacing w:val="-1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kaupiama</w:t>
      </w:r>
      <w:r w:rsidRPr="00A9473D">
        <w:rPr>
          <w:spacing w:val="-1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bylos</w:t>
      </w:r>
      <w:r w:rsidRPr="00A9473D">
        <w:rPr>
          <w:spacing w:val="-9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segtuvuose</w:t>
      </w:r>
      <w:r w:rsidRPr="00A9473D">
        <w:rPr>
          <w:spacing w:val="-1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direktoriaus</w:t>
      </w:r>
      <w:r w:rsidRPr="00A9473D">
        <w:rPr>
          <w:spacing w:val="-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ar</w:t>
      </w:r>
      <w:r w:rsidRPr="00A9473D">
        <w:rPr>
          <w:spacing w:val="-10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direktoriaus</w:t>
      </w:r>
      <w:r w:rsidRPr="00A9473D">
        <w:rPr>
          <w:spacing w:val="-5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 xml:space="preserve">pavaduotojo </w:t>
      </w:r>
      <w:r w:rsidRPr="00A9473D">
        <w:rPr>
          <w:spacing w:val="-5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ugdymui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kabinetuose.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21"/>
        </w:tabs>
        <w:autoSpaceDE w:val="0"/>
        <w:autoSpaceDN w:val="0"/>
        <w:ind w:right="106" w:firstLine="566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 xml:space="preserve">Apibendrinta ugdomosios veiklos </w:t>
      </w:r>
      <w:proofErr w:type="spellStart"/>
      <w:r w:rsidRPr="00A9473D">
        <w:rPr>
          <w:sz w:val="24"/>
          <w:szCs w:val="22"/>
          <w:vertAlign w:val="baseline"/>
          <w:lang w:val="lt-LT"/>
        </w:rPr>
        <w:t>stebėsenos</w:t>
      </w:r>
      <w:proofErr w:type="spellEnd"/>
      <w:r w:rsidRPr="00A9473D">
        <w:rPr>
          <w:sz w:val="24"/>
          <w:szCs w:val="22"/>
          <w:vertAlign w:val="baseline"/>
          <w:lang w:val="lt-LT"/>
        </w:rPr>
        <w:t xml:space="preserve"> medžiaga išanalizuojama asmeniškai su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pedagoginiu darbuotoju ar aptariama metodinėje taryboje.</w:t>
      </w:r>
      <w:r w:rsidRPr="00A9473D">
        <w:rPr>
          <w:spacing w:val="-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Apibendrinama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mokytojų taryboje.</w:t>
      </w:r>
    </w:p>
    <w:p w:rsidR="00A9473D" w:rsidRPr="00A9473D" w:rsidRDefault="00A9473D" w:rsidP="00A9473D">
      <w:pPr>
        <w:widowControl w:val="0"/>
        <w:autoSpaceDE w:val="0"/>
        <w:autoSpaceDN w:val="0"/>
        <w:spacing w:before="5"/>
        <w:rPr>
          <w:sz w:val="24"/>
          <w:vertAlign w:val="baseline"/>
          <w:lang w:val="lt-LT"/>
        </w:rPr>
      </w:pPr>
    </w:p>
    <w:p w:rsidR="00A9473D" w:rsidRPr="00A9473D" w:rsidRDefault="00A9473D" w:rsidP="00A9473D">
      <w:pPr>
        <w:widowControl w:val="0"/>
        <w:autoSpaceDE w:val="0"/>
        <w:autoSpaceDN w:val="0"/>
        <w:ind w:left="3397" w:right="3394" w:firstLine="916"/>
        <w:outlineLvl w:val="0"/>
        <w:rPr>
          <w:b/>
          <w:bCs/>
          <w:sz w:val="24"/>
          <w:vertAlign w:val="baseline"/>
          <w:lang w:val="lt-LT"/>
        </w:rPr>
      </w:pPr>
      <w:r w:rsidRPr="00A9473D">
        <w:rPr>
          <w:b/>
          <w:bCs/>
          <w:sz w:val="24"/>
          <w:vertAlign w:val="baseline"/>
          <w:lang w:val="lt-LT"/>
        </w:rPr>
        <w:t>VII. SKYRIUS</w:t>
      </w:r>
      <w:r w:rsidRPr="00A9473D">
        <w:rPr>
          <w:b/>
          <w:bCs/>
          <w:spacing w:val="1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BAIGIAMOSIOS</w:t>
      </w:r>
      <w:r w:rsidRPr="00A9473D">
        <w:rPr>
          <w:b/>
          <w:bCs/>
          <w:spacing w:val="-12"/>
          <w:sz w:val="24"/>
          <w:vertAlign w:val="baseline"/>
          <w:lang w:val="lt-LT"/>
        </w:rPr>
        <w:t xml:space="preserve"> </w:t>
      </w:r>
      <w:r w:rsidRPr="00A9473D">
        <w:rPr>
          <w:b/>
          <w:bCs/>
          <w:sz w:val="24"/>
          <w:vertAlign w:val="baseline"/>
          <w:lang w:val="lt-LT"/>
        </w:rPr>
        <w:t>NUOSTATOS</w:t>
      </w:r>
    </w:p>
    <w:p w:rsidR="00A9473D" w:rsidRPr="00A9473D" w:rsidRDefault="00A9473D" w:rsidP="00A9473D">
      <w:pPr>
        <w:widowControl w:val="0"/>
        <w:autoSpaceDE w:val="0"/>
        <w:autoSpaceDN w:val="0"/>
        <w:spacing w:before="7"/>
        <w:rPr>
          <w:b/>
          <w:sz w:val="23"/>
          <w:vertAlign w:val="baseline"/>
          <w:lang w:val="lt-LT"/>
        </w:rPr>
      </w:pP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21"/>
        </w:tabs>
        <w:autoSpaceDE w:val="0"/>
        <w:autoSpaceDN w:val="0"/>
        <w:ind w:right="106" w:firstLine="566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Aprašo vykdymą kontroliuoja mokyklos direktorius, aptariant jo įgyvendinimą mokytojų</w:t>
      </w:r>
      <w:r w:rsidRPr="00A9473D">
        <w:rPr>
          <w:spacing w:val="-58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taryboje.</w:t>
      </w:r>
    </w:p>
    <w:p w:rsidR="00A9473D" w:rsidRPr="00A9473D" w:rsidRDefault="00A9473D" w:rsidP="00A9473D">
      <w:pPr>
        <w:widowControl w:val="0"/>
        <w:numPr>
          <w:ilvl w:val="0"/>
          <w:numId w:val="19"/>
        </w:numPr>
        <w:tabs>
          <w:tab w:val="left" w:pos="1521"/>
        </w:tabs>
        <w:autoSpaceDE w:val="0"/>
        <w:autoSpaceDN w:val="0"/>
        <w:ind w:right="108" w:firstLine="566"/>
        <w:jc w:val="both"/>
        <w:rPr>
          <w:sz w:val="24"/>
          <w:szCs w:val="22"/>
          <w:vertAlign w:val="baseline"/>
          <w:lang w:val="lt-LT"/>
        </w:rPr>
      </w:pPr>
      <w:r w:rsidRPr="00A9473D">
        <w:rPr>
          <w:sz w:val="24"/>
          <w:szCs w:val="22"/>
          <w:vertAlign w:val="baseline"/>
          <w:lang w:val="lt-LT"/>
        </w:rPr>
        <w:t>Aprašo pakeitimus ir papildymus teikia mokytojų taryba, metodinių grupių vadovai,</w:t>
      </w:r>
      <w:r w:rsidRPr="00A9473D">
        <w:rPr>
          <w:spacing w:val="1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tvirtina</w:t>
      </w:r>
      <w:r w:rsidRPr="00A9473D">
        <w:rPr>
          <w:spacing w:val="-2"/>
          <w:sz w:val="24"/>
          <w:szCs w:val="22"/>
          <w:vertAlign w:val="baseline"/>
          <w:lang w:val="lt-LT"/>
        </w:rPr>
        <w:t xml:space="preserve"> </w:t>
      </w:r>
      <w:r w:rsidRPr="00A9473D">
        <w:rPr>
          <w:sz w:val="24"/>
          <w:szCs w:val="22"/>
          <w:vertAlign w:val="baseline"/>
          <w:lang w:val="lt-LT"/>
        </w:rPr>
        <w:t>mokyklos direktorius.</w:t>
      </w:r>
    </w:p>
    <w:p w:rsidR="00A9473D" w:rsidRPr="00A9473D" w:rsidRDefault="00A9473D" w:rsidP="00A9473D">
      <w:pPr>
        <w:widowControl w:val="0"/>
        <w:autoSpaceDE w:val="0"/>
        <w:autoSpaceDN w:val="0"/>
        <w:spacing w:before="9"/>
        <w:rPr>
          <w:sz w:val="19"/>
          <w:vertAlign w:val="baseline"/>
          <w:lang w:val="lt-LT"/>
        </w:rPr>
      </w:pPr>
      <w:r>
        <w:rPr>
          <w:noProof/>
          <w:sz w:val="24"/>
          <w:vertAlign w:val="baseline"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172085</wp:posOffset>
                </wp:positionV>
                <wp:extent cx="2438400" cy="1270"/>
                <wp:effectExtent l="7620" t="11430" r="11430" b="6350"/>
                <wp:wrapTopAndBottom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3840"/>
                            <a:gd name="T2" fmla="+- 0 8607 476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1" o:spid="_x0000_s1026" style="position:absolute;margin-left:238.35pt;margin-top:13.55pt;width:1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A9473D" w:rsidRPr="00A9473D" w:rsidRDefault="00A9473D" w:rsidP="00A9473D">
      <w:pPr>
        <w:widowControl w:val="0"/>
        <w:autoSpaceDE w:val="0"/>
        <w:autoSpaceDN w:val="0"/>
        <w:rPr>
          <w:sz w:val="22"/>
          <w:szCs w:val="22"/>
          <w:vertAlign w:val="baseline"/>
          <w:lang w:val="lt-LT"/>
        </w:rPr>
      </w:pPr>
    </w:p>
    <w:p w:rsidR="00A9473D" w:rsidRPr="00A9473D" w:rsidRDefault="00A9473D" w:rsidP="00A9473D">
      <w:pPr>
        <w:widowControl w:val="0"/>
        <w:autoSpaceDE w:val="0"/>
        <w:autoSpaceDN w:val="0"/>
        <w:rPr>
          <w:sz w:val="22"/>
          <w:szCs w:val="22"/>
          <w:vertAlign w:val="baseline"/>
          <w:lang w:val="lt-LT"/>
        </w:rPr>
      </w:pPr>
    </w:p>
    <w:p w:rsidR="00A9473D" w:rsidRPr="00A9473D" w:rsidRDefault="00A9473D" w:rsidP="00A9473D">
      <w:pPr>
        <w:widowControl w:val="0"/>
        <w:autoSpaceDE w:val="0"/>
        <w:autoSpaceDN w:val="0"/>
        <w:rPr>
          <w:sz w:val="22"/>
          <w:szCs w:val="22"/>
          <w:vertAlign w:val="baseline"/>
          <w:lang w:val="lt-LT"/>
        </w:rPr>
      </w:pPr>
    </w:p>
    <w:p w:rsidR="00A9473D" w:rsidRPr="00A9473D" w:rsidRDefault="00A9473D" w:rsidP="00A9473D">
      <w:pPr>
        <w:widowControl w:val="0"/>
        <w:autoSpaceDE w:val="0"/>
        <w:autoSpaceDN w:val="0"/>
        <w:rPr>
          <w:sz w:val="22"/>
          <w:szCs w:val="22"/>
          <w:vertAlign w:val="baseline"/>
          <w:lang w:val="lt-LT"/>
        </w:rPr>
      </w:pPr>
    </w:p>
    <w:p w:rsidR="00A9473D" w:rsidRPr="00A9473D" w:rsidRDefault="00A9473D" w:rsidP="00A9473D">
      <w:pPr>
        <w:widowControl w:val="0"/>
        <w:autoSpaceDE w:val="0"/>
        <w:autoSpaceDN w:val="0"/>
        <w:rPr>
          <w:sz w:val="22"/>
          <w:szCs w:val="22"/>
          <w:vertAlign w:val="baseline"/>
          <w:lang w:val="lt-LT"/>
        </w:rPr>
      </w:pPr>
    </w:p>
    <w:p w:rsidR="00A9473D" w:rsidRDefault="00A9473D" w:rsidP="00A9473D">
      <w:pPr>
        <w:widowControl w:val="0"/>
        <w:autoSpaceDE w:val="0"/>
        <w:autoSpaceDN w:val="0"/>
        <w:ind w:left="102"/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ab/>
        <w:t xml:space="preserve">                                                             </w:t>
      </w:r>
      <w:r>
        <w:rPr>
          <w:sz w:val="24"/>
          <w:vertAlign w:val="baseline"/>
          <w:lang w:val="lt-LT"/>
        </w:rPr>
        <w:t xml:space="preserve">                            </w:t>
      </w:r>
    </w:p>
    <w:p w:rsidR="00A9473D" w:rsidRDefault="00A9473D" w:rsidP="00A9473D">
      <w:pPr>
        <w:widowControl w:val="0"/>
        <w:autoSpaceDE w:val="0"/>
        <w:autoSpaceDN w:val="0"/>
        <w:ind w:left="102"/>
        <w:rPr>
          <w:sz w:val="24"/>
          <w:vertAlign w:val="baseline"/>
          <w:lang w:val="lt-LT"/>
        </w:rPr>
      </w:pPr>
    </w:p>
    <w:p w:rsidR="00A9473D" w:rsidRDefault="00A9473D" w:rsidP="00A9473D">
      <w:pPr>
        <w:widowControl w:val="0"/>
        <w:autoSpaceDE w:val="0"/>
        <w:autoSpaceDN w:val="0"/>
        <w:ind w:left="102"/>
        <w:rPr>
          <w:sz w:val="24"/>
          <w:vertAlign w:val="baseline"/>
          <w:lang w:val="lt-LT"/>
        </w:rPr>
      </w:pPr>
    </w:p>
    <w:p w:rsidR="00A9473D" w:rsidRDefault="00A9473D" w:rsidP="00A9473D">
      <w:pPr>
        <w:widowControl w:val="0"/>
        <w:autoSpaceDE w:val="0"/>
        <w:autoSpaceDN w:val="0"/>
        <w:ind w:left="102"/>
        <w:rPr>
          <w:sz w:val="24"/>
          <w:vertAlign w:val="baseline"/>
          <w:lang w:val="lt-LT"/>
        </w:rPr>
      </w:pPr>
    </w:p>
    <w:p w:rsidR="00A9473D" w:rsidRDefault="00A9473D" w:rsidP="00A9473D">
      <w:pPr>
        <w:widowControl w:val="0"/>
        <w:autoSpaceDE w:val="0"/>
        <w:autoSpaceDN w:val="0"/>
        <w:ind w:left="102"/>
        <w:rPr>
          <w:sz w:val="24"/>
          <w:vertAlign w:val="baseline"/>
          <w:lang w:val="lt-LT"/>
        </w:rPr>
      </w:pPr>
      <w:r>
        <w:rPr>
          <w:sz w:val="24"/>
          <w:vertAlign w:val="baseline"/>
          <w:lang w:val="lt-LT"/>
        </w:rPr>
        <w:t xml:space="preserve">                                                                                    </w:t>
      </w:r>
    </w:p>
    <w:p w:rsidR="00A9473D" w:rsidRDefault="00A9473D" w:rsidP="00A9473D">
      <w:pPr>
        <w:widowControl w:val="0"/>
        <w:autoSpaceDE w:val="0"/>
        <w:autoSpaceDN w:val="0"/>
        <w:ind w:left="102"/>
        <w:rPr>
          <w:sz w:val="24"/>
          <w:vertAlign w:val="baseline"/>
          <w:lang w:val="lt-LT"/>
        </w:rPr>
      </w:pPr>
    </w:p>
    <w:p w:rsidR="00A9473D" w:rsidRPr="00A9473D" w:rsidRDefault="00A9473D" w:rsidP="00A9473D">
      <w:pPr>
        <w:widowControl w:val="0"/>
        <w:autoSpaceDE w:val="0"/>
        <w:autoSpaceDN w:val="0"/>
        <w:ind w:left="102"/>
        <w:rPr>
          <w:sz w:val="24"/>
          <w:vertAlign w:val="baseline"/>
          <w:lang w:val="lt-LT" w:eastAsia="lt-LT" w:bidi="lt-LT"/>
        </w:rPr>
      </w:pPr>
      <w:r>
        <w:rPr>
          <w:sz w:val="24"/>
          <w:vertAlign w:val="baseline"/>
          <w:lang w:val="lt-LT"/>
        </w:rPr>
        <w:lastRenderedPageBreak/>
        <w:t xml:space="preserve">                                                                                         </w:t>
      </w:r>
      <w:r w:rsidRPr="00A9473D">
        <w:rPr>
          <w:sz w:val="24"/>
          <w:vertAlign w:val="baseline"/>
          <w:lang w:val="lt-LT"/>
        </w:rPr>
        <w:t xml:space="preserve"> </w:t>
      </w:r>
      <w:r w:rsidRPr="00A9473D">
        <w:rPr>
          <w:sz w:val="24"/>
          <w:vertAlign w:val="baseline"/>
          <w:lang w:val="lt-LT" w:eastAsia="lt-LT" w:bidi="lt-LT"/>
        </w:rPr>
        <w:t xml:space="preserve">Ugdomosios </w:t>
      </w:r>
      <w:r>
        <w:rPr>
          <w:sz w:val="24"/>
          <w:vertAlign w:val="baseline"/>
          <w:lang w:val="lt-LT" w:eastAsia="lt-LT" w:bidi="lt-LT"/>
        </w:rPr>
        <w:t xml:space="preserve">veiklos </w:t>
      </w:r>
      <w:proofErr w:type="spellStart"/>
      <w:r>
        <w:rPr>
          <w:sz w:val="24"/>
          <w:vertAlign w:val="baseline"/>
          <w:lang w:val="lt-LT" w:eastAsia="lt-LT" w:bidi="lt-LT"/>
        </w:rPr>
        <w:t>stebėsenos</w:t>
      </w:r>
      <w:proofErr w:type="spellEnd"/>
      <w:r>
        <w:rPr>
          <w:sz w:val="24"/>
          <w:vertAlign w:val="baseline"/>
          <w:lang w:val="lt-LT" w:eastAsia="lt-LT" w:bidi="lt-LT"/>
        </w:rPr>
        <w:t xml:space="preserve"> aprašo</w:t>
      </w:r>
      <w:r w:rsidRPr="00A9473D">
        <w:rPr>
          <w:sz w:val="24"/>
          <w:vertAlign w:val="baseline"/>
          <w:lang w:val="lt-LT" w:eastAsia="lt-LT" w:bidi="lt-LT"/>
        </w:rPr>
        <w:tab/>
      </w:r>
      <w:r w:rsidRPr="00A9473D">
        <w:rPr>
          <w:sz w:val="24"/>
          <w:vertAlign w:val="baseline"/>
          <w:lang w:val="lt-LT" w:eastAsia="lt-LT" w:bidi="lt-LT"/>
        </w:rPr>
        <w:tab/>
      </w:r>
      <w:r w:rsidRPr="00A9473D">
        <w:rPr>
          <w:sz w:val="24"/>
          <w:vertAlign w:val="baseline"/>
          <w:lang w:val="lt-LT" w:eastAsia="lt-LT" w:bidi="lt-LT"/>
        </w:rPr>
        <w:tab/>
        <w:t xml:space="preserve">         </w:t>
      </w:r>
      <w:r>
        <w:rPr>
          <w:sz w:val="24"/>
          <w:vertAlign w:val="baseline"/>
          <w:lang w:val="lt-LT" w:eastAsia="lt-LT" w:bidi="lt-LT"/>
        </w:rPr>
        <w:t xml:space="preserve">                  </w:t>
      </w:r>
      <w:r w:rsidRPr="00A9473D">
        <w:rPr>
          <w:sz w:val="24"/>
          <w:vertAlign w:val="baseline"/>
          <w:lang w:val="lt-LT" w:eastAsia="lt-LT" w:bidi="lt-LT"/>
        </w:rPr>
        <w:t>1 priedas</w:t>
      </w:r>
    </w:p>
    <w:p w:rsidR="00A9473D" w:rsidRPr="00A9473D" w:rsidRDefault="00A9473D" w:rsidP="00A9473D">
      <w:pPr>
        <w:widowControl w:val="0"/>
        <w:tabs>
          <w:tab w:val="left" w:pos="1177"/>
        </w:tabs>
        <w:autoSpaceDE w:val="0"/>
        <w:autoSpaceDN w:val="0"/>
        <w:rPr>
          <w:sz w:val="22"/>
          <w:szCs w:val="22"/>
          <w:vertAlign w:val="baseline"/>
          <w:lang w:val="lt-LT"/>
        </w:rPr>
      </w:pPr>
    </w:p>
    <w:p w:rsidR="00A9473D" w:rsidRPr="00A9473D" w:rsidRDefault="00A9473D" w:rsidP="00A9473D">
      <w:pPr>
        <w:rPr>
          <w:b/>
          <w:sz w:val="24"/>
          <w:vertAlign w:val="baseline"/>
          <w:lang w:val="lt-LT"/>
        </w:rPr>
      </w:pPr>
      <w:r w:rsidRPr="00A9473D">
        <w:rPr>
          <w:b/>
          <w:sz w:val="24"/>
          <w:vertAlign w:val="baseline"/>
          <w:lang w:val="lt-LT"/>
        </w:rPr>
        <w:t xml:space="preserve">UGDYMO(SI) VEIKLOS (PAMOKOS) STEBĖJIMO FORMA </w:t>
      </w: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 xml:space="preserve">Data  </w:t>
      </w: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Mokytojo vardas, pavardė</w:t>
      </w: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 xml:space="preserve">Mokytojo kvalifikacinė kategorija: </w:t>
      </w:r>
    </w:p>
    <w:p w:rsidR="00A9473D" w:rsidRDefault="00A9473D" w:rsidP="00A9473D">
      <w:pPr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 xml:space="preserve">Klasė </w:t>
      </w: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UGDYMO(SI) TIKSLAS</w:t>
      </w: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Kokias bendrąsias ir dalykines kompetencijas ugdysis mokiniai?</w:t>
      </w: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 xml:space="preserve">MOKYMO(SI) UŽDAVINYS </w:t>
      </w: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Ko mokiniai per šią pamoką išmoks?</w:t>
      </w: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 xml:space="preserve">Stebėtojas: </w:t>
      </w:r>
    </w:p>
    <w:p w:rsidR="00A9473D" w:rsidRDefault="00A9473D" w:rsidP="00A9473D">
      <w:pPr>
        <w:rPr>
          <w:b/>
          <w:sz w:val="24"/>
          <w:vertAlign w:val="baseline"/>
          <w:lang w:val="lt-LT"/>
        </w:rPr>
      </w:pPr>
      <w:r w:rsidRPr="00A9473D">
        <w:rPr>
          <w:b/>
          <w:sz w:val="24"/>
          <w:vertAlign w:val="baseline"/>
          <w:lang w:val="lt-LT"/>
        </w:rPr>
        <w:t xml:space="preserve">Pamokos tema: </w:t>
      </w:r>
    </w:p>
    <w:p w:rsidR="00A9473D" w:rsidRPr="00A9473D" w:rsidRDefault="00A9473D" w:rsidP="00A9473D">
      <w:pPr>
        <w:rPr>
          <w:b/>
          <w:sz w:val="24"/>
          <w:vertAlign w:val="baseline"/>
          <w:lang w:val="lt-LT"/>
        </w:rPr>
      </w:pPr>
    </w:p>
    <w:tbl>
      <w:tblPr>
        <w:tblStyle w:val="Lentelstinklelis1"/>
        <w:tblW w:w="0" w:type="auto"/>
        <w:tblLook w:val="01E0" w:firstRow="1" w:lastRow="1" w:firstColumn="1" w:lastColumn="1" w:noHBand="0" w:noVBand="0"/>
      </w:tblPr>
      <w:tblGrid>
        <w:gridCol w:w="2943"/>
        <w:gridCol w:w="6705"/>
      </w:tblGrid>
      <w:tr w:rsidR="00A9473D" w:rsidRPr="00A9473D" w:rsidTr="00754B1C">
        <w:tc>
          <w:tcPr>
            <w:tcW w:w="2943" w:type="dxa"/>
          </w:tcPr>
          <w:p w:rsidR="00A9473D" w:rsidRPr="00A9473D" w:rsidRDefault="00A9473D" w:rsidP="00A9473D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A9473D">
              <w:rPr>
                <w:b/>
                <w:sz w:val="24"/>
                <w:vertAlign w:val="baseline"/>
                <w:lang w:val="lt-LT"/>
              </w:rPr>
              <w:t>Vertinimo objektas</w:t>
            </w:r>
          </w:p>
        </w:tc>
        <w:tc>
          <w:tcPr>
            <w:tcW w:w="6705" w:type="dxa"/>
          </w:tcPr>
          <w:p w:rsidR="00A9473D" w:rsidRPr="00A9473D" w:rsidRDefault="00A9473D" w:rsidP="00A9473D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A9473D">
              <w:rPr>
                <w:b/>
                <w:sz w:val="24"/>
                <w:vertAlign w:val="baseline"/>
                <w:lang w:val="lt-LT"/>
              </w:rPr>
              <w:t>Įrodymai, veiklos kokybės vertinimo pagrindas</w:t>
            </w:r>
          </w:p>
        </w:tc>
      </w:tr>
      <w:tr w:rsidR="00A9473D" w:rsidRPr="00A9473D" w:rsidTr="00754B1C">
        <w:tc>
          <w:tcPr>
            <w:tcW w:w="2943" w:type="dxa"/>
          </w:tcPr>
          <w:p w:rsidR="00A9473D" w:rsidRPr="00A9473D" w:rsidRDefault="00A9473D" w:rsidP="00A9473D">
            <w:pPr>
              <w:rPr>
                <w:sz w:val="24"/>
                <w:vertAlign w:val="baseline"/>
                <w:lang w:val="lt-LT"/>
              </w:rPr>
            </w:pPr>
            <w:r w:rsidRPr="00A9473D">
              <w:rPr>
                <w:sz w:val="24"/>
                <w:vertAlign w:val="baseline"/>
                <w:lang w:val="lt-LT"/>
              </w:rPr>
              <w:t xml:space="preserve">1. </w:t>
            </w:r>
            <w:proofErr w:type="spellStart"/>
            <w:r w:rsidRPr="00A9473D">
              <w:rPr>
                <w:sz w:val="24"/>
                <w:vertAlign w:val="baseline"/>
                <w:lang w:val="lt-LT"/>
              </w:rPr>
              <w:t>Ugdymo(si</w:t>
            </w:r>
            <w:proofErr w:type="spellEnd"/>
            <w:r w:rsidRPr="00A9473D">
              <w:rPr>
                <w:sz w:val="24"/>
                <w:vertAlign w:val="baseline"/>
                <w:lang w:val="lt-LT"/>
              </w:rPr>
              <w:t>) aplinkos</w:t>
            </w:r>
          </w:p>
        </w:tc>
        <w:tc>
          <w:tcPr>
            <w:tcW w:w="6705" w:type="dxa"/>
          </w:tcPr>
          <w:p w:rsidR="00A9473D" w:rsidRPr="00A9473D" w:rsidRDefault="00A9473D" w:rsidP="00A9473D">
            <w:pPr>
              <w:jc w:val="both"/>
              <w:rPr>
                <w:sz w:val="24"/>
                <w:vertAlign w:val="baseline"/>
                <w:lang w:val="lt-LT"/>
              </w:rPr>
            </w:pPr>
          </w:p>
        </w:tc>
      </w:tr>
      <w:tr w:rsidR="00A9473D" w:rsidRPr="00A9473D" w:rsidTr="00754B1C">
        <w:tc>
          <w:tcPr>
            <w:tcW w:w="2943" w:type="dxa"/>
          </w:tcPr>
          <w:p w:rsidR="00A9473D" w:rsidRPr="00A9473D" w:rsidRDefault="00A9473D" w:rsidP="00A9473D">
            <w:pPr>
              <w:rPr>
                <w:sz w:val="24"/>
                <w:vertAlign w:val="baseline"/>
                <w:lang w:val="lt-LT"/>
              </w:rPr>
            </w:pPr>
            <w:r w:rsidRPr="00A9473D">
              <w:rPr>
                <w:sz w:val="24"/>
                <w:vertAlign w:val="baseline"/>
                <w:lang w:val="lt-LT"/>
              </w:rPr>
              <w:t>2. Vadovavimas kiekvieno mokinio ugdymuisi</w:t>
            </w:r>
          </w:p>
        </w:tc>
        <w:tc>
          <w:tcPr>
            <w:tcW w:w="6705" w:type="dxa"/>
          </w:tcPr>
          <w:p w:rsidR="00A9473D" w:rsidRPr="00A9473D" w:rsidRDefault="00A9473D" w:rsidP="00A9473D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A9473D" w:rsidRPr="00A9473D" w:rsidTr="00754B1C">
        <w:tc>
          <w:tcPr>
            <w:tcW w:w="2943" w:type="dxa"/>
          </w:tcPr>
          <w:p w:rsidR="00A9473D" w:rsidRPr="00A9473D" w:rsidRDefault="00A9473D" w:rsidP="00A9473D">
            <w:pPr>
              <w:rPr>
                <w:sz w:val="24"/>
                <w:vertAlign w:val="baseline"/>
                <w:lang w:val="lt-LT"/>
              </w:rPr>
            </w:pPr>
            <w:r w:rsidRPr="00A9473D">
              <w:rPr>
                <w:sz w:val="24"/>
                <w:vertAlign w:val="baseline"/>
                <w:lang w:val="lt-LT"/>
              </w:rPr>
              <w:t>3. Mokymosi patirtys</w:t>
            </w:r>
          </w:p>
        </w:tc>
        <w:tc>
          <w:tcPr>
            <w:tcW w:w="6705" w:type="dxa"/>
          </w:tcPr>
          <w:p w:rsidR="00A9473D" w:rsidRPr="00A9473D" w:rsidRDefault="00A9473D" w:rsidP="00A9473D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A9473D" w:rsidRPr="00A9473D" w:rsidTr="00754B1C">
        <w:tc>
          <w:tcPr>
            <w:tcW w:w="2943" w:type="dxa"/>
          </w:tcPr>
          <w:p w:rsidR="00A9473D" w:rsidRPr="00A9473D" w:rsidRDefault="00A9473D" w:rsidP="00A9473D">
            <w:pPr>
              <w:rPr>
                <w:sz w:val="24"/>
                <w:vertAlign w:val="baseline"/>
                <w:lang w:val="lt-LT"/>
              </w:rPr>
            </w:pPr>
            <w:r w:rsidRPr="00A9473D">
              <w:rPr>
                <w:sz w:val="24"/>
                <w:vertAlign w:val="baseline"/>
                <w:lang w:val="lt-LT"/>
              </w:rPr>
              <w:t>4. Vertinimas ugdant</w:t>
            </w:r>
          </w:p>
        </w:tc>
        <w:tc>
          <w:tcPr>
            <w:tcW w:w="6705" w:type="dxa"/>
          </w:tcPr>
          <w:p w:rsidR="00A9473D" w:rsidRPr="00A9473D" w:rsidRDefault="00A9473D" w:rsidP="00A9473D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A9473D" w:rsidRPr="00A9473D" w:rsidTr="00754B1C">
        <w:tc>
          <w:tcPr>
            <w:tcW w:w="2943" w:type="dxa"/>
          </w:tcPr>
          <w:p w:rsidR="00A9473D" w:rsidRPr="00A9473D" w:rsidRDefault="00A9473D" w:rsidP="00A9473D">
            <w:pPr>
              <w:rPr>
                <w:sz w:val="24"/>
                <w:vertAlign w:val="baseline"/>
                <w:lang w:val="lt-LT"/>
              </w:rPr>
            </w:pPr>
            <w:r w:rsidRPr="00A9473D">
              <w:rPr>
                <w:sz w:val="24"/>
                <w:vertAlign w:val="baseline"/>
                <w:lang w:val="lt-LT"/>
              </w:rPr>
              <w:t>5. Kiekvieno mokinio pažanga ir pasiekimai</w:t>
            </w:r>
          </w:p>
        </w:tc>
        <w:tc>
          <w:tcPr>
            <w:tcW w:w="6705" w:type="dxa"/>
          </w:tcPr>
          <w:p w:rsidR="00A9473D" w:rsidRPr="00A9473D" w:rsidRDefault="00A9473D" w:rsidP="00A9473D">
            <w:pPr>
              <w:rPr>
                <w:sz w:val="24"/>
                <w:vertAlign w:val="baseline"/>
                <w:lang w:val="lt-LT"/>
              </w:rPr>
            </w:pPr>
          </w:p>
        </w:tc>
      </w:tr>
    </w:tbl>
    <w:p w:rsidR="00A9473D" w:rsidRPr="00A9473D" w:rsidRDefault="00A9473D" w:rsidP="00A9473D">
      <w:pPr>
        <w:rPr>
          <w:sz w:val="24"/>
          <w:vertAlign w:val="baseline"/>
          <w:lang w:val="lt-LT"/>
        </w:rPr>
      </w:pP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  <w:r w:rsidRPr="00A9473D">
        <w:rPr>
          <w:sz w:val="24"/>
          <w:vertAlign w:val="baseline"/>
          <w:lang w:val="lt-LT"/>
        </w:rPr>
        <w:t>Komentarai, kita informacija:</w:t>
      </w:r>
    </w:p>
    <w:p w:rsidR="00A9473D" w:rsidRPr="00A9473D" w:rsidRDefault="00A9473D" w:rsidP="00A9473D">
      <w:pPr>
        <w:rPr>
          <w:b/>
          <w:sz w:val="24"/>
          <w:vertAlign w:val="baseline"/>
          <w:lang w:val="lt-LT"/>
        </w:rPr>
      </w:pPr>
      <w:r w:rsidRPr="00A9473D">
        <w:rPr>
          <w:b/>
          <w:sz w:val="24"/>
          <w:vertAlign w:val="baseline"/>
          <w:lang w:val="lt-LT"/>
        </w:rPr>
        <w:t>Dvi stipriosios ir viena tobulintinos veiklos sritys</w:t>
      </w:r>
    </w:p>
    <w:p w:rsidR="00A9473D" w:rsidRPr="00A9473D" w:rsidRDefault="00A9473D" w:rsidP="00A9473D">
      <w:pPr>
        <w:rPr>
          <w:sz w:val="24"/>
          <w:vertAlign w:val="baseline"/>
          <w:lang w:val="lt-LT"/>
        </w:rPr>
      </w:pPr>
    </w:p>
    <w:p w:rsidR="00A9473D" w:rsidRPr="00A9473D" w:rsidRDefault="00CB4BC5" w:rsidP="00A9473D">
      <w:pPr>
        <w:rPr>
          <w:sz w:val="24"/>
          <w:vertAlign w:val="baseline"/>
          <w:lang w:val="lt-LT"/>
        </w:rPr>
        <w:sectPr w:rsidR="00A9473D" w:rsidRPr="00A9473D" w:rsidSect="009F1D7B">
          <w:pgSz w:w="11906" w:h="16838"/>
          <w:pgMar w:top="567" w:right="567" w:bottom="1134" w:left="1701" w:header="567" w:footer="567" w:gutter="0"/>
          <w:cols w:space="1296"/>
          <w:docGrid w:linePitch="360"/>
        </w:sectPr>
      </w:pPr>
      <w:r>
        <w:rPr>
          <w:sz w:val="24"/>
          <w:vertAlign w:val="baseline"/>
          <w:lang w:val="lt-LT"/>
        </w:rPr>
        <w:t>Mokytojo parašas</w:t>
      </w:r>
    </w:p>
    <w:p w:rsidR="001F16EB" w:rsidRDefault="001F16EB" w:rsidP="00CB4BC5">
      <w:pPr>
        <w:rPr>
          <w:rFonts w:eastAsia="Calibri"/>
          <w:b/>
          <w:bCs/>
          <w:sz w:val="56"/>
          <w:szCs w:val="56"/>
          <w:vertAlign w:val="baseline"/>
          <w:lang w:val="lt-LT" w:eastAsia="lt-LT"/>
        </w:rPr>
      </w:pPr>
    </w:p>
    <w:sectPr w:rsidR="001F16EB" w:rsidSect="009D6B03">
      <w:pgSz w:w="11907" w:h="16840" w:code="9"/>
      <w:pgMar w:top="1138" w:right="562" w:bottom="1238" w:left="1276" w:header="288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EC" w:rsidRDefault="00BB76EC" w:rsidP="003307B6">
      <w:r>
        <w:separator/>
      </w:r>
    </w:p>
  </w:endnote>
  <w:endnote w:type="continuationSeparator" w:id="0">
    <w:p w:rsidR="00BB76EC" w:rsidRDefault="00BB76EC" w:rsidP="003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EC" w:rsidRDefault="00BB76EC" w:rsidP="003307B6">
      <w:r>
        <w:separator/>
      </w:r>
    </w:p>
  </w:footnote>
  <w:footnote w:type="continuationSeparator" w:id="0">
    <w:p w:rsidR="00BB76EC" w:rsidRDefault="00BB76EC" w:rsidP="0033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7_"/>
      </v:shape>
    </w:pict>
  </w:numPicBullet>
  <w:abstractNum w:abstractNumId="0">
    <w:nsid w:val="001F6455"/>
    <w:multiLevelType w:val="hybridMultilevel"/>
    <w:tmpl w:val="E3F00A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4D9"/>
    <w:multiLevelType w:val="hybridMultilevel"/>
    <w:tmpl w:val="9B5213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A0F"/>
    <w:multiLevelType w:val="hybridMultilevel"/>
    <w:tmpl w:val="F02A077E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048E"/>
    <w:multiLevelType w:val="hybridMultilevel"/>
    <w:tmpl w:val="A3600A44"/>
    <w:lvl w:ilvl="0" w:tplc="ED12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4631"/>
    <w:multiLevelType w:val="hybridMultilevel"/>
    <w:tmpl w:val="00147C30"/>
    <w:lvl w:ilvl="0" w:tplc="8AF8C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C62"/>
    <w:multiLevelType w:val="hybridMultilevel"/>
    <w:tmpl w:val="48DC9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373F"/>
    <w:multiLevelType w:val="hybridMultilevel"/>
    <w:tmpl w:val="BCC091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77EB7"/>
    <w:multiLevelType w:val="hybridMultilevel"/>
    <w:tmpl w:val="8CAE93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36D6B"/>
    <w:multiLevelType w:val="hybridMultilevel"/>
    <w:tmpl w:val="A83C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61412"/>
    <w:multiLevelType w:val="multilevel"/>
    <w:tmpl w:val="0F58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D2060A"/>
    <w:multiLevelType w:val="hybridMultilevel"/>
    <w:tmpl w:val="95D6A06A"/>
    <w:lvl w:ilvl="0" w:tplc="79A65050">
      <w:start w:val="3"/>
      <w:numFmt w:val="upperRoman"/>
      <w:lvlText w:val="%1."/>
      <w:lvlJc w:val="left"/>
      <w:pPr>
        <w:ind w:left="51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64" w:hanging="360"/>
      </w:pPr>
    </w:lvl>
    <w:lvl w:ilvl="2" w:tplc="0427001B" w:tentative="1">
      <w:start w:val="1"/>
      <w:numFmt w:val="lowerRoman"/>
      <w:lvlText w:val="%3."/>
      <w:lvlJc w:val="right"/>
      <w:pPr>
        <w:ind w:left="6184" w:hanging="180"/>
      </w:pPr>
    </w:lvl>
    <w:lvl w:ilvl="3" w:tplc="0427000F" w:tentative="1">
      <w:start w:val="1"/>
      <w:numFmt w:val="decimal"/>
      <w:lvlText w:val="%4."/>
      <w:lvlJc w:val="left"/>
      <w:pPr>
        <w:ind w:left="6904" w:hanging="360"/>
      </w:pPr>
    </w:lvl>
    <w:lvl w:ilvl="4" w:tplc="04270019" w:tentative="1">
      <w:start w:val="1"/>
      <w:numFmt w:val="lowerLetter"/>
      <w:lvlText w:val="%5."/>
      <w:lvlJc w:val="left"/>
      <w:pPr>
        <w:ind w:left="7624" w:hanging="360"/>
      </w:pPr>
    </w:lvl>
    <w:lvl w:ilvl="5" w:tplc="0427001B" w:tentative="1">
      <w:start w:val="1"/>
      <w:numFmt w:val="lowerRoman"/>
      <w:lvlText w:val="%6."/>
      <w:lvlJc w:val="right"/>
      <w:pPr>
        <w:ind w:left="8344" w:hanging="180"/>
      </w:pPr>
    </w:lvl>
    <w:lvl w:ilvl="6" w:tplc="0427000F" w:tentative="1">
      <w:start w:val="1"/>
      <w:numFmt w:val="decimal"/>
      <w:lvlText w:val="%7."/>
      <w:lvlJc w:val="left"/>
      <w:pPr>
        <w:ind w:left="9064" w:hanging="360"/>
      </w:pPr>
    </w:lvl>
    <w:lvl w:ilvl="7" w:tplc="04270019" w:tentative="1">
      <w:start w:val="1"/>
      <w:numFmt w:val="lowerLetter"/>
      <w:lvlText w:val="%8."/>
      <w:lvlJc w:val="left"/>
      <w:pPr>
        <w:ind w:left="9784" w:hanging="360"/>
      </w:pPr>
    </w:lvl>
    <w:lvl w:ilvl="8" w:tplc="0427001B" w:tentative="1">
      <w:start w:val="1"/>
      <w:numFmt w:val="lowerRoman"/>
      <w:lvlText w:val="%9."/>
      <w:lvlJc w:val="right"/>
      <w:pPr>
        <w:ind w:left="10504" w:hanging="180"/>
      </w:pPr>
    </w:lvl>
  </w:abstractNum>
  <w:abstractNum w:abstractNumId="11">
    <w:nsid w:val="39071314"/>
    <w:multiLevelType w:val="hybridMultilevel"/>
    <w:tmpl w:val="E5E4F690"/>
    <w:lvl w:ilvl="0" w:tplc="887202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B23D3"/>
    <w:multiLevelType w:val="multilevel"/>
    <w:tmpl w:val="F8323430"/>
    <w:lvl w:ilvl="0">
      <w:start w:val="1"/>
      <w:numFmt w:val="decimal"/>
      <w:lvlText w:val="%1."/>
      <w:lvlJc w:val="left"/>
      <w:pPr>
        <w:ind w:left="102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62" w:hanging="7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2824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820" w:hanging="24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871" w:hanging="24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22" w:hanging="24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74" w:hanging="24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25" w:hanging="24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77" w:hanging="248"/>
      </w:pPr>
      <w:rPr>
        <w:rFonts w:hint="default"/>
        <w:lang w:val="lt-LT" w:eastAsia="en-US" w:bidi="ar-SA"/>
      </w:rPr>
    </w:lvl>
  </w:abstractNum>
  <w:abstractNum w:abstractNumId="13">
    <w:nsid w:val="408B48AA"/>
    <w:multiLevelType w:val="hybridMultilevel"/>
    <w:tmpl w:val="8690B1A0"/>
    <w:lvl w:ilvl="0" w:tplc="C82A7C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03BE3"/>
    <w:multiLevelType w:val="hybridMultilevel"/>
    <w:tmpl w:val="2F52C76C"/>
    <w:lvl w:ilvl="0" w:tplc="58C291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559A"/>
    <w:multiLevelType w:val="hybridMultilevel"/>
    <w:tmpl w:val="BA98F070"/>
    <w:lvl w:ilvl="0" w:tplc="031C857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9007134"/>
    <w:multiLevelType w:val="hybridMultilevel"/>
    <w:tmpl w:val="BF3C1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B3540"/>
    <w:multiLevelType w:val="hybridMultilevel"/>
    <w:tmpl w:val="E3C0E2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529FB"/>
    <w:multiLevelType w:val="hybridMultilevel"/>
    <w:tmpl w:val="327ADEC4"/>
    <w:lvl w:ilvl="0" w:tplc="B0564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B28C9"/>
    <w:multiLevelType w:val="hybridMultilevel"/>
    <w:tmpl w:val="BB30A7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5"/>
  </w:num>
  <w:num w:numId="6">
    <w:abstractNumId w:val="2"/>
  </w:num>
  <w:num w:numId="7">
    <w:abstractNumId w:val="17"/>
  </w:num>
  <w:num w:numId="8">
    <w:abstractNumId w:val="1"/>
  </w:num>
  <w:num w:numId="9">
    <w:abstractNumId w:val="16"/>
  </w:num>
  <w:num w:numId="10">
    <w:abstractNumId w:val="13"/>
  </w:num>
  <w:num w:numId="11">
    <w:abstractNumId w:val="19"/>
  </w:num>
  <w:num w:numId="12">
    <w:abstractNumId w:val="18"/>
  </w:num>
  <w:num w:numId="13">
    <w:abstractNumId w:val="14"/>
  </w:num>
  <w:num w:numId="14">
    <w:abstractNumId w:val="5"/>
  </w:num>
  <w:num w:numId="15">
    <w:abstractNumId w:val="8"/>
  </w:num>
  <w:num w:numId="16">
    <w:abstractNumId w:val="7"/>
  </w:num>
  <w:num w:numId="17">
    <w:abstractNumId w:val="0"/>
  </w:num>
  <w:num w:numId="18">
    <w:abstractNumId w:val="1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89"/>
    <w:rsid w:val="00010BBB"/>
    <w:rsid w:val="0005162B"/>
    <w:rsid w:val="0008372F"/>
    <w:rsid w:val="000858B5"/>
    <w:rsid w:val="0009247D"/>
    <w:rsid w:val="000950AD"/>
    <w:rsid w:val="000B7AFF"/>
    <w:rsid w:val="000C037B"/>
    <w:rsid w:val="000C5EF6"/>
    <w:rsid w:val="000D5ACD"/>
    <w:rsid w:val="000D70C9"/>
    <w:rsid w:val="000E466B"/>
    <w:rsid w:val="000F3B2E"/>
    <w:rsid w:val="000F4211"/>
    <w:rsid w:val="00113064"/>
    <w:rsid w:val="001229C0"/>
    <w:rsid w:val="00126EF9"/>
    <w:rsid w:val="00131C90"/>
    <w:rsid w:val="00132E8D"/>
    <w:rsid w:val="001529F6"/>
    <w:rsid w:val="00164D27"/>
    <w:rsid w:val="001F16EB"/>
    <w:rsid w:val="001F4E22"/>
    <w:rsid w:val="00225158"/>
    <w:rsid w:val="002606CF"/>
    <w:rsid w:val="00296A8D"/>
    <w:rsid w:val="002B1899"/>
    <w:rsid w:val="002C1451"/>
    <w:rsid w:val="002D1F2C"/>
    <w:rsid w:val="003153D8"/>
    <w:rsid w:val="003167D5"/>
    <w:rsid w:val="00317995"/>
    <w:rsid w:val="0032141D"/>
    <w:rsid w:val="003307B6"/>
    <w:rsid w:val="00392C08"/>
    <w:rsid w:val="003B040C"/>
    <w:rsid w:val="003B23EE"/>
    <w:rsid w:val="003B65F2"/>
    <w:rsid w:val="003C51A1"/>
    <w:rsid w:val="00400E84"/>
    <w:rsid w:val="00420B34"/>
    <w:rsid w:val="00422A19"/>
    <w:rsid w:val="004265CD"/>
    <w:rsid w:val="0044172B"/>
    <w:rsid w:val="004552F9"/>
    <w:rsid w:val="00465461"/>
    <w:rsid w:val="0049512E"/>
    <w:rsid w:val="004A672E"/>
    <w:rsid w:val="004E00BF"/>
    <w:rsid w:val="004E3E75"/>
    <w:rsid w:val="0051193D"/>
    <w:rsid w:val="005135BC"/>
    <w:rsid w:val="0052517A"/>
    <w:rsid w:val="00525717"/>
    <w:rsid w:val="00555131"/>
    <w:rsid w:val="005852C0"/>
    <w:rsid w:val="00591631"/>
    <w:rsid w:val="00596BCD"/>
    <w:rsid w:val="005B61BB"/>
    <w:rsid w:val="005E29D3"/>
    <w:rsid w:val="005E6000"/>
    <w:rsid w:val="00611EBB"/>
    <w:rsid w:val="006216E6"/>
    <w:rsid w:val="006218BE"/>
    <w:rsid w:val="00631172"/>
    <w:rsid w:val="00692F0E"/>
    <w:rsid w:val="006A26E7"/>
    <w:rsid w:val="006A4ED9"/>
    <w:rsid w:val="006D02EB"/>
    <w:rsid w:val="006D0996"/>
    <w:rsid w:val="00704C3E"/>
    <w:rsid w:val="00731AB3"/>
    <w:rsid w:val="00743AA7"/>
    <w:rsid w:val="00750BB4"/>
    <w:rsid w:val="0075222B"/>
    <w:rsid w:val="00757128"/>
    <w:rsid w:val="00757637"/>
    <w:rsid w:val="00765688"/>
    <w:rsid w:val="00780773"/>
    <w:rsid w:val="00790292"/>
    <w:rsid w:val="007A3427"/>
    <w:rsid w:val="007A450C"/>
    <w:rsid w:val="007A76A7"/>
    <w:rsid w:val="007D2A75"/>
    <w:rsid w:val="008213AA"/>
    <w:rsid w:val="00837F1C"/>
    <w:rsid w:val="008442E7"/>
    <w:rsid w:val="00846841"/>
    <w:rsid w:val="0085337F"/>
    <w:rsid w:val="00860367"/>
    <w:rsid w:val="0089249D"/>
    <w:rsid w:val="008A2BD4"/>
    <w:rsid w:val="008A649B"/>
    <w:rsid w:val="009179AC"/>
    <w:rsid w:val="00927DDB"/>
    <w:rsid w:val="00945B39"/>
    <w:rsid w:val="00950395"/>
    <w:rsid w:val="00961DAA"/>
    <w:rsid w:val="00984EF2"/>
    <w:rsid w:val="00991F5C"/>
    <w:rsid w:val="009A2695"/>
    <w:rsid w:val="009D2727"/>
    <w:rsid w:val="009D6B03"/>
    <w:rsid w:val="00A340C9"/>
    <w:rsid w:val="00A57059"/>
    <w:rsid w:val="00A67B71"/>
    <w:rsid w:val="00A903AF"/>
    <w:rsid w:val="00A9473D"/>
    <w:rsid w:val="00A96571"/>
    <w:rsid w:val="00AA0DC5"/>
    <w:rsid w:val="00AA596E"/>
    <w:rsid w:val="00AC1E44"/>
    <w:rsid w:val="00AE552A"/>
    <w:rsid w:val="00B026BB"/>
    <w:rsid w:val="00B12A27"/>
    <w:rsid w:val="00B2131B"/>
    <w:rsid w:val="00B24A15"/>
    <w:rsid w:val="00B30A86"/>
    <w:rsid w:val="00B467D5"/>
    <w:rsid w:val="00B85C96"/>
    <w:rsid w:val="00BB041E"/>
    <w:rsid w:val="00BB76EC"/>
    <w:rsid w:val="00BC45D7"/>
    <w:rsid w:val="00BE36E7"/>
    <w:rsid w:val="00C01BC5"/>
    <w:rsid w:val="00C223A6"/>
    <w:rsid w:val="00C465CE"/>
    <w:rsid w:val="00C8524F"/>
    <w:rsid w:val="00CB4BC5"/>
    <w:rsid w:val="00CB5D79"/>
    <w:rsid w:val="00CD554B"/>
    <w:rsid w:val="00CF5FFA"/>
    <w:rsid w:val="00D22B1F"/>
    <w:rsid w:val="00D22CF3"/>
    <w:rsid w:val="00D45243"/>
    <w:rsid w:val="00D507DF"/>
    <w:rsid w:val="00D659F9"/>
    <w:rsid w:val="00D763C2"/>
    <w:rsid w:val="00D82D6F"/>
    <w:rsid w:val="00D91627"/>
    <w:rsid w:val="00DA7EA5"/>
    <w:rsid w:val="00E00C3C"/>
    <w:rsid w:val="00E24824"/>
    <w:rsid w:val="00E36ADF"/>
    <w:rsid w:val="00E56155"/>
    <w:rsid w:val="00E561DF"/>
    <w:rsid w:val="00E74348"/>
    <w:rsid w:val="00E877A4"/>
    <w:rsid w:val="00E95DA2"/>
    <w:rsid w:val="00EB1A89"/>
    <w:rsid w:val="00EB47B8"/>
    <w:rsid w:val="00EE6060"/>
    <w:rsid w:val="00EF6525"/>
    <w:rsid w:val="00F87889"/>
    <w:rsid w:val="00F97F62"/>
    <w:rsid w:val="00FA52C4"/>
    <w:rsid w:val="00FE52EC"/>
    <w:rsid w:val="00FF24BC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table" w:customStyle="1" w:styleId="Lentelstinklelis1">
    <w:name w:val="Lentelės tinklelis1"/>
    <w:basedOn w:val="prastojilentel"/>
    <w:next w:val="Lentelstinklelis"/>
    <w:rsid w:val="00A9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table" w:customStyle="1" w:styleId="Lentelstinklelis1">
    <w:name w:val="Lentelės tinklelis1"/>
    <w:basedOn w:val="prastojilentel"/>
    <w:next w:val="Lentelstinklelis"/>
    <w:rsid w:val="00A9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9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7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8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9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0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6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2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0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9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5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4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6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78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4856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Pradine</cp:lastModifiedBy>
  <cp:revision>2</cp:revision>
  <cp:lastPrinted>2021-04-23T05:18:00Z</cp:lastPrinted>
  <dcterms:created xsi:type="dcterms:W3CDTF">2021-04-23T07:15:00Z</dcterms:created>
  <dcterms:modified xsi:type="dcterms:W3CDTF">2021-04-23T07:15:00Z</dcterms:modified>
</cp:coreProperties>
</file>