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3BFE9" w14:textId="2B337C94" w:rsidR="000A71B0" w:rsidRPr="00114018" w:rsidRDefault="0071686A" w:rsidP="00366953">
      <w:pPr>
        <w:tabs>
          <w:tab w:val="left" w:pos="0"/>
        </w:tabs>
        <w:ind w:right="-621"/>
        <w:jc w:val="both"/>
        <w:rPr>
          <w:noProof/>
          <w:sz w:val="20"/>
        </w:rPr>
      </w:pPr>
      <w:bookmarkStart w:id="0" w:name="_GoBack"/>
      <w:bookmarkEnd w:id="0"/>
      <w:r w:rsidRPr="00114018">
        <w:rPr>
          <w:noProof/>
          <w:sz w:val="22"/>
          <w:szCs w:val="22"/>
        </w:rPr>
        <w:tab/>
      </w:r>
      <w:r w:rsidRPr="00114018">
        <w:rPr>
          <w:noProof/>
          <w:sz w:val="22"/>
          <w:szCs w:val="22"/>
        </w:rPr>
        <w:tab/>
      </w:r>
      <w:r w:rsidRPr="00114018">
        <w:rPr>
          <w:noProof/>
          <w:sz w:val="22"/>
          <w:szCs w:val="22"/>
        </w:rPr>
        <w:tab/>
      </w:r>
      <w:r w:rsidRPr="00114018">
        <w:rPr>
          <w:noProof/>
          <w:sz w:val="22"/>
          <w:szCs w:val="22"/>
        </w:rPr>
        <w:tab/>
      </w:r>
      <w:r w:rsidRPr="00114018">
        <w:rPr>
          <w:noProof/>
          <w:sz w:val="22"/>
          <w:szCs w:val="22"/>
        </w:rPr>
        <w:tab/>
      </w:r>
      <w:r w:rsidRPr="00114018">
        <w:rPr>
          <w:noProof/>
          <w:sz w:val="22"/>
          <w:szCs w:val="22"/>
        </w:rPr>
        <w:tab/>
      </w:r>
      <w:r w:rsidRPr="00114018">
        <w:rPr>
          <w:noProof/>
          <w:sz w:val="22"/>
          <w:szCs w:val="22"/>
        </w:rPr>
        <w:tab/>
      </w:r>
      <w:r w:rsidRPr="00114018">
        <w:rPr>
          <w:noProof/>
          <w:sz w:val="22"/>
          <w:szCs w:val="22"/>
        </w:rPr>
        <w:tab/>
      </w:r>
      <w:r w:rsidRPr="00114018">
        <w:rPr>
          <w:noProof/>
          <w:sz w:val="22"/>
          <w:szCs w:val="22"/>
        </w:rPr>
        <w:tab/>
      </w:r>
      <w:r w:rsidRPr="00114018">
        <w:rPr>
          <w:noProof/>
          <w:sz w:val="20"/>
        </w:rPr>
        <w:t>PATVIRTINTA</w:t>
      </w:r>
    </w:p>
    <w:p w14:paraId="581238EF" w14:textId="179E83FF" w:rsidR="0071686A" w:rsidRPr="00114018" w:rsidRDefault="00A927A2" w:rsidP="00366953">
      <w:pPr>
        <w:tabs>
          <w:tab w:val="left" w:pos="0"/>
        </w:tabs>
        <w:ind w:right="-621"/>
        <w:jc w:val="both"/>
        <w:rPr>
          <w:noProof/>
          <w:sz w:val="20"/>
        </w:rPr>
      </w:pPr>
      <w:r w:rsidRPr="00114018">
        <w:rPr>
          <w:noProof/>
          <w:sz w:val="20"/>
        </w:rPr>
        <w:tab/>
      </w:r>
      <w:r w:rsidRPr="00114018">
        <w:rPr>
          <w:noProof/>
          <w:sz w:val="20"/>
        </w:rPr>
        <w:tab/>
      </w:r>
      <w:r w:rsidRPr="00114018">
        <w:rPr>
          <w:noProof/>
          <w:sz w:val="20"/>
        </w:rPr>
        <w:tab/>
      </w:r>
      <w:r w:rsidRPr="00114018">
        <w:rPr>
          <w:noProof/>
          <w:sz w:val="20"/>
        </w:rPr>
        <w:tab/>
      </w:r>
      <w:r w:rsidRPr="00114018">
        <w:rPr>
          <w:noProof/>
          <w:sz w:val="20"/>
        </w:rPr>
        <w:tab/>
      </w:r>
      <w:r w:rsidRPr="00114018">
        <w:rPr>
          <w:noProof/>
          <w:sz w:val="20"/>
        </w:rPr>
        <w:tab/>
      </w:r>
      <w:r w:rsidRPr="00114018">
        <w:rPr>
          <w:noProof/>
          <w:sz w:val="20"/>
        </w:rPr>
        <w:tab/>
      </w:r>
      <w:r w:rsidRPr="00114018">
        <w:rPr>
          <w:noProof/>
          <w:sz w:val="20"/>
        </w:rPr>
        <w:tab/>
      </w:r>
      <w:r w:rsidRPr="00114018">
        <w:rPr>
          <w:noProof/>
          <w:sz w:val="20"/>
        </w:rPr>
        <w:tab/>
      </w:r>
      <w:r w:rsidR="0071686A" w:rsidRPr="00114018">
        <w:rPr>
          <w:noProof/>
          <w:sz w:val="20"/>
        </w:rPr>
        <w:t>Panevėžio pradinės mokyklos</w:t>
      </w:r>
    </w:p>
    <w:p w14:paraId="4AB71F8B" w14:textId="5E82D8A6" w:rsidR="0071686A" w:rsidRPr="00114018" w:rsidRDefault="00A927A2" w:rsidP="00366953">
      <w:pPr>
        <w:tabs>
          <w:tab w:val="left" w:pos="0"/>
        </w:tabs>
        <w:ind w:right="-621"/>
        <w:jc w:val="both"/>
        <w:rPr>
          <w:noProof/>
          <w:sz w:val="20"/>
        </w:rPr>
      </w:pPr>
      <w:r w:rsidRPr="00114018">
        <w:rPr>
          <w:noProof/>
          <w:sz w:val="20"/>
        </w:rPr>
        <w:tab/>
      </w:r>
      <w:r w:rsidRPr="00114018">
        <w:rPr>
          <w:noProof/>
          <w:sz w:val="20"/>
        </w:rPr>
        <w:tab/>
      </w:r>
      <w:r w:rsidRPr="00114018">
        <w:rPr>
          <w:noProof/>
          <w:sz w:val="20"/>
        </w:rPr>
        <w:tab/>
      </w:r>
      <w:r w:rsidRPr="00114018">
        <w:rPr>
          <w:noProof/>
          <w:sz w:val="20"/>
        </w:rPr>
        <w:tab/>
      </w:r>
      <w:r w:rsidRPr="00114018">
        <w:rPr>
          <w:noProof/>
          <w:sz w:val="20"/>
        </w:rPr>
        <w:tab/>
      </w:r>
      <w:r w:rsidRPr="00114018">
        <w:rPr>
          <w:noProof/>
          <w:sz w:val="20"/>
        </w:rPr>
        <w:tab/>
      </w:r>
      <w:r w:rsidRPr="00114018">
        <w:rPr>
          <w:noProof/>
          <w:sz w:val="20"/>
        </w:rPr>
        <w:tab/>
      </w:r>
      <w:r w:rsidRPr="00114018">
        <w:rPr>
          <w:noProof/>
          <w:sz w:val="20"/>
        </w:rPr>
        <w:tab/>
      </w:r>
      <w:r w:rsidRPr="00114018">
        <w:rPr>
          <w:noProof/>
          <w:sz w:val="20"/>
        </w:rPr>
        <w:tab/>
      </w:r>
      <w:r w:rsidR="0071686A" w:rsidRPr="00114018">
        <w:rPr>
          <w:noProof/>
          <w:sz w:val="20"/>
        </w:rPr>
        <w:t>Direktoriaus</w:t>
      </w:r>
    </w:p>
    <w:p w14:paraId="3D2BF64D" w14:textId="5EB06BD5" w:rsidR="0071686A" w:rsidRPr="00114018" w:rsidRDefault="00A927A2" w:rsidP="00366953">
      <w:pPr>
        <w:tabs>
          <w:tab w:val="left" w:pos="0"/>
        </w:tabs>
        <w:ind w:right="-621"/>
        <w:jc w:val="both"/>
        <w:rPr>
          <w:noProof/>
          <w:sz w:val="20"/>
        </w:rPr>
      </w:pPr>
      <w:r w:rsidRPr="00114018">
        <w:rPr>
          <w:noProof/>
          <w:sz w:val="20"/>
        </w:rPr>
        <w:tab/>
      </w:r>
      <w:r w:rsidRPr="00114018">
        <w:rPr>
          <w:noProof/>
          <w:sz w:val="20"/>
        </w:rPr>
        <w:tab/>
      </w:r>
      <w:r w:rsidRPr="00114018">
        <w:rPr>
          <w:noProof/>
          <w:sz w:val="20"/>
        </w:rPr>
        <w:tab/>
      </w:r>
      <w:r w:rsidRPr="00114018">
        <w:rPr>
          <w:noProof/>
          <w:sz w:val="20"/>
        </w:rPr>
        <w:tab/>
      </w:r>
      <w:r w:rsidRPr="00114018">
        <w:rPr>
          <w:noProof/>
          <w:sz w:val="20"/>
        </w:rPr>
        <w:tab/>
      </w:r>
      <w:r w:rsidRPr="00114018">
        <w:rPr>
          <w:noProof/>
          <w:sz w:val="20"/>
        </w:rPr>
        <w:tab/>
      </w:r>
      <w:r w:rsidRPr="00114018">
        <w:rPr>
          <w:noProof/>
          <w:sz w:val="20"/>
        </w:rPr>
        <w:tab/>
      </w:r>
      <w:r w:rsidRPr="00114018">
        <w:rPr>
          <w:noProof/>
          <w:sz w:val="20"/>
        </w:rPr>
        <w:tab/>
      </w:r>
      <w:r w:rsidRPr="00114018">
        <w:rPr>
          <w:noProof/>
          <w:sz w:val="20"/>
        </w:rPr>
        <w:tab/>
        <w:t xml:space="preserve">2020 m. kovo 27 </w:t>
      </w:r>
      <w:r w:rsidR="009762AA" w:rsidRPr="00114018">
        <w:rPr>
          <w:noProof/>
          <w:sz w:val="20"/>
        </w:rPr>
        <w:t>d. įsakymu Nr.</w:t>
      </w:r>
      <w:r w:rsidRPr="00114018">
        <w:rPr>
          <w:noProof/>
          <w:sz w:val="20"/>
        </w:rPr>
        <w:t xml:space="preserve"> V-47</w:t>
      </w:r>
    </w:p>
    <w:p w14:paraId="508B27F2" w14:textId="77777777" w:rsidR="009762AA" w:rsidRPr="00114018" w:rsidRDefault="009762AA" w:rsidP="00366953">
      <w:pPr>
        <w:tabs>
          <w:tab w:val="left" w:pos="0"/>
        </w:tabs>
        <w:ind w:right="-621"/>
        <w:jc w:val="both"/>
        <w:rPr>
          <w:noProof/>
          <w:sz w:val="22"/>
          <w:szCs w:val="22"/>
        </w:rPr>
      </w:pPr>
    </w:p>
    <w:p w14:paraId="4B597A2D" w14:textId="77777777" w:rsidR="0071686A" w:rsidRPr="00114018" w:rsidRDefault="0071686A" w:rsidP="00366953">
      <w:pPr>
        <w:tabs>
          <w:tab w:val="left" w:pos="0"/>
        </w:tabs>
        <w:ind w:right="-621"/>
        <w:jc w:val="both"/>
        <w:rPr>
          <w:noProof/>
          <w:sz w:val="22"/>
          <w:szCs w:val="22"/>
        </w:rPr>
      </w:pPr>
    </w:p>
    <w:p w14:paraId="19B97B3F" w14:textId="7176F379" w:rsidR="000A71B0" w:rsidRPr="00114018" w:rsidRDefault="009762AA" w:rsidP="00366953">
      <w:pPr>
        <w:pStyle w:val="Pagrindinistekstas3"/>
        <w:jc w:val="center"/>
        <w:rPr>
          <w:b/>
          <w:sz w:val="24"/>
          <w:szCs w:val="24"/>
        </w:rPr>
      </w:pPr>
      <w:r w:rsidRPr="00114018">
        <w:rPr>
          <w:b/>
          <w:sz w:val="24"/>
          <w:szCs w:val="24"/>
        </w:rPr>
        <w:t>PANEVĖŽIO PRADINĖ</w:t>
      </w:r>
      <w:r w:rsidR="00506EEB" w:rsidRPr="00114018">
        <w:rPr>
          <w:b/>
          <w:sz w:val="24"/>
          <w:szCs w:val="24"/>
        </w:rPr>
        <w:t>S</w:t>
      </w:r>
      <w:r w:rsidRPr="00114018">
        <w:rPr>
          <w:b/>
          <w:sz w:val="24"/>
          <w:szCs w:val="24"/>
        </w:rPr>
        <w:t xml:space="preserve"> MOKYKLOS</w:t>
      </w:r>
      <w:r w:rsidR="000A71B0" w:rsidRPr="00114018">
        <w:rPr>
          <w:b/>
          <w:sz w:val="24"/>
          <w:szCs w:val="24"/>
        </w:rPr>
        <w:t xml:space="preserve"> APRŪPINIMO BENDROJO UGDYMO DALYKŲ VADOVĖLIAIS IR MOKYMO PRIEMONĖMIS TVARKOS APRAŠAS</w:t>
      </w:r>
    </w:p>
    <w:p w14:paraId="2384604D" w14:textId="77777777" w:rsidR="00A052DE" w:rsidRDefault="00A052DE" w:rsidP="00366953">
      <w:pPr>
        <w:pStyle w:val="Pagrindinistekstas3"/>
        <w:jc w:val="both"/>
        <w:rPr>
          <w:b/>
          <w:sz w:val="24"/>
          <w:szCs w:val="24"/>
        </w:rPr>
      </w:pPr>
    </w:p>
    <w:p w14:paraId="4581FA6E" w14:textId="77777777" w:rsidR="00FD72A2" w:rsidRPr="00114018" w:rsidRDefault="00FD72A2" w:rsidP="00366953">
      <w:pPr>
        <w:pStyle w:val="Pagrindinistekstas3"/>
        <w:jc w:val="both"/>
        <w:rPr>
          <w:b/>
          <w:sz w:val="24"/>
          <w:szCs w:val="24"/>
        </w:rPr>
      </w:pPr>
    </w:p>
    <w:p w14:paraId="2BAB0CA2" w14:textId="5C107FB0" w:rsidR="000A71B0" w:rsidRPr="00114018" w:rsidRDefault="000A71B0" w:rsidP="00366953">
      <w:pPr>
        <w:pStyle w:val="Pagrindinistekstas3"/>
        <w:jc w:val="center"/>
        <w:rPr>
          <w:b/>
          <w:sz w:val="24"/>
          <w:szCs w:val="24"/>
        </w:rPr>
      </w:pPr>
      <w:r w:rsidRPr="00114018">
        <w:rPr>
          <w:b/>
          <w:sz w:val="24"/>
          <w:szCs w:val="24"/>
        </w:rPr>
        <w:t>I. BENDROSIOS NUOSTATOS</w:t>
      </w:r>
    </w:p>
    <w:p w14:paraId="77AD116A" w14:textId="77777777" w:rsidR="00FD72A2" w:rsidRDefault="00FD72A2" w:rsidP="00366953">
      <w:pPr>
        <w:jc w:val="both"/>
      </w:pPr>
    </w:p>
    <w:p w14:paraId="5EEF3248" w14:textId="7862F728" w:rsidR="00F910A4" w:rsidRPr="00114018" w:rsidRDefault="00BA45F3" w:rsidP="00BA45F3">
      <w:pPr>
        <w:ind w:firstLine="709"/>
        <w:jc w:val="both"/>
      </w:pPr>
      <w:r>
        <w:t xml:space="preserve">1. </w:t>
      </w:r>
      <w:r w:rsidR="00C517AB" w:rsidRPr="00114018">
        <w:t xml:space="preserve">Panevėžio pradinės mokyklos </w:t>
      </w:r>
      <w:r w:rsidR="00C517AB">
        <w:t xml:space="preserve">(toliau – mokyklos) </w:t>
      </w:r>
      <w:r w:rsidR="00C517AB" w:rsidRPr="00114018">
        <w:t>aprūp</w:t>
      </w:r>
      <w:r w:rsidR="00C517AB">
        <w:t xml:space="preserve">inimo bendrojo ugdymo dalykų </w:t>
      </w:r>
      <w:r w:rsidR="00C517AB" w:rsidRPr="00114018">
        <w:t>vadovėliais ir mokymo priemonėmis tvarkos aprašas (toliau – tvarkos aprašas)</w:t>
      </w:r>
      <w:r w:rsidR="00C517AB">
        <w:t xml:space="preserve"> parengtas vadovaujantis</w:t>
      </w:r>
      <w:r w:rsidR="00C517AB" w:rsidRPr="00114018">
        <w:t xml:space="preserve"> Lietuvos Respublikos švietimo, mokslo ir sporto ministro 2019 </w:t>
      </w:r>
      <w:proofErr w:type="spellStart"/>
      <w:r w:rsidR="00C517AB" w:rsidRPr="00114018">
        <w:t>m</w:t>
      </w:r>
      <w:proofErr w:type="spellEnd"/>
      <w:r w:rsidR="00C517AB" w:rsidRPr="00114018">
        <w:t xml:space="preserve">. birželio 26 </w:t>
      </w:r>
      <w:proofErr w:type="spellStart"/>
      <w:r w:rsidR="00C517AB" w:rsidRPr="00114018">
        <w:t>d</w:t>
      </w:r>
      <w:proofErr w:type="spellEnd"/>
      <w:r w:rsidR="00C517AB" w:rsidRPr="00114018">
        <w:t xml:space="preserve">. įsakymu </w:t>
      </w:r>
      <w:proofErr w:type="spellStart"/>
      <w:r w:rsidR="00C517AB" w:rsidRPr="00114018">
        <w:t>Nr</w:t>
      </w:r>
      <w:proofErr w:type="spellEnd"/>
      <w:r w:rsidR="00C517AB" w:rsidRPr="00114018">
        <w:t>. V-755</w:t>
      </w:r>
      <w:r w:rsidR="00C517AB">
        <w:t xml:space="preserve"> </w:t>
      </w:r>
      <w:r w:rsidR="005014EF">
        <w:t>„</w:t>
      </w:r>
      <w:r w:rsidR="00C517AB">
        <w:t xml:space="preserve">Dėl </w:t>
      </w:r>
      <w:r w:rsidR="00C517AB" w:rsidRPr="00114018">
        <w:t>Bendrojo ugdymo dalykų vadovėlių ir mokymo priemonių atitikties teisės aktams įvertinimo i</w:t>
      </w:r>
      <w:r w:rsidR="00C517AB">
        <w:t>r aprūpinimo jais tvarkos aprašo patvirtinimo“ ir</w:t>
      </w:r>
      <w:r w:rsidR="00C517AB" w:rsidRPr="00114018">
        <w:t xml:space="preserve"> Švietimo aprūpinimo standartais, patvirtintais Lietuvos Respublikos švietimo ir mokslo ministro </w:t>
      </w:r>
      <w:smartTag w:uri="urn:schemas-microsoft-com:office:smarttags" w:element="metricconverter">
        <w:smartTagPr>
          <w:attr w:name="ProductID" w:val="2011 m"/>
        </w:smartTagPr>
        <w:r w:rsidR="00C517AB" w:rsidRPr="00114018">
          <w:t xml:space="preserve">2011 </w:t>
        </w:r>
        <w:proofErr w:type="spellStart"/>
        <w:r w:rsidR="00C517AB" w:rsidRPr="00114018">
          <w:t>m</w:t>
        </w:r>
      </w:smartTag>
      <w:proofErr w:type="spellEnd"/>
      <w:r w:rsidR="00C517AB" w:rsidRPr="00114018">
        <w:t xml:space="preserve">. gruodžio 12 </w:t>
      </w:r>
      <w:proofErr w:type="spellStart"/>
      <w:r w:rsidR="00C517AB" w:rsidRPr="00114018">
        <w:t>d</w:t>
      </w:r>
      <w:proofErr w:type="spellEnd"/>
      <w:r w:rsidR="00C517AB" w:rsidRPr="00114018">
        <w:t xml:space="preserve">. įsakymu </w:t>
      </w:r>
      <w:proofErr w:type="spellStart"/>
      <w:r w:rsidR="00C517AB" w:rsidRPr="00114018">
        <w:t>Nr</w:t>
      </w:r>
      <w:proofErr w:type="spellEnd"/>
      <w:r w:rsidR="00C517AB" w:rsidRPr="00114018">
        <w:t>. V-2368</w:t>
      </w:r>
      <w:r>
        <w:t>.</w:t>
      </w:r>
    </w:p>
    <w:p w14:paraId="49B2C094" w14:textId="4E1A1B78" w:rsidR="00F910A4" w:rsidRPr="00114018" w:rsidRDefault="00F910A4" w:rsidP="00366953">
      <w:pPr>
        <w:tabs>
          <w:tab w:val="left" w:pos="720"/>
        </w:tabs>
        <w:jc w:val="both"/>
      </w:pPr>
      <w:r w:rsidRPr="00114018">
        <w:tab/>
        <w:t xml:space="preserve">2. Panevėžio pradinės mokyklos </w:t>
      </w:r>
      <w:r w:rsidR="00566B3B">
        <w:t xml:space="preserve">(toliau – mokykla) </w:t>
      </w:r>
      <w:r w:rsidRPr="00114018">
        <w:t>aprūpinimo bendrojo ugdymo dalykų vadovėliais ir mokymo priemonėmis tvarkos aprašas (toliau – tvarkos aprašas) nustato aprūpinimą bendrojo ugdymo dalykų vadovėlia</w:t>
      </w:r>
      <w:r w:rsidR="00BA45F3">
        <w:t>is ir mokymo priemonėmis tvarką, apskaitą, saugojimą, išdavimą.</w:t>
      </w:r>
    </w:p>
    <w:p w14:paraId="680CD39B" w14:textId="66430F55" w:rsidR="00A27244" w:rsidRPr="00114018" w:rsidRDefault="00A27244" w:rsidP="00366953">
      <w:pPr>
        <w:tabs>
          <w:tab w:val="left" w:pos="720"/>
        </w:tabs>
        <w:jc w:val="both"/>
      </w:pPr>
      <w:r w:rsidRPr="00114018">
        <w:tab/>
      </w:r>
      <w:r w:rsidR="00F910A4" w:rsidRPr="00114018">
        <w:t>3</w:t>
      </w:r>
      <w:r w:rsidRPr="00114018">
        <w:t xml:space="preserve">. Tvarkos apraše vartojamos sąvokos: </w:t>
      </w:r>
    </w:p>
    <w:p w14:paraId="4B961323" w14:textId="55792131" w:rsidR="00C85CDE" w:rsidRPr="00114018" w:rsidRDefault="00C85CDE" w:rsidP="00366953">
      <w:pPr>
        <w:widowControl w:val="0"/>
        <w:suppressAutoHyphens/>
        <w:ind w:firstLine="567"/>
        <w:jc w:val="both"/>
        <w:rPr>
          <w:rFonts w:cs="Tahoma"/>
          <w:szCs w:val="24"/>
        </w:rPr>
      </w:pPr>
      <w:r w:rsidRPr="00114018">
        <w:rPr>
          <w:b/>
          <w:szCs w:val="24"/>
        </w:rPr>
        <w:t>Bendrojo ugdymo dalykų vadovėlių duomenų bazė</w:t>
      </w:r>
      <w:r w:rsidRPr="00114018">
        <w:rPr>
          <w:szCs w:val="24"/>
        </w:rPr>
        <w:t xml:space="preserve"> (toliau – duomenų bazė) – Švietimo portalo informacinės sistemos duomenų bazė, kurioje kaupiama informacija</w:t>
      </w:r>
      <w:r w:rsidRPr="00114018">
        <w:rPr>
          <w:rFonts w:cs="Tahoma"/>
          <w:szCs w:val="24"/>
        </w:rPr>
        <w:t xml:space="preserve"> </w:t>
      </w:r>
      <w:r w:rsidRPr="00114018">
        <w:rPr>
          <w:szCs w:val="24"/>
        </w:rPr>
        <w:t>apie įvertintus vadovėlius</w:t>
      </w:r>
      <w:r w:rsidRPr="00114018">
        <w:rPr>
          <w:rFonts w:cs="Tahoma"/>
          <w:szCs w:val="24"/>
        </w:rPr>
        <w:t>.</w:t>
      </w:r>
    </w:p>
    <w:p w14:paraId="5768F61D" w14:textId="77777777" w:rsidR="00C85CDE" w:rsidRPr="00114018" w:rsidRDefault="00C85CDE" w:rsidP="00366953">
      <w:pPr>
        <w:jc w:val="both"/>
        <w:rPr>
          <w:sz w:val="2"/>
          <w:szCs w:val="2"/>
        </w:rPr>
      </w:pPr>
    </w:p>
    <w:p w14:paraId="70B68C8D" w14:textId="77777777" w:rsidR="00C85CDE" w:rsidRPr="00114018" w:rsidRDefault="00C85CDE" w:rsidP="00366953">
      <w:pPr>
        <w:widowControl w:val="0"/>
        <w:suppressAutoHyphens/>
        <w:ind w:firstLine="567"/>
        <w:jc w:val="both"/>
        <w:rPr>
          <w:szCs w:val="24"/>
        </w:rPr>
      </w:pPr>
      <w:r w:rsidRPr="00114018">
        <w:rPr>
          <w:b/>
          <w:szCs w:val="24"/>
        </w:rPr>
        <w:t xml:space="preserve">Švietimo portalo informacinė sistema </w:t>
      </w:r>
      <w:r w:rsidRPr="00114018">
        <w:rPr>
          <w:szCs w:val="24"/>
        </w:rPr>
        <w:t>(toliau – švietimo portalas)</w:t>
      </w:r>
      <w:r w:rsidRPr="00114018">
        <w:rPr>
          <w:b/>
          <w:szCs w:val="24"/>
        </w:rPr>
        <w:t xml:space="preserve"> – </w:t>
      </w:r>
      <w:r w:rsidRPr="00114018">
        <w:rPr>
          <w:szCs w:val="24"/>
        </w:rPr>
        <w:t xml:space="preserve">švietimo,  mokslo ir sporto ministro sprendimu  įsteigta informacinė sistema. </w:t>
      </w:r>
    </w:p>
    <w:p w14:paraId="263AEB25" w14:textId="77777777" w:rsidR="00C85CDE" w:rsidRPr="00114018" w:rsidRDefault="00C85CDE" w:rsidP="00366953">
      <w:pPr>
        <w:jc w:val="both"/>
        <w:rPr>
          <w:sz w:val="2"/>
          <w:szCs w:val="2"/>
        </w:rPr>
      </w:pPr>
    </w:p>
    <w:p w14:paraId="3D5BAFE7" w14:textId="77777777" w:rsidR="00C85CDE" w:rsidRPr="00114018" w:rsidRDefault="00C85CDE" w:rsidP="00366953">
      <w:pPr>
        <w:widowControl w:val="0"/>
        <w:suppressAutoHyphens/>
        <w:ind w:firstLine="567"/>
        <w:jc w:val="both"/>
        <w:rPr>
          <w:szCs w:val="24"/>
        </w:rPr>
      </w:pPr>
      <w:r w:rsidRPr="00114018">
        <w:rPr>
          <w:b/>
          <w:bCs/>
          <w:szCs w:val="24"/>
        </w:rPr>
        <w:t xml:space="preserve">Mokymo priemonės </w:t>
      </w:r>
      <w:r w:rsidRPr="00114018">
        <w:rPr>
          <w:szCs w:val="24"/>
        </w:rPr>
        <w:t xml:space="preserve">– tiesiogiai </w:t>
      </w:r>
      <w:proofErr w:type="spellStart"/>
      <w:r w:rsidRPr="00114018">
        <w:rPr>
          <w:szCs w:val="24"/>
        </w:rPr>
        <w:t>mokymui(si</w:t>
      </w:r>
      <w:proofErr w:type="spellEnd"/>
      <w:r w:rsidRPr="00114018">
        <w:rPr>
          <w:szCs w:val="24"/>
        </w:rPr>
        <w:t xml:space="preserve">) ir </w:t>
      </w:r>
      <w:proofErr w:type="spellStart"/>
      <w:r w:rsidRPr="00114018">
        <w:rPr>
          <w:szCs w:val="24"/>
        </w:rPr>
        <w:t>ugdymui(si</w:t>
      </w:r>
      <w:proofErr w:type="spellEnd"/>
      <w:r w:rsidRPr="00114018">
        <w:rPr>
          <w:szCs w:val="24"/>
        </w:rPr>
        <w:t>) naudojamos spausdintos ar skaitmeninės mokymo priemonės, daiktai, medžiagos ir įranga.</w:t>
      </w:r>
    </w:p>
    <w:p w14:paraId="0177F302" w14:textId="77777777" w:rsidR="00C85CDE" w:rsidRPr="00114018" w:rsidRDefault="00C85CDE" w:rsidP="00366953">
      <w:pPr>
        <w:jc w:val="both"/>
        <w:rPr>
          <w:sz w:val="2"/>
          <w:szCs w:val="2"/>
        </w:rPr>
      </w:pPr>
    </w:p>
    <w:p w14:paraId="71B24F24" w14:textId="77777777" w:rsidR="00C85CDE" w:rsidRPr="00114018" w:rsidRDefault="00C85CDE" w:rsidP="00366953">
      <w:pPr>
        <w:widowControl w:val="0"/>
        <w:suppressAutoHyphens/>
        <w:ind w:firstLine="567"/>
        <w:jc w:val="both"/>
        <w:rPr>
          <w:bCs/>
          <w:szCs w:val="24"/>
        </w:rPr>
      </w:pPr>
      <w:r w:rsidRPr="00114018">
        <w:rPr>
          <w:b/>
          <w:bCs/>
          <w:szCs w:val="24"/>
        </w:rPr>
        <w:t xml:space="preserve">Bendrojo ugdymo dalyko vadovėlis </w:t>
      </w:r>
      <w:r w:rsidRPr="00114018">
        <w:rPr>
          <w:bCs/>
          <w:szCs w:val="24"/>
        </w:rPr>
        <w:t>(toliau – vadovėlis)</w:t>
      </w:r>
      <w:r w:rsidRPr="00114018">
        <w:rPr>
          <w:b/>
          <w:bCs/>
          <w:szCs w:val="24"/>
        </w:rPr>
        <w:t xml:space="preserve"> </w:t>
      </w:r>
      <w:r w:rsidRPr="00114018">
        <w:rPr>
          <w:bCs/>
          <w:szCs w:val="24"/>
        </w:rPr>
        <w:t>– mokiniui skirta daugkartinio naudojimo spausdinta ar skaitmeninė mokymo priemonė, turinti metodinę struktūrą, padedanti siekti konkretaus ugdymo tarpsnio ar ugdymo srities, integruoto kurso, švietimo, mokslo ir sporto ministro tvirtinamoje dalyko bendrojoje programoje (toliau – dalyko bendroji programa)</w:t>
      </w:r>
      <w:r w:rsidRPr="00114018">
        <w:rPr>
          <w:bCs/>
          <w:color w:val="FF0000"/>
          <w:szCs w:val="24"/>
        </w:rPr>
        <w:t xml:space="preserve"> </w:t>
      </w:r>
      <w:r w:rsidRPr="00114018">
        <w:rPr>
          <w:bCs/>
          <w:szCs w:val="24"/>
        </w:rPr>
        <w:t xml:space="preserve">apibrėžtų pasiekimų. </w:t>
      </w:r>
    </w:p>
    <w:p w14:paraId="609319DA" w14:textId="77777777" w:rsidR="00C85CDE" w:rsidRPr="00114018" w:rsidRDefault="00C85CDE" w:rsidP="00366953">
      <w:pPr>
        <w:jc w:val="both"/>
        <w:rPr>
          <w:sz w:val="2"/>
          <w:szCs w:val="2"/>
        </w:rPr>
      </w:pPr>
    </w:p>
    <w:p w14:paraId="0653BCA8" w14:textId="77777777" w:rsidR="00C85CDE" w:rsidRPr="00114018" w:rsidRDefault="00C85CDE" w:rsidP="00366953">
      <w:pPr>
        <w:widowControl w:val="0"/>
        <w:suppressAutoHyphens/>
        <w:ind w:firstLine="567"/>
        <w:jc w:val="both"/>
        <w:rPr>
          <w:szCs w:val="24"/>
        </w:rPr>
      </w:pPr>
      <w:r w:rsidRPr="00114018">
        <w:rPr>
          <w:szCs w:val="24"/>
        </w:rPr>
        <w:t>Kitos Apraše vartojamos sąvokos atitinka Lietuvos Respublikos švietimo įstatyme vartojamas sąvokas.</w:t>
      </w:r>
    </w:p>
    <w:p w14:paraId="730F8C27" w14:textId="13CD71DE" w:rsidR="00A27244" w:rsidRPr="00114018" w:rsidRDefault="00A27244" w:rsidP="00366953">
      <w:pPr>
        <w:jc w:val="both"/>
      </w:pPr>
      <w:r w:rsidRPr="00114018">
        <w:tab/>
      </w:r>
    </w:p>
    <w:p w14:paraId="0FBC20B7" w14:textId="247297A2" w:rsidR="006C5B85" w:rsidRPr="00114018" w:rsidRDefault="00A27244" w:rsidP="00366953">
      <w:pPr>
        <w:tabs>
          <w:tab w:val="left" w:pos="720"/>
          <w:tab w:val="left" w:pos="784"/>
        </w:tabs>
        <w:jc w:val="center"/>
        <w:rPr>
          <w:b/>
        </w:rPr>
      </w:pPr>
      <w:r w:rsidRPr="00114018">
        <w:rPr>
          <w:b/>
        </w:rPr>
        <w:t xml:space="preserve">II. </w:t>
      </w:r>
      <w:r w:rsidR="006C5B85" w:rsidRPr="00114018">
        <w:rPr>
          <w:b/>
        </w:rPr>
        <w:t>APRŪPINIMAS BENDROJO UGDYMO DALYKŲ VADOVĖLIAIS</w:t>
      </w:r>
    </w:p>
    <w:p w14:paraId="3680AB14" w14:textId="3F3FB671" w:rsidR="00A27244" w:rsidRPr="00114018" w:rsidRDefault="006C5B85" w:rsidP="00366953">
      <w:pPr>
        <w:tabs>
          <w:tab w:val="left" w:pos="720"/>
          <w:tab w:val="left" w:pos="784"/>
        </w:tabs>
        <w:jc w:val="center"/>
        <w:rPr>
          <w:b/>
        </w:rPr>
      </w:pPr>
      <w:r w:rsidRPr="00114018">
        <w:rPr>
          <w:b/>
        </w:rPr>
        <w:t>IR MOKYMO PRIEMONĖMIS</w:t>
      </w:r>
    </w:p>
    <w:p w14:paraId="0A46DC1B" w14:textId="77777777" w:rsidR="006C5B85" w:rsidRPr="00114018" w:rsidRDefault="006C5B85" w:rsidP="00366953">
      <w:pPr>
        <w:tabs>
          <w:tab w:val="left" w:pos="720"/>
          <w:tab w:val="left" w:pos="784"/>
        </w:tabs>
        <w:jc w:val="center"/>
      </w:pPr>
    </w:p>
    <w:p w14:paraId="55F09825" w14:textId="1BCFD8AA" w:rsidR="00986107" w:rsidRDefault="001F716E" w:rsidP="00986107">
      <w:pPr>
        <w:pStyle w:val="Sraopastraipa"/>
        <w:spacing w:after="20"/>
        <w:ind w:left="0" w:firstLine="567"/>
        <w:jc w:val="both"/>
        <w:rPr>
          <w:szCs w:val="24"/>
        </w:rPr>
      </w:pPr>
      <w:r w:rsidRPr="00114018">
        <w:t xml:space="preserve">4. </w:t>
      </w:r>
      <w:bookmarkStart w:id="1" w:name="X2dda60bb3daa43e8aa3caa4c403fd92a"/>
      <w:r w:rsidR="00FB62E2" w:rsidRPr="00114018">
        <w:rPr>
          <w:szCs w:val="24"/>
        </w:rPr>
        <w:t>Mokykla už mokymo lėšas, skirtas vadovėliams ir mokymo priemonėms, gali įsigyti</w:t>
      </w:r>
      <w:r w:rsidR="00986107">
        <w:rPr>
          <w:szCs w:val="24"/>
        </w:rPr>
        <w:t>:</w:t>
      </w:r>
    </w:p>
    <w:p w14:paraId="4B14A798" w14:textId="3B8CE9F5" w:rsidR="00986107" w:rsidRDefault="00986107" w:rsidP="00986107">
      <w:pPr>
        <w:pStyle w:val="Sraopastraipa"/>
        <w:spacing w:after="20"/>
        <w:ind w:left="0" w:firstLine="567"/>
        <w:jc w:val="both"/>
        <w:rPr>
          <w:color w:val="000000"/>
        </w:rPr>
      </w:pPr>
      <w:r>
        <w:rPr>
          <w:szCs w:val="24"/>
        </w:rPr>
        <w:t xml:space="preserve">4.1. </w:t>
      </w:r>
      <w:r>
        <w:rPr>
          <w:color w:val="000000"/>
        </w:rPr>
        <w:t>Bendrojo ugdymo dalyko vadovėlius, įrašytus į Bendrojo ugdymo dalykų vadovėlių duomenų bazę;</w:t>
      </w:r>
    </w:p>
    <w:p w14:paraId="4A7D149F" w14:textId="010E6A95" w:rsidR="00986107" w:rsidRDefault="00986107" w:rsidP="00986107">
      <w:pPr>
        <w:pStyle w:val="Sraopastraipa"/>
        <w:spacing w:after="20"/>
        <w:ind w:left="0" w:firstLine="567"/>
        <w:jc w:val="both"/>
        <w:rPr>
          <w:color w:val="000000"/>
        </w:rPr>
      </w:pPr>
      <w:r>
        <w:rPr>
          <w:color w:val="000000"/>
        </w:rPr>
        <w:t>4.2. Vadovėlį papildančios (spausdintos ar skaitmeninės) mokymo priemones (išskyrus pratybų sąsiuvinius);</w:t>
      </w:r>
    </w:p>
    <w:p w14:paraId="3BC1AEC4" w14:textId="7C5ECCBF" w:rsidR="00986107" w:rsidRDefault="00986107" w:rsidP="008B316A">
      <w:pPr>
        <w:pStyle w:val="Sraopastraipa"/>
        <w:spacing w:after="20"/>
        <w:ind w:left="0" w:firstLine="567"/>
        <w:jc w:val="both"/>
        <w:rPr>
          <w:color w:val="000000"/>
        </w:rPr>
      </w:pPr>
      <w:r>
        <w:rPr>
          <w:color w:val="000000"/>
        </w:rPr>
        <w:t xml:space="preserve">4.3. </w:t>
      </w:r>
      <w:r w:rsidR="008B316A">
        <w:rPr>
          <w:color w:val="000000"/>
        </w:rPr>
        <w:t>Daiktus, medžiagas ir įrangą (programose apibrėžtam ugdymo turiniui įgyvendinti reikalingos darbo, kūrybos, sporto, skaitmenines, vaizdinės priemonės, kompiuteriai, kompiuterių įranga, žaislai ir kita);</w:t>
      </w:r>
    </w:p>
    <w:p w14:paraId="5E9167AC" w14:textId="134A6814" w:rsidR="008B316A" w:rsidRDefault="008B316A" w:rsidP="008B316A">
      <w:pPr>
        <w:pStyle w:val="Sraopastraipa"/>
        <w:spacing w:after="20"/>
        <w:ind w:left="0" w:firstLine="567"/>
        <w:jc w:val="both"/>
        <w:rPr>
          <w:color w:val="000000"/>
        </w:rPr>
      </w:pPr>
      <w:r>
        <w:rPr>
          <w:color w:val="000000"/>
        </w:rPr>
        <w:lastRenderedPageBreak/>
        <w:t>4.4. Specialiosios mokymo priemonės (vaizdinės, techninės, demonstracinės, skaitmeninės mokymo priemonės, žaislai, daiktai, medžiagos, literatūra);</w:t>
      </w:r>
    </w:p>
    <w:p w14:paraId="656FCD19" w14:textId="2D0765A1" w:rsidR="008B316A" w:rsidRDefault="008B316A" w:rsidP="008B316A">
      <w:pPr>
        <w:pStyle w:val="Sraopastraipa"/>
        <w:spacing w:after="20"/>
        <w:ind w:left="0" w:firstLine="567"/>
        <w:jc w:val="both"/>
        <w:rPr>
          <w:color w:val="000000"/>
        </w:rPr>
      </w:pPr>
      <w:r>
        <w:rPr>
          <w:color w:val="000000"/>
        </w:rPr>
        <w:t>4.5. Skaitmenines mokymo priemones, kurios padeda ugdymo procese naudoti informacinių ir komunikacinių technologijų teikiamas galimybes:</w:t>
      </w:r>
    </w:p>
    <w:p w14:paraId="0B4314D8" w14:textId="378EF5F0" w:rsidR="008B316A" w:rsidRDefault="008B316A" w:rsidP="008B316A">
      <w:pPr>
        <w:pStyle w:val="Sraopastraipa"/>
        <w:spacing w:after="20"/>
        <w:ind w:left="0" w:firstLine="567"/>
        <w:jc w:val="both"/>
        <w:rPr>
          <w:color w:val="000000"/>
        </w:rPr>
      </w:pPr>
      <w:r>
        <w:rPr>
          <w:color w:val="000000"/>
        </w:rPr>
        <w:t>4.6. Ugdymo procesui reikalingą literatūrą (programinė, informacinė, mokslo populiarioji, vaikų, jaunimo, klasikinė, metodinė literatūra, kultūros, švietėjiški ir mokslo populiarinimo periodiniai leidiniai);</w:t>
      </w:r>
    </w:p>
    <w:p w14:paraId="7588B359" w14:textId="6FF84318" w:rsidR="00986107" w:rsidRPr="006C7FAE" w:rsidRDefault="008B316A" w:rsidP="006C7FAE">
      <w:pPr>
        <w:pStyle w:val="Sraopastraipa"/>
        <w:spacing w:after="20"/>
        <w:ind w:left="0" w:firstLine="567"/>
        <w:jc w:val="both"/>
        <w:rPr>
          <w:color w:val="000000"/>
        </w:rPr>
      </w:pPr>
      <w:r>
        <w:rPr>
          <w:color w:val="000000"/>
        </w:rPr>
        <w:t>4.7. Mokinio darbo vietai įrengti bei mokymo priemonėms laikyti reikalingus baldus ir laboratorinius baldus.</w:t>
      </w:r>
    </w:p>
    <w:bookmarkEnd w:id="1"/>
    <w:p w14:paraId="790EC9BD" w14:textId="2FFB64F4" w:rsidR="007755BE" w:rsidRDefault="006C7FAE" w:rsidP="006C7FAE">
      <w:pPr>
        <w:ind w:firstLine="567"/>
        <w:jc w:val="both"/>
        <w:rPr>
          <w:szCs w:val="24"/>
        </w:rPr>
      </w:pPr>
      <w:r>
        <w:rPr>
          <w:szCs w:val="24"/>
        </w:rPr>
        <w:t>5</w:t>
      </w:r>
      <w:r w:rsidR="00783F87" w:rsidRPr="00114018">
        <w:t xml:space="preserve">. </w:t>
      </w:r>
      <w:r w:rsidR="00DC384B" w:rsidRPr="00114018">
        <w:rPr>
          <w:szCs w:val="24"/>
        </w:rPr>
        <w:t>Be mokymo lėšų, skirtų vadovėliams ir kitoms mokymo priemonėms</w:t>
      </w:r>
      <w:r w:rsidR="00DC384B" w:rsidRPr="00114018" w:rsidDel="00252036">
        <w:rPr>
          <w:szCs w:val="24"/>
        </w:rPr>
        <w:t xml:space="preserve"> </w:t>
      </w:r>
      <w:r w:rsidR="00DC384B" w:rsidRPr="00114018">
        <w:rPr>
          <w:szCs w:val="24"/>
        </w:rPr>
        <w:t>įsigyti, taip pat gali būti skiriama papildomai lėšų iš savivaldybės ir valstybės biudžetų.</w:t>
      </w:r>
    </w:p>
    <w:p w14:paraId="6AFCDEBC" w14:textId="184DF04E" w:rsidR="00A27244" w:rsidRPr="00114018" w:rsidRDefault="004F09A8" w:rsidP="004F09A8">
      <w:pPr>
        <w:ind w:firstLine="567"/>
        <w:jc w:val="both"/>
      </w:pPr>
      <w:r>
        <w:rPr>
          <w:szCs w:val="24"/>
        </w:rPr>
        <w:t>6</w:t>
      </w:r>
      <w:r w:rsidR="00071DDF" w:rsidRPr="00114018">
        <w:t>. Asmuo atsakingas už vadovėlius reguliariai seka ir supažindina mokytojus su ŠAC paskelbta informacija apie bendrojo ugdymo dalykų vadovėlių duomenų bazėje sąr</w:t>
      </w:r>
      <w:r w:rsidR="004F3D48" w:rsidRPr="00114018">
        <w:t>ašus ir su leidyklų naujovėmis.</w:t>
      </w:r>
    </w:p>
    <w:p w14:paraId="6E991EED" w14:textId="5AC04708" w:rsidR="000539C6" w:rsidRPr="00C360BD" w:rsidRDefault="004F09A8" w:rsidP="00366953">
      <w:pPr>
        <w:ind w:firstLine="567"/>
        <w:jc w:val="both"/>
      </w:pPr>
      <w:r>
        <w:t>7</w:t>
      </w:r>
      <w:r w:rsidR="004F3D48" w:rsidRPr="00114018">
        <w:t xml:space="preserve">. Kiekvienais </w:t>
      </w:r>
      <w:r w:rsidR="004F3D48" w:rsidRPr="00C360BD">
        <w:t xml:space="preserve">metais </w:t>
      </w:r>
      <w:r w:rsidR="00EB245E" w:rsidRPr="00C360BD">
        <w:t>m</w:t>
      </w:r>
      <w:r w:rsidR="00C360BD" w:rsidRPr="00C360BD">
        <w:t>okytojų tarybos</w:t>
      </w:r>
      <w:r w:rsidR="004F3D48" w:rsidRPr="00C360BD">
        <w:t xml:space="preserve"> posėdžiuose </w:t>
      </w:r>
      <w:r w:rsidR="00616BE9" w:rsidRPr="00C360BD">
        <w:t>aptariami</w:t>
      </w:r>
      <w:r w:rsidR="004F3D48" w:rsidRPr="00C360BD">
        <w:t xml:space="preserve"> vadovėliai</w:t>
      </w:r>
      <w:r w:rsidR="00616BE9" w:rsidRPr="00C360BD">
        <w:t xml:space="preserve"> ir jų reikalingas kiekis</w:t>
      </w:r>
      <w:r w:rsidR="004F3D48" w:rsidRPr="00C360BD">
        <w:t>, kurie bus naudojami m</w:t>
      </w:r>
      <w:r w:rsidR="00616BE9" w:rsidRPr="00C360BD">
        <w:t>okinių mokymui, jų alternatyva, vadovėlių poreikis siekiant išlaikyti vadovėlių tęstinumą</w:t>
      </w:r>
      <w:r w:rsidRPr="00C360BD">
        <w:t xml:space="preserve">. Taip pat aptariami </w:t>
      </w:r>
      <w:r w:rsidR="00616BE9" w:rsidRPr="00C360BD">
        <w:t>reik</w:t>
      </w:r>
      <w:r w:rsidR="00650EA5" w:rsidRPr="00C360BD">
        <w:t>alingi mokymo priemonių poreikis.</w:t>
      </w:r>
    </w:p>
    <w:p w14:paraId="0D483FDB" w14:textId="0BC27557" w:rsidR="00616BE9" w:rsidRPr="00C360BD" w:rsidRDefault="004F09A8" w:rsidP="00366953">
      <w:pPr>
        <w:ind w:firstLine="567"/>
        <w:jc w:val="both"/>
      </w:pPr>
      <w:r w:rsidRPr="00C360BD">
        <w:t>8</w:t>
      </w:r>
      <w:r w:rsidR="00616BE9" w:rsidRPr="00C360BD">
        <w:t xml:space="preserve">. </w:t>
      </w:r>
      <w:r w:rsidR="000539C6" w:rsidRPr="00C360BD">
        <w:t>M</w:t>
      </w:r>
      <w:r w:rsidR="000864FD" w:rsidRPr="00C360BD">
        <w:t>okytojų m</w:t>
      </w:r>
      <w:r w:rsidR="000539C6" w:rsidRPr="00C360BD">
        <w:t xml:space="preserve">etodinė </w:t>
      </w:r>
      <w:r w:rsidR="004257EF" w:rsidRPr="00C360BD">
        <w:t>taryba</w:t>
      </w:r>
      <w:r w:rsidR="00616BE9" w:rsidRPr="00C360BD">
        <w:t xml:space="preserve">, atsižvelgdama į </w:t>
      </w:r>
      <w:r w:rsidR="004257EF" w:rsidRPr="00C360BD">
        <w:t xml:space="preserve">pedagogų pageidavimus, </w:t>
      </w:r>
      <w:r w:rsidR="00616BE9" w:rsidRPr="00C360BD">
        <w:t>mokyklos galimybes, turimas lėšas, turimą vadovėlių fondą, sudaro reikalingų užsakyti vadovėlių i</w:t>
      </w:r>
      <w:r w:rsidR="000539C6" w:rsidRPr="00C360BD">
        <w:t xml:space="preserve">r kitų mokymo priemonių sąrašą ir pateikia </w:t>
      </w:r>
      <w:r w:rsidR="00616BE9" w:rsidRPr="00C360BD">
        <w:t>atsakingam asme</w:t>
      </w:r>
      <w:r w:rsidR="000539C6" w:rsidRPr="00C360BD">
        <w:t>niui.</w:t>
      </w:r>
    </w:p>
    <w:p w14:paraId="28E5AB85" w14:textId="17C00EE3" w:rsidR="00616BE9" w:rsidRPr="00C360BD" w:rsidRDefault="004F09A8" w:rsidP="00366953">
      <w:pPr>
        <w:ind w:firstLine="567"/>
        <w:jc w:val="both"/>
      </w:pPr>
      <w:r w:rsidRPr="00C360BD">
        <w:t>9</w:t>
      </w:r>
      <w:r w:rsidR="00616BE9" w:rsidRPr="00C360BD">
        <w:t xml:space="preserve">. </w:t>
      </w:r>
      <w:r w:rsidR="000539C6" w:rsidRPr="00C360BD">
        <w:t>Atsakingas asmuo</w:t>
      </w:r>
      <w:r w:rsidR="00882B30" w:rsidRPr="00C360BD">
        <w:t xml:space="preserve"> sudaro užsakomų </w:t>
      </w:r>
      <w:r w:rsidR="004D74EF" w:rsidRPr="00C360BD">
        <w:t>v</w:t>
      </w:r>
      <w:r w:rsidR="000539C6" w:rsidRPr="00C360BD">
        <w:t>adovėlių</w:t>
      </w:r>
      <w:r w:rsidR="004D74EF" w:rsidRPr="00C360BD">
        <w:t xml:space="preserve"> </w:t>
      </w:r>
      <w:r w:rsidR="000539C6" w:rsidRPr="00C360BD">
        <w:t xml:space="preserve">ir mokymo priemonių sąrašus </w:t>
      </w:r>
      <w:r w:rsidR="004D74EF" w:rsidRPr="00C360BD">
        <w:t>i</w:t>
      </w:r>
      <w:r w:rsidR="000539C6" w:rsidRPr="00C360BD">
        <w:t>r teikia svarstyti</w:t>
      </w:r>
      <w:r w:rsidRPr="00C360BD">
        <w:t xml:space="preserve"> ir tvirtinti</w:t>
      </w:r>
      <w:r w:rsidR="000539C6" w:rsidRPr="00C360BD">
        <w:t xml:space="preserve"> mokyklos vadovui.</w:t>
      </w:r>
    </w:p>
    <w:p w14:paraId="5F0504E0" w14:textId="370F93C0" w:rsidR="000539C6" w:rsidRPr="00C360BD" w:rsidRDefault="004F09A8" w:rsidP="00366953">
      <w:pPr>
        <w:ind w:firstLine="567"/>
        <w:jc w:val="both"/>
      </w:pPr>
      <w:r w:rsidRPr="00C360BD">
        <w:t>10</w:t>
      </w:r>
      <w:r w:rsidR="000539C6" w:rsidRPr="00C360BD">
        <w:t>. Mokyklos vadova</w:t>
      </w:r>
      <w:r w:rsidR="00983521" w:rsidRPr="00C360BD">
        <w:t>s</w:t>
      </w:r>
      <w:r w:rsidR="00650EA5" w:rsidRPr="00C360BD">
        <w:t xml:space="preserve">, suderinęs su mokyklos taryba, </w:t>
      </w:r>
      <w:r w:rsidR="000539C6" w:rsidRPr="00C360BD">
        <w:t>priima sprendimus dėl vadovėlių ir mokymo priemonių įsigijimo.</w:t>
      </w:r>
    </w:p>
    <w:p w14:paraId="18AD84A5" w14:textId="36D7C6FD" w:rsidR="000539C6" w:rsidRPr="00114018" w:rsidRDefault="004F09A8" w:rsidP="00366953">
      <w:pPr>
        <w:ind w:firstLine="567"/>
        <w:jc w:val="both"/>
      </w:pPr>
      <w:r>
        <w:t>11</w:t>
      </w:r>
      <w:r w:rsidR="000539C6" w:rsidRPr="00114018">
        <w:t xml:space="preserve">. </w:t>
      </w:r>
      <w:r w:rsidR="00650EA5">
        <w:t>Atsakingi asmenys organizuoja ir vykdo vadovėlių ir mokymo priemonių pirkimą</w:t>
      </w:r>
      <w:r w:rsidR="00603B22">
        <w:t>,</w:t>
      </w:r>
      <w:r w:rsidR="00650EA5">
        <w:t xml:space="preserve"> vadovaujantis Panevėžio pradinės mokyklos Viešųjų pirkimų organizavimo taisyklėmis.</w:t>
      </w:r>
    </w:p>
    <w:p w14:paraId="17D87B10" w14:textId="77777777" w:rsidR="00217DC4" w:rsidRPr="00114018" w:rsidRDefault="00217DC4" w:rsidP="00366953">
      <w:pPr>
        <w:jc w:val="both"/>
      </w:pPr>
    </w:p>
    <w:p w14:paraId="66F5E01D" w14:textId="60BED66A" w:rsidR="00217DC4" w:rsidRPr="00114018" w:rsidRDefault="00217DC4" w:rsidP="00366953">
      <w:pPr>
        <w:jc w:val="center"/>
        <w:rPr>
          <w:b/>
        </w:rPr>
      </w:pPr>
      <w:r w:rsidRPr="00114018">
        <w:rPr>
          <w:b/>
        </w:rPr>
        <w:t>III. VADOVĖLIŲ FONDO APSKAITA, SAUGOJIMAS, PRIĖMIMAS, IŠDAVIMAS</w:t>
      </w:r>
    </w:p>
    <w:p w14:paraId="01A3A76F" w14:textId="77777777" w:rsidR="00217DC4" w:rsidRPr="00114018" w:rsidRDefault="00217DC4" w:rsidP="00366953">
      <w:pPr>
        <w:jc w:val="both"/>
      </w:pPr>
    </w:p>
    <w:p w14:paraId="7E5AFA34" w14:textId="63B4A47B" w:rsidR="00217DC4" w:rsidRPr="00114018" w:rsidRDefault="00603B22" w:rsidP="00603B22">
      <w:pPr>
        <w:ind w:firstLine="720"/>
        <w:jc w:val="both"/>
      </w:pPr>
      <w:r>
        <w:t>12.</w:t>
      </w:r>
      <w:r w:rsidR="007E59A3" w:rsidRPr="00114018">
        <w:t xml:space="preserve"> Mokyklos vadovėliai saugomi, tvarkomi ir apskaitomi atskirai nuo bibliotekos.</w:t>
      </w:r>
    </w:p>
    <w:p w14:paraId="703ADBED" w14:textId="24B3A728" w:rsidR="007E59A3" w:rsidRPr="00FD72A2" w:rsidRDefault="00603B22" w:rsidP="00603B22">
      <w:pPr>
        <w:tabs>
          <w:tab w:val="left" w:pos="709"/>
        </w:tabs>
        <w:ind w:firstLine="720"/>
        <w:jc w:val="both"/>
      </w:pPr>
      <w:r>
        <w:t xml:space="preserve">13. </w:t>
      </w:r>
      <w:r w:rsidR="007E59A3" w:rsidRPr="00114018">
        <w:t xml:space="preserve">Gaunami vadovėliai priimami ir patikrinami pagal </w:t>
      </w:r>
      <w:r w:rsidR="00BD6E6D" w:rsidRPr="00114018">
        <w:t>lydimąjį</w:t>
      </w:r>
      <w:r w:rsidR="007E59A3" w:rsidRPr="00114018">
        <w:t xml:space="preserve"> dokumentą (sąskaitą, lydraštį, aktą ar </w:t>
      </w:r>
      <w:proofErr w:type="spellStart"/>
      <w:r w:rsidR="007E59A3" w:rsidRPr="00114018">
        <w:t>pan</w:t>
      </w:r>
      <w:proofErr w:type="spellEnd"/>
      <w:r w:rsidR="007E59A3" w:rsidRPr="00114018">
        <w:t>.)</w:t>
      </w:r>
      <w:r w:rsidR="00694E6D">
        <w:t xml:space="preserve"> ir tvarkomi </w:t>
      </w:r>
      <w:r w:rsidR="00694E6D" w:rsidRPr="00FD72A2">
        <w:t>pagal Panevėžio pradinės mokyklos direktoriaus 2016-0</w:t>
      </w:r>
      <w:r w:rsidR="00F460C2">
        <w:t xml:space="preserve">2-11 įsakymu </w:t>
      </w:r>
      <w:proofErr w:type="spellStart"/>
      <w:r w:rsidR="00F460C2">
        <w:t>Nr.V-19</w:t>
      </w:r>
      <w:proofErr w:type="spellEnd"/>
      <w:r w:rsidR="00F460C2">
        <w:t xml:space="preserve"> patvirtintą</w:t>
      </w:r>
      <w:r w:rsidR="00694E6D" w:rsidRPr="00FD72A2">
        <w:t xml:space="preserve"> Panevėžio pradinės mokyklo</w:t>
      </w:r>
      <w:r w:rsidR="00F460C2">
        <w:t>s buhalterinės apskaitos vadovą</w:t>
      </w:r>
      <w:r w:rsidR="00694E6D" w:rsidRPr="00FD72A2">
        <w:t xml:space="preserve"> (ir su visais jo papildymais).</w:t>
      </w:r>
    </w:p>
    <w:p w14:paraId="412E1945" w14:textId="2A0C07A9" w:rsidR="007E59A3" w:rsidRPr="00114018" w:rsidRDefault="00603B22" w:rsidP="00603B22">
      <w:pPr>
        <w:ind w:firstLine="720"/>
        <w:jc w:val="both"/>
      </w:pPr>
      <w:r>
        <w:t>14</w:t>
      </w:r>
      <w:r w:rsidR="007E59A3" w:rsidRPr="00114018">
        <w:t xml:space="preserve">. Visi gauti vadovėliai </w:t>
      </w:r>
      <w:r w:rsidR="00BD6E6D" w:rsidRPr="00114018">
        <w:t>antspauduojami</w:t>
      </w:r>
      <w:r>
        <w:t xml:space="preserve"> mokyklos bibliotekos antspaudu:</w:t>
      </w:r>
      <w:r w:rsidR="00BD6E6D" w:rsidRPr="00114018">
        <w:t xml:space="preserve"> antraštiniame lape ir 17 puslapyje</w:t>
      </w:r>
      <w:r>
        <w:t xml:space="preserve"> po tekstu</w:t>
      </w:r>
      <w:r w:rsidR="00BD6E6D" w:rsidRPr="00114018">
        <w:t>.</w:t>
      </w:r>
    </w:p>
    <w:p w14:paraId="7CE0CE13" w14:textId="2B858286" w:rsidR="00BD6E6D" w:rsidRPr="00114018" w:rsidRDefault="00603B22" w:rsidP="00603B22">
      <w:pPr>
        <w:ind w:firstLine="720"/>
        <w:jc w:val="both"/>
      </w:pPr>
      <w:r>
        <w:t>15</w:t>
      </w:r>
      <w:r w:rsidR="00BD6E6D" w:rsidRPr="00114018">
        <w:t xml:space="preserve">. Vedama individuali ir visuminė vadovėlių apskaita. Apskaitos dokumentai yra: </w:t>
      </w:r>
      <w:r w:rsidR="000864FD" w:rsidRPr="00114018">
        <w:t>„Vadovėlių fondo</w:t>
      </w:r>
      <w:r w:rsidR="00114018" w:rsidRPr="00114018">
        <w:t xml:space="preserve"> visuminės apskaitos knyga“, „Vadovėlių fondo apskaitos kortelė“, „Vadovėlių išdavimo – grąžinimo lapas“.</w:t>
      </w:r>
    </w:p>
    <w:p w14:paraId="31D9646B" w14:textId="2242B279" w:rsidR="00114018" w:rsidRPr="00114018" w:rsidRDefault="00603B22" w:rsidP="00603B22">
      <w:pPr>
        <w:ind w:firstLine="720"/>
        <w:jc w:val="both"/>
      </w:pPr>
      <w:r>
        <w:t xml:space="preserve">16. Vadovėliai išduodami mokslo metų pradžioje arba jų eigoje </w:t>
      </w:r>
      <w:r w:rsidR="00114018" w:rsidRPr="00114018">
        <w:t>klasių mokytojams iš anksto suderinus paė</w:t>
      </w:r>
      <w:r>
        <w:t>mimo vadovėlių laiką. Mokytojai</w:t>
      </w:r>
      <w:r w:rsidR="00114018" w:rsidRPr="00114018">
        <w:t xml:space="preserve"> vadovėlius išdalina mokiniams.</w:t>
      </w:r>
    </w:p>
    <w:p w14:paraId="47CB9F15" w14:textId="4F8E6AC1" w:rsidR="00114018" w:rsidRDefault="00603B22" w:rsidP="00C3556A">
      <w:pPr>
        <w:ind w:firstLine="720"/>
        <w:jc w:val="both"/>
      </w:pPr>
      <w:r>
        <w:t>17</w:t>
      </w:r>
      <w:r w:rsidR="00114018" w:rsidRPr="00114018">
        <w:t xml:space="preserve">. Baigiantis mokslo metams </w:t>
      </w:r>
      <w:r w:rsidR="00114018">
        <w:t xml:space="preserve">ar vadovėlio dalį </w:t>
      </w:r>
      <w:r w:rsidR="00114018" w:rsidRPr="00114018">
        <w:t>mokiniai patikrina turimų vadovėlių būklę, juos sutvarko (ištrina, suklijuoja) ir grąžina klasių mokytojams, kurie</w:t>
      </w:r>
      <w:r w:rsidR="00713C60">
        <w:t xml:space="preserve"> patikrina ir</w:t>
      </w:r>
      <w:r w:rsidR="00114018" w:rsidRPr="00114018">
        <w:t xml:space="preserve"> pristato atsakingam asmeniui iš anksto suderinus vadovėlių grąžinimą. </w:t>
      </w:r>
    </w:p>
    <w:p w14:paraId="71FBE5F0" w14:textId="60B59742" w:rsidR="00114018" w:rsidRDefault="00603B22" w:rsidP="00603B22">
      <w:pPr>
        <w:ind w:firstLine="720"/>
        <w:jc w:val="both"/>
      </w:pPr>
      <w:r>
        <w:t>18</w:t>
      </w:r>
      <w:r w:rsidR="00114018">
        <w:t xml:space="preserve">. </w:t>
      </w:r>
      <w:r w:rsidR="0075410A">
        <w:t xml:space="preserve">Klasių </w:t>
      </w:r>
      <w:r w:rsidR="00E83776">
        <w:t>mokytojams išduodamų ir grąžinamų vadovėlių fiksavimas vyksta „Vadovėlių išdavimo-grąžinimo lapuose‘.</w:t>
      </w:r>
    </w:p>
    <w:p w14:paraId="018F05E6" w14:textId="272F5806" w:rsidR="00BD6E6D" w:rsidRPr="00FD72A2" w:rsidRDefault="00603B22" w:rsidP="00FD72A2">
      <w:pPr>
        <w:pStyle w:val="Sraopastraipa"/>
        <w:spacing w:after="20"/>
        <w:ind w:left="0" w:firstLine="709"/>
        <w:jc w:val="both"/>
      </w:pPr>
      <w:r w:rsidRPr="00FD72A2">
        <w:t>19. Vadovėliai nurašomi, kai jie neatitinka mokymo progr</w:t>
      </w:r>
      <w:r w:rsidR="00786343" w:rsidRPr="00FD72A2">
        <w:t xml:space="preserve">amų ir poreikių, </w:t>
      </w:r>
      <w:r w:rsidR="006107DA" w:rsidRPr="00FD72A2">
        <w:t xml:space="preserve">kai jie išimti iš  Bendrojo ugdymo dalykų vadovėlių duomenų bazės, </w:t>
      </w:r>
      <w:r w:rsidR="00786343" w:rsidRPr="00FD72A2">
        <w:t>nusidėvėję, pasenę</w:t>
      </w:r>
      <w:r w:rsidR="00694E6D" w:rsidRPr="00FD72A2">
        <w:t xml:space="preserve"> pagal Panevėžio pradinės mokyklos</w:t>
      </w:r>
      <w:r w:rsidR="00F460C2">
        <w:t xml:space="preserve"> direktoriaus 2016-02-11 įsakymu </w:t>
      </w:r>
      <w:proofErr w:type="spellStart"/>
      <w:r w:rsidR="00F460C2">
        <w:t>Nr.V-19</w:t>
      </w:r>
      <w:proofErr w:type="spellEnd"/>
      <w:r w:rsidR="00F460C2">
        <w:t xml:space="preserve"> patvirtintą</w:t>
      </w:r>
      <w:r w:rsidR="00694E6D" w:rsidRPr="00FD72A2">
        <w:t xml:space="preserve"> Panevėžio pradinės mokyklo</w:t>
      </w:r>
      <w:r w:rsidR="00F460C2">
        <w:t>s buhalterinės apskaitos vadovą</w:t>
      </w:r>
      <w:r w:rsidR="00694E6D" w:rsidRPr="00FD72A2">
        <w:t xml:space="preserve"> (ir su visais jo papildymais).</w:t>
      </w:r>
      <w:r w:rsidRPr="00FD72A2">
        <w:t xml:space="preserve"> </w:t>
      </w:r>
    </w:p>
    <w:p w14:paraId="2677439C" w14:textId="77777777" w:rsidR="00A325E7" w:rsidRDefault="00A325E7" w:rsidP="00A325E7">
      <w:pPr>
        <w:pStyle w:val="Sraopastraipa"/>
        <w:spacing w:after="20"/>
        <w:ind w:left="0" w:firstLine="567"/>
        <w:jc w:val="both"/>
        <w:rPr>
          <w:color w:val="FF0000"/>
        </w:rPr>
      </w:pPr>
    </w:p>
    <w:p w14:paraId="0E9D2A77" w14:textId="77777777" w:rsidR="00FD72A2" w:rsidRPr="00786343" w:rsidRDefault="00FD72A2" w:rsidP="00A325E7">
      <w:pPr>
        <w:pStyle w:val="Sraopastraipa"/>
        <w:spacing w:after="20"/>
        <w:ind w:left="0" w:firstLine="567"/>
        <w:jc w:val="both"/>
        <w:rPr>
          <w:color w:val="FF0000"/>
        </w:rPr>
      </w:pPr>
    </w:p>
    <w:p w14:paraId="033D9588" w14:textId="1CAC98E7" w:rsidR="00217DC4" w:rsidRDefault="00366953" w:rsidP="00366953">
      <w:pPr>
        <w:jc w:val="center"/>
        <w:rPr>
          <w:b/>
        </w:rPr>
      </w:pPr>
      <w:r w:rsidRPr="00366953">
        <w:rPr>
          <w:b/>
        </w:rPr>
        <w:lastRenderedPageBreak/>
        <w:t xml:space="preserve">IV. </w:t>
      </w:r>
      <w:r>
        <w:rPr>
          <w:b/>
        </w:rPr>
        <w:t>MOKYMO PRIEMONIŲ APSKAITA, PRIĖMIMAS, IŠDAVIMAS</w:t>
      </w:r>
    </w:p>
    <w:p w14:paraId="11EABDE9" w14:textId="77777777" w:rsidR="00EB626F" w:rsidRPr="00EB626F" w:rsidRDefault="00EB626F" w:rsidP="00366953">
      <w:pPr>
        <w:jc w:val="both"/>
      </w:pPr>
    </w:p>
    <w:p w14:paraId="5D01512B" w14:textId="73334542" w:rsidR="00352FD6" w:rsidRDefault="00352FD6" w:rsidP="00EB626F">
      <w:pPr>
        <w:tabs>
          <w:tab w:val="left" w:pos="709"/>
        </w:tabs>
        <w:ind w:firstLine="720"/>
        <w:jc w:val="both"/>
      </w:pPr>
      <w:r>
        <w:t>20. Vadovėlius papildančius mokymo priemones (išskyrus pratybų sąsiuvinius</w:t>
      </w:r>
      <w:r w:rsidR="00782394">
        <w:t>), mokytojo knygas, ugdymo procesui reikalingą literatūrą, skaitmenines ir specialiąsias mokymo priemones užsako mokyklos bibliotekininkas.</w:t>
      </w:r>
    </w:p>
    <w:p w14:paraId="10F4EAEB" w14:textId="7279A627" w:rsidR="00782394" w:rsidRDefault="00782394" w:rsidP="00EB626F">
      <w:pPr>
        <w:tabs>
          <w:tab w:val="left" w:pos="709"/>
        </w:tabs>
        <w:ind w:firstLine="720"/>
        <w:jc w:val="both"/>
      </w:pPr>
      <w:r>
        <w:t>21. Daiktus, medžiagas ir įrangą (reikalingus ugdymui), baldus darbo vietai įrengti užsako direktoriaus pavaduotojas ūkiui ir administracijai.</w:t>
      </w:r>
    </w:p>
    <w:p w14:paraId="75032D87" w14:textId="47682D12" w:rsidR="00782394" w:rsidRPr="00114018" w:rsidRDefault="00782394" w:rsidP="00FD72A2">
      <w:pPr>
        <w:tabs>
          <w:tab w:val="left" w:pos="709"/>
        </w:tabs>
        <w:ind w:firstLine="720"/>
        <w:jc w:val="both"/>
      </w:pPr>
      <w:r>
        <w:t>2</w:t>
      </w:r>
      <w:r w:rsidR="00FD72A2">
        <w:t>2</w:t>
      </w:r>
      <w:r w:rsidR="00EB626F">
        <w:t xml:space="preserve">. Gautos mokymo priemonės priimamos pagal </w:t>
      </w:r>
      <w:r w:rsidR="00EB626F" w:rsidRPr="00114018">
        <w:t>lydimąjį dokumentą (są</w:t>
      </w:r>
      <w:r>
        <w:t xml:space="preserve">skaitą, lydraštį, aktą ar </w:t>
      </w:r>
      <w:proofErr w:type="spellStart"/>
      <w:r>
        <w:t>pan</w:t>
      </w:r>
      <w:proofErr w:type="spellEnd"/>
      <w:r>
        <w:t xml:space="preserve">.) ir tvarkomos </w:t>
      </w:r>
      <w:r w:rsidRPr="00FD72A2">
        <w:t xml:space="preserve">pagal </w:t>
      </w:r>
      <w:r w:rsidR="00694E6D" w:rsidRPr="00FD72A2">
        <w:t>Panevėžio pradinės mokyklos direktoriaus 2016-0</w:t>
      </w:r>
      <w:r w:rsidR="00F460C2">
        <w:t xml:space="preserve">2-11 įsakymu </w:t>
      </w:r>
      <w:proofErr w:type="spellStart"/>
      <w:r w:rsidR="00F460C2">
        <w:t>Nr.V-19</w:t>
      </w:r>
      <w:proofErr w:type="spellEnd"/>
      <w:r w:rsidR="00F460C2">
        <w:t xml:space="preserve"> patvirtintą</w:t>
      </w:r>
      <w:r w:rsidR="00694E6D" w:rsidRPr="00FD72A2">
        <w:t xml:space="preserve"> Panevėžio pradinės mokyklo</w:t>
      </w:r>
      <w:r w:rsidR="00F460C2">
        <w:t>s buhalterinės apskaitos vadovą</w:t>
      </w:r>
      <w:r w:rsidR="00694E6D" w:rsidRPr="00FD72A2">
        <w:t xml:space="preserve"> (ir su visais jo papildymais).</w:t>
      </w:r>
    </w:p>
    <w:p w14:paraId="758443D2" w14:textId="23CC1F54" w:rsidR="00EB626F" w:rsidRDefault="00FD72A2" w:rsidP="00366953">
      <w:pPr>
        <w:jc w:val="both"/>
      </w:pPr>
      <w:r>
        <w:tab/>
        <w:t>23</w:t>
      </w:r>
      <w:r w:rsidR="00EB626F">
        <w:t xml:space="preserve">. </w:t>
      </w:r>
      <w:r w:rsidR="00144BD8">
        <w:t xml:space="preserve">Mokymo </w:t>
      </w:r>
      <w:r w:rsidR="00EB626F">
        <w:t>priemonių apskaitą, priėmimą ir išdavimą veda at</w:t>
      </w:r>
      <w:r w:rsidR="0057259F">
        <w:t>sakingi asmenys: bibliotekininkas</w:t>
      </w:r>
      <w:r w:rsidR="00EB626F">
        <w:t xml:space="preserve"> ir direktoriaus pavaduotoja ūkiui ir administracijai.</w:t>
      </w:r>
    </w:p>
    <w:p w14:paraId="703126F0" w14:textId="75DA03F9" w:rsidR="00EB626F" w:rsidRDefault="00FD72A2" w:rsidP="00366953">
      <w:pPr>
        <w:jc w:val="both"/>
      </w:pPr>
      <w:r>
        <w:tab/>
        <w:t>24</w:t>
      </w:r>
      <w:r w:rsidR="00EB626F">
        <w:t>. Mokymo priemonės išduodamos mokytojoms.</w:t>
      </w:r>
    </w:p>
    <w:p w14:paraId="5A28E0D7" w14:textId="606C9CC6" w:rsidR="00366953" w:rsidRPr="00F460C2" w:rsidRDefault="00FD72A2" w:rsidP="00FD72A2">
      <w:pPr>
        <w:jc w:val="both"/>
      </w:pPr>
      <w:r>
        <w:tab/>
        <w:t>25</w:t>
      </w:r>
      <w:r w:rsidR="00EB626F">
        <w:t xml:space="preserve">. Netinkamos, </w:t>
      </w:r>
      <w:r w:rsidR="00786343">
        <w:t>nenaudojamos, nu</w:t>
      </w:r>
      <w:r w:rsidR="00713C60">
        <w:t xml:space="preserve">sidėvėję </w:t>
      </w:r>
      <w:r w:rsidR="00786343">
        <w:t xml:space="preserve">arba pasenę savo turiniu </w:t>
      </w:r>
      <w:r w:rsidR="00713C60">
        <w:t>mokymo priemonės nura</w:t>
      </w:r>
      <w:r w:rsidR="006107DA">
        <w:t xml:space="preserve">šomos pagal </w:t>
      </w:r>
      <w:r w:rsidR="00694E6D" w:rsidRPr="00F460C2">
        <w:t>Panevėžio pradinės mokyklos direktoriaus 2016-0</w:t>
      </w:r>
      <w:r w:rsidR="00F460C2" w:rsidRPr="00F460C2">
        <w:t xml:space="preserve">2-11 įsakymu </w:t>
      </w:r>
      <w:proofErr w:type="spellStart"/>
      <w:r w:rsidR="00F460C2" w:rsidRPr="00F460C2">
        <w:t>Nr.V-19</w:t>
      </w:r>
      <w:proofErr w:type="spellEnd"/>
      <w:r w:rsidR="00F460C2" w:rsidRPr="00F460C2">
        <w:t xml:space="preserve"> patvirtintą</w:t>
      </w:r>
      <w:r w:rsidR="00694E6D" w:rsidRPr="00F460C2">
        <w:t xml:space="preserve"> Panevėžio pradinės mokyklo</w:t>
      </w:r>
      <w:r w:rsidR="00F460C2" w:rsidRPr="00F460C2">
        <w:t>s buhalterinės apskaitos vadovą</w:t>
      </w:r>
      <w:r w:rsidR="00694E6D" w:rsidRPr="00F460C2">
        <w:t xml:space="preserve"> (ir su visais jo papildymais).</w:t>
      </w:r>
    </w:p>
    <w:p w14:paraId="6C9E2BFD" w14:textId="77777777" w:rsidR="00217DC4" w:rsidRPr="00114018" w:rsidRDefault="00217DC4" w:rsidP="00366953">
      <w:pPr>
        <w:jc w:val="center"/>
      </w:pPr>
    </w:p>
    <w:p w14:paraId="65C5C46C" w14:textId="45A4B44C" w:rsidR="00A27244" w:rsidRPr="00114018" w:rsidRDefault="0041683E" w:rsidP="00366953">
      <w:pPr>
        <w:jc w:val="center"/>
        <w:rPr>
          <w:b/>
        </w:rPr>
      </w:pPr>
      <w:r>
        <w:rPr>
          <w:b/>
        </w:rPr>
        <w:t>V</w:t>
      </w:r>
      <w:r w:rsidR="00A27244" w:rsidRPr="00114018">
        <w:rPr>
          <w:b/>
        </w:rPr>
        <w:t>. VADOVĖLIŲ PERSKIRSTYMAS TARP MOKYKLŲ</w:t>
      </w:r>
    </w:p>
    <w:p w14:paraId="6F0D5B92" w14:textId="77777777" w:rsidR="00A27244" w:rsidRPr="00114018" w:rsidRDefault="00A27244" w:rsidP="00366953">
      <w:pPr>
        <w:jc w:val="both"/>
        <w:rPr>
          <w:b/>
        </w:rPr>
      </w:pPr>
    </w:p>
    <w:p w14:paraId="6E7ED5F0" w14:textId="76DB7736" w:rsidR="00A27244" w:rsidRPr="00114018" w:rsidRDefault="00A27244" w:rsidP="00366953">
      <w:pPr>
        <w:jc w:val="both"/>
      </w:pPr>
      <w:r w:rsidRPr="00114018">
        <w:tab/>
      </w:r>
      <w:r w:rsidR="00FD72A2">
        <w:t>26</w:t>
      </w:r>
      <w:r w:rsidRPr="00114018">
        <w:t>. Mokiniu</w:t>
      </w:r>
      <w:r w:rsidR="00EA3DAE" w:rsidRPr="00114018">
        <w:t>i pakeitus mokyklą</w:t>
      </w:r>
      <w:r w:rsidRPr="00114018">
        <w:t>, nepasibaigus mokslo metams:</w:t>
      </w:r>
    </w:p>
    <w:p w14:paraId="12E25997" w14:textId="33EFBC09" w:rsidR="00A27244" w:rsidRPr="00114018" w:rsidRDefault="00A27244" w:rsidP="00366953">
      <w:pPr>
        <w:jc w:val="both"/>
      </w:pPr>
      <w:r w:rsidRPr="00114018">
        <w:tab/>
      </w:r>
      <w:r w:rsidR="00FD72A2">
        <w:t>26</w:t>
      </w:r>
      <w:r w:rsidRPr="00114018">
        <w:t>.1. mokinį vadovėliais aprūpina mokykla, į kurią jis atvyko;</w:t>
      </w:r>
    </w:p>
    <w:p w14:paraId="16CE3F75" w14:textId="6C888BAF" w:rsidR="00A27244" w:rsidRPr="00114018" w:rsidRDefault="00FD72A2" w:rsidP="00366953">
      <w:pPr>
        <w:jc w:val="both"/>
      </w:pPr>
      <w:r>
        <w:tab/>
        <w:t>26</w:t>
      </w:r>
      <w:r w:rsidR="00A27244" w:rsidRPr="00114018">
        <w:t>.2. atvykusį naują mokinį nesant galimybių aprūpinti reikiamais vadovėliais, jų skolinamasi iš buvusios mokyklos, pasirašant vadovėlių p</w:t>
      </w:r>
      <w:r w:rsidR="00783F87" w:rsidRPr="00114018">
        <w:t>anaudos sutartį iki mokslo metų pabaigos</w:t>
      </w:r>
      <w:r w:rsidR="006D1CF2" w:rsidRPr="00114018">
        <w:t>;</w:t>
      </w:r>
    </w:p>
    <w:p w14:paraId="01652F65" w14:textId="01FFE6B9" w:rsidR="00A27244" w:rsidRPr="00114018" w:rsidRDefault="00A27244" w:rsidP="00366953">
      <w:pPr>
        <w:jc w:val="both"/>
      </w:pPr>
      <w:r w:rsidRPr="00114018">
        <w:tab/>
      </w:r>
      <w:r w:rsidR="00FD72A2">
        <w:t>26</w:t>
      </w:r>
      <w:r w:rsidR="006D1CF2" w:rsidRPr="00114018">
        <w:t>.3</w:t>
      </w:r>
      <w:r w:rsidRPr="00114018">
        <w:t xml:space="preserve">. mokiniui, išvykusiam mokytis i kitą miestą ar rajoną, vadovėliai neperduodami. </w:t>
      </w:r>
    </w:p>
    <w:p w14:paraId="21D7D889" w14:textId="0A6D019A" w:rsidR="00A27244" w:rsidRPr="00114018" w:rsidRDefault="00FD72A2" w:rsidP="00366953">
      <w:pPr>
        <w:jc w:val="both"/>
      </w:pPr>
      <w:r>
        <w:tab/>
        <w:t>27</w:t>
      </w:r>
      <w:r w:rsidR="00A27244" w:rsidRPr="00114018">
        <w:t>. Keičiantis mokyklos tipui, klasių komplektų skaičiui, mokyklos informuoja Švietimo</w:t>
      </w:r>
      <w:r w:rsidR="00EA3DAE" w:rsidRPr="00114018">
        <w:t xml:space="preserve"> ir jaunimo reikalų </w:t>
      </w:r>
      <w:r w:rsidR="00A27244" w:rsidRPr="00114018">
        <w:t>skyrių apie nebenaudojamus vadovėlius ir perduoda juos kitoms mokykloms.</w:t>
      </w:r>
    </w:p>
    <w:p w14:paraId="12F72C4A" w14:textId="33FC4309" w:rsidR="0041683E" w:rsidRDefault="00FD72A2" w:rsidP="00366953">
      <w:pPr>
        <w:jc w:val="both"/>
      </w:pPr>
      <w:r>
        <w:tab/>
        <w:t>28</w:t>
      </w:r>
      <w:r w:rsidR="00A27244" w:rsidRPr="00114018">
        <w:t xml:space="preserve">. Laikinai nenaudojamus vadovėlius pagal poreikį mokyklos skolina kitoms mokykloms. </w:t>
      </w:r>
      <w:r w:rsidR="00A27244" w:rsidRPr="00114018">
        <w:tab/>
      </w:r>
    </w:p>
    <w:p w14:paraId="2F6ABC52" w14:textId="6D9E885C" w:rsidR="0041683E" w:rsidRDefault="0041683E" w:rsidP="0041683E">
      <w:pPr>
        <w:jc w:val="center"/>
        <w:rPr>
          <w:b/>
        </w:rPr>
      </w:pPr>
      <w:r>
        <w:rPr>
          <w:b/>
        </w:rPr>
        <w:t>VI. ATSAKOMYBĖ</w:t>
      </w:r>
    </w:p>
    <w:p w14:paraId="75E222B6" w14:textId="77777777" w:rsidR="0041683E" w:rsidRDefault="0041683E" w:rsidP="0041683E">
      <w:pPr>
        <w:jc w:val="center"/>
        <w:rPr>
          <w:b/>
        </w:rPr>
      </w:pPr>
    </w:p>
    <w:p w14:paraId="486986F2" w14:textId="6FA47952" w:rsidR="00A325E7" w:rsidRDefault="0041683E" w:rsidP="0041683E">
      <w:pPr>
        <w:jc w:val="both"/>
      </w:pPr>
      <w:r>
        <w:tab/>
      </w:r>
      <w:r w:rsidR="00FD72A2">
        <w:t xml:space="preserve">29. </w:t>
      </w:r>
      <w:r w:rsidR="00A325E7">
        <w:t>Už vadovėlių fondo komplektavimą, apskaitą, tvarkymą ir apsaugą atsakingas direktoriaus įsakymu paskirtas darbuotojas.</w:t>
      </w:r>
    </w:p>
    <w:p w14:paraId="4E0D12F8" w14:textId="13CF42D1" w:rsidR="00A325E7" w:rsidRDefault="00A325E7" w:rsidP="0041683E">
      <w:pPr>
        <w:jc w:val="both"/>
      </w:pPr>
      <w:r>
        <w:tab/>
      </w:r>
      <w:r w:rsidR="00FD72A2">
        <w:t xml:space="preserve">30. </w:t>
      </w:r>
      <w:r>
        <w:t>Už vadovėlį papildančių mokymo priemonių (išskyrus pratybų sąsiuvinius), mokytojo knygų, ugdymo procesui reikalingos literatūros, skaitmeninių ir specialiųjų mokymo priemonių užsakymą ir įsigijimą, komplektavimą, apskaitą, tvarkymą ir apsaugą atsakingas mokyklos bibliotekininkas.</w:t>
      </w:r>
    </w:p>
    <w:p w14:paraId="352978C9" w14:textId="11430181" w:rsidR="00A325E7" w:rsidRDefault="00A325E7" w:rsidP="0041683E">
      <w:pPr>
        <w:jc w:val="both"/>
      </w:pPr>
      <w:r>
        <w:tab/>
      </w:r>
      <w:r w:rsidR="00FD72A2">
        <w:t xml:space="preserve">31. </w:t>
      </w:r>
      <w:r>
        <w:t>Už daiktų, medžiagų ir įrangos (dalyko mokymui ir mokymuisi reikalingų darbo, kūrybos, informacinių ir vaizdinių priemonių), mokymo priemonėms laikyti reikalingų baldų ir laboratorinių baldų užsakymą, įsigijimą, komplektavimą, apskaitą, tvarkymą ir apsaugą atsakingas direktoriaus pavaduotojas ūkiui ir administracijai.</w:t>
      </w:r>
    </w:p>
    <w:p w14:paraId="1A2EDEBA" w14:textId="529D6078" w:rsidR="00A325E7" w:rsidRDefault="00A325E7" w:rsidP="0041683E">
      <w:pPr>
        <w:jc w:val="both"/>
      </w:pPr>
      <w:r>
        <w:tab/>
      </w:r>
      <w:r w:rsidR="00FD72A2">
        <w:t xml:space="preserve">32. </w:t>
      </w:r>
      <w:r>
        <w:t>Mokytojas atsako už gautas mokymo priemones ir kabinete esančią įrangą.</w:t>
      </w:r>
    </w:p>
    <w:p w14:paraId="7F5A9287" w14:textId="7A8AB4AE" w:rsidR="0041683E" w:rsidRDefault="00FD72A2" w:rsidP="00A325E7">
      <w:pPr>
        <w:ind w:firstLine="720"/>
        <w:jc w:val="both"/>
      </w:pPr>
      <w:r>
        <w:t xml:space="preserve">33. </w:t>
      </w:r>
      <w:r w:rsidR="0057259F">
        <w:t>Už vadovėlius, išduotus mokytojams, jų būklę, atsako mokytojas, pasirašydamas vadovėlių išdavimo-grąžinimo lape.</w:t>
      </w:r>
    </w:p>
    <w:p w14:paraId="7DB89A1F" w14:textId="3642764A" w:rsidR="0057259F" w:rsidRDefault="0057259F" w:rsidP="0041683E">
      <w:pPr>
        <w:jc w:val="both"/>
      </w:pPr>
      <w:r>
        <w:tab/>
      </w:r>
      <w:r w:rsidR="00FD72A2">
        <w:t xml:space="preserve">34. </w:t>
      </w:r>
      <w:r w:rsidR="00694E6D">
        <w:t xml:space="preserve">Mokinys arba mokytojas, pametęs arba suniokojęs vadovėlį, mokymo priemones atsiskaito nupirkdamas tokį patą arba tokios pačios vertės reikalingą vadovėlį arba </w:t>
      </w:r>
      <w:r w:rsidR="00A325E7">
        <w:t>mokymo priemonę arba atlygina teisės aktų nustatyta tvarka.</w:t>
      </w:r>
    </w:p>
    <w:p w14:paraId="57AD0E78" w14:textId="2EC0D11F" w:rsidR="00F43B97" w:rsidRDefault="00F43B97" w:rsidP="0041683E">
      <w:pPr>
        <w:jc w:val="both"/>
      </w:pPr>
      <w:r>
        <w:tab/>
      </w:r>
      <w:r w:rsidR="00FD72A2">
        <w:t xml:space="preserve">35. </w:t>
      </w:r>
      <w:r>
        <w:t>Už mokinių pamestus arba nepataisomai sugadintus vadovėlius, mokymo priemones atsako tėvai arba globėjai.</w:t>
      </w:r>
    </w:p>
    <w:p w14:paraId="2ED99D17" w14:textId="36235CBE" w:rsidR="00F43B97" w:rsidRDefault="00C10B82" w:rsidP="0041683E">
      <w:pPr>
        <w:jc w:val="both"/>
      </w:pPr>
      <w:r>
        <w:tab/>
      </w:r>
      <w:r w:rsidR="00FD72A2">
        <w:t xml:space="preserve">36. </w:t>
      </w:r>
      <w:r>
        <w:t>Pabaigęs mokyklą arba dėl kitų priežasčių nutraukęs mokymąsi mokinys privalo atsiskaityti už vadovėlius ar mokymo priemones.</w:t>
      </w:r>
    </w:p>
    <w:p w14:paraId="2CC75A6D" w14:textId="41C74540" w:rsidR="0041683E" w:rsidRPr="00114018" w:rsidRDefault="00C10B82" w:rsidP="00366953">
      <w:pPr>
        <w:jc w:val="both"/>
      </w:pPr>
      <w:r>
        <w:tab/>
      </w:r>
      <w:r w:rsidR="00FD72A2">
        <w:t xml:space="preserve">37. </w:t>
      </w:r>
      <w:r>
        <w:t>Mokytojas nutraukęs darbo sutartį, mokymo priemones perduoda atsakingam asmeniui.</w:t>
      </w:r>
    </w:p>
    <w:p w14:paraId="493E393B" w14:textId="76E4C9C2" w:rsidR="00A27244" w:rsidRPr="00114018" w:rsidRDefault="0041683E" w:rsidP="00366953">
      <w:pPr>
        <w:jc w:val="center"/>
        <w:rPr>
          <w:b/>
        </w:rPr>
      </w:pPr>
      <w:r>
        <w:rPr>
          <w:b/>
        </w:rPr>
        <w:lastRenderedPageBreak/>
        <w:t>VII</w:t>
      </w:r>
      <w:r w:rsidR="00A27244" w:rsidRPr="00114018">
        <w:rPr>
          <w:b/>
        </w:rPr>
        <w:t>. MOKYKLOS ĮGALIOJIMAI</w:t>
      </w:r>
    </w:p>
    <w:p w14:paraId="454748D5" w14:textId="77777777" w:rsidR="005644FC" w:rsidRPr="00114018" w:rsidRDefault="005644FC" w:rsidP="00366953">
      <w:pPr>
        <w:jc w:val="both"/>
        <w:rPr>
          <w:b/>
        </w:rPr>
      </w:pPr>
    </w:p>
    <w:p w14:paraId="524FF6CD" w14:textId="5D577456" w:rsidR="005644FC" w:rsidRPr="00114018" w:rsidRDefault="00FD72A2" w:rsidP="00FD72A2">
      <w:pPr>
        <w:pStyle w:val="Sraopastraipa"/>
        <w:spacing w:after="20"/>
        <w:ind w:left="0" w:firstLine="567"/>
        <w:jc w:val="both"/>
        <w:rPr>
          <w:szCs w:val="24"/>
        </w:rPr>
      </w:pPr>
      <w:r>
        <w:rPr>
          <w:szCs w:val="24"/>
        </w:rPr>
        <w:t xml:space="preserve">38. Mokyklos vadovas </w:t>
      </w:r>
      <w:r w:rsidR="005644FC" w:rsidRPr="00114018">
        <w:rPr>
          <w:szCs w:val="24"/>
        </w:rPr>
        <w:t>paskiria už vadovėlių ir mokymo priemonių apskaitą,</w:t>
      </w:r>
      <w:r w:rsidR="00EB626F">
        <w:rPr>
          <w:szCs w:val="24"/>
        </w:rPr>
        <w:t xml:space="preserve"> tvarkymą,</w:t>
      </w:r>
      <w:r w:rsidR="005644FC" w:rsidRPr="00114018">
        <w:rPr>
          <w:szCs w:val="24"/>
        </w:rPr>
        <w:t xml:space="preserve"> išdavimą ir saugojimą atsakingus asmenis.</w:t>
      </w:r>
    </w:p>
    <w:p w14:paraId="60BBE6DE" w14:textId="039AA62D" w:rsidR="005644FC" w:rsidRPr="00114018" w:rsidRDefault="00FD72A2" w:rsidP="00366953">
      <w:pPr>
        <w:pStyle w:val="Sraopastraipa"/>
        <w:spacing w:after="20"/>
        <w:ind w:left="0" w:firstLine="567"/>
        <w:jc w:val="both"/>
        <w:rPr>
          <w:szCs w:val="24"/>
        </w:rPr>
      </w:pPr>
      <w:bookmarkStart w:id="2" w:name="X739c4d18b122401baec12989435c2538"/>
      <w:r>
        <w:rPr>
          <w:szCs w:val="24"/>
        </w:rPr>
        <w:t>39</w:t>
      </w:r>
      <w:r w:rsidR="005644FC" w:rsidRPr="00114018">
        <w:rPr>
          <w:szCs w:val="24"/>
        </w:rPr>
        <w:t>. Mokyklos vadov</w:t>
      </w:r>
      <w:r w:rsidR="006155EB">
        <w:rPr>
          <w:szCs w:val="24"/>
        </w:rPr>
        <w:t>as, suderinęs su mokyklos taryba</w:t>
      </w:r>
      <w:r w:rsidR="005644FC" w:rsidRPr="00114018">
        <w:rPr>
          <w:szCs w:val="24"/>
        </w:rPr>
        <w:t>, priima sprendimus:</w:t>
      </w:r>
    </w:p>
    <w:bookmarkEnd w:id="2"/>
    <w:p w14:paraId="2394CF08" w14:textId="22EAAA35" w:rsidR="005644FC" w:rsidRPr="00114018" w:rsidRDefault="00FD72A2" w:rsidP="00366953">
      <w:pPr>
        <w:pStyle w:val="Sraopastraipa"/>
        <w:spacing w:after="20"/>
        <w:ind w:left="0" w:firstLine="567"/>
        <w:jc w:val="both"/>
        <w:rPr>
          <w:szCs w:val="24"/>
        </w:rPr>
      </w:pPr>
      <w:r>
        <w:rPr>
          <w:szCs w:val="24"/>
        </w:rPr>
        <w:t>39</w:t>
      </w:r>
      <w:r w:rsidR="005644FC" w:rsidRPr="00114018">
        <w:rPr>
          <w:szCs w:val="24"/>
        </w:rPr>
        <w:t>.1. dėl duomenų bazėje esančių įvertintų vadovėlių ar teisės naudotis skaitmeniniais vadovėliais įsigijimo už mokymo lėšas, skirtas vadovėliams ir kitoms mokymo priemonėms;</w:t>
      </w:r>
    </w:p>
    <w:p w14:paraId="1ED72D77" w14:textId="3755AD5D" w:rsidR="005644FC" w:rsidRPr="00114018" w:rsidRDefault="00FD72A2" w:rsidP="00366953">
      <w:pPr>
        <w:pStyle w:val="Sraopastraipa"/>
        <w:spacing w:after="20"/>
        <w:ind w:left="0" w:firstLine="567"/>
        <w:jc w:val="both"/>
        <w:rPr>
          <w:szCs w:val="24"/>
        </w:rPr>
      </w:pPr>
      <w:r>
        <w:rPr>
          <w:szCs w:val="24"/>
        </w:rPr>
        <w:t>39</w:t>
      </w:r>
      <w:r w:rsidR="005644FC" w:rsidRPr="00114018">
        <w:rPr>
          <w:szCs w:val="24"/>
        </w:rPr>
        <w:t>.2. dėl mokymo priemonių ar teisės naudotis skaitmeninėmis mokymo priemonėmis įsigijimo už mokymo lėšas, skirtas vadovėlia</w:t>
      </w:r>
      <w:r w:rsidR="005C1FA8" w:rsidRPr="00114018">
        <w:rPr>
          <w:szCs w:val="24"/>
        </w:rPr>
        <w:t>ms ir kitoms mokymo priemonėms;</w:t>
      </w:r>
    </w:p>
    <w:p w14:paraId="3FF7F39D" w14:textId="2373BAD0" w:rsidR="005644FC" w:rsidRPr="00114018" w:rsidRDefault="00FD72A2" w:rsidP="00366953">
      <w:pPr>
        <w:pStyle w:val="Sraopastraipa"/>
        <w:spacing w:after="20"/>
        <w:ind w:left="0" w:firstLine="567"/>
        <w:jc w:val="both"/>
        <w:rPr>
          <w:szCs w:val="24"/>
        </w:rPr>
      </w:pPr>
      <w:r>
        <w:rPr>
          <w:szCs w:val="24"/>
        </w:rPr>
        <w:t>39</w:t>
      </w:r>
      <w:r w:rsidR="005644FC" w:rsidRPr="00114018">
        <w:rPr>
          <w:szCs w:val="24"/>
        </w:rPr>
        <w:t>.3. dėl įvertintų vadovėlių ir mokymo priemonių ar teisės naudotis skaitmeniniais vadovėliais ir mokymo priemonėmis įsigijimo ne už mokymo lėšas, skirtas vadovėli</w:t>
      </w:r>
      <w:r w:rsidR="002F17B1" w:rsidRPr="00114018">
        <w:rPr>
          <w:szCs w:val="24"/>
        </w:rPr>
        <w:t>ams ir kitoms mokymo priemonėms;</w:t>
      </w:r>
    </w:p>
    <w:p w14:paraId="2649AF85" w14:textId="4890E1B1" w:rsidR="005644FC" w:rsidRPr="00114018" w:rsidRDefault="00FD72A2" w:rsidP="00366953">
      <w:pPr>
        <w:pStyle w:val="Sraopastraipa"/>
        <w:spacing w:after="20"/>
        <w:ind w:left="0" w:firstLine="567"/>
        <w:jc w:val="both"/>
        <w:rPr>
          <w:szCs w:val="24"/>
        </w:rPr>
      </w:pPr>
      <w:r>
        <w:rPr>
          <w:szCs w:val="24"/>
        </w:rPr>
        <w:t>40</w:t>
      </w:r>
      <w:r w:rsidR="005644FC" w:rsidRPr="00114018">
        <w:rPr>
          <w:szCs w:val="24"/>
        </w:rPr>
        <w:t xml:space="preserve">. Mokyklos vadovas, </w:t>
      </w:r>
      <w:r w:rsidR="006D1CF2" w:rsidRPr="00114018">
        <w:rPr>
          <w:szCs w:val="24"/>
        </w:rPr>
        <w:t>metams pasibaigus,</w:t>
      </w:r>
      <w:r w:rsidR="00A052DE" w:rsidRPr="00114018">
        <w:rPr>
          <w:szCs w:val="24"/>
        </w:rPr>
        <w:t xml:space="preserve"> iki kovo 1 </w:t>
      </w:r>
      <w:proofErr w:type="spellStart"/>
      <w:r w:rsidR="00A052DE" w:rsidRPr="00114018">
        <w:rPr>
          <w:szCs w:val="24"/>
        </w:rPr>
        <w:t>d</w:t>
      </w:r>
      <w:proofErr w:type="spellEnd"/>
      <w:r w:rsidR="00A052DE" w:rsidRPr="00114018">
        <w:rPr>
          <w:szCs w:val="24"/>
        </w:rPr>
        <w:t>.</w:t>
      </w:r>
      <w:r w:rsidR="005644FC" w:rsidRPr="00114018">
        <w:rPr>
          <w:szCs w:val="24"/>
        </w:rPr>
        <w:t xml:space="preserve"> mokyklos </w:t>
      </w:r>
      <w:r w:rsidR="00EB626F">
        <w:rPr>
          <w:szCs w:val="24"/>
        </w:rPr>
        <w:t>t</w:t>
      </w:r>
      <w:r w:rsidR="005644FC" w:rsidRPr="00114018">
        <w:rPr>
          <w:szCs w:val="24"/>
        </w:rPr>
        <w:t>arybai pateikia informaciją, kiek ir kokių vadovėlių ir mokymo priemonių įsigijo mokykla per kalendorinius metus. Informacija, kiek ir kokių vadovėlių ir mokymo priemonių įsigijo mokykla per kalendorinius metus, skelbiama</w:t>
      </w:r>
      <w:r w:rsidR="005C1FA8" w:rsidRPr="00114018">
        <w:rPr>
          <w:szCs w:val="24"/>
        </w:rPr>
        <w:t xml:space="preserve"> mokyklos interneto tinklalapyje.</w:t>
      </w:r>
    </w:p>
    <w:p w14:paraId="73A8A499" w14:textId="4E2A1F7A" w:rsidR="004A253A" w:rsidRDefault="00FD72A2" w:rsidP="00366953">
      <w:pPr>
        <w:ind w:firstLine="567"/>
        <w:jc w:val="both"/>
      </w:pPr>
      <w:r>
        <w:rPr>
          <w:szCs w:val="24"/>
        </w:rPr>
        <w:t>41</w:t>
      </w:r>
      <w:r w:rsidR="0013207F" w:rsidRPr="00114018">
        <w:rPr>
          <w:szCs w:val="24"/>
        </w:rPr>
        <w:t>.</w:t>
      </w:r>
      <w:r w:rsidR="0013207F" w:rsidRPr="00114018">
        <w:t xml:space="preserve"> Teikiama informacija Panevėžio miesto savivaldybės administracijos Švietimo ir jaunimo reikalų skyriui apie įsigytas mokymo priemones pagal visus finansavimo šaltinius, vadovaujantis Švietimo ir jaunimo reikalų skyriaus nustatyta tvarka ir kalendoriniu planu.</w:t>
      </w:r>
    </w:p>
    <w:p w14:paraId="7EA31AA5" w14:textId="77777777" w:rsidR="0057259F" w:rsidRDefault="0057259F" w:rsidP="00366953">
      <w:pPr>
        <w:ind w:firstLine="567"/>
        <w:jc w:val="both"/>
      </w:pPr>
    </w:p>
    <w:p w14:paraId="52422EFD" w14:textId="0107D0E7" w:rsidR="0057259F" w:rsidRDefault="0057259F" w:rsidP="0057259F">
      <w:pPr>
        <w:ind w:firstLine="567"/>
        <w:jc w:val="center"/>
        <w:rPr>
          <w:b/>
        </w:rPr>
      </w:pPr>
      <w:r w:rsidRPr="0057259F">
        <w:rPr>
          <w:b/>
        </w:rPr>
        <w:t>VII</w:t>
      </w:r>
      <w:r w:rsidR="00FD72A2">
        <w:rPr>
          <w:b/>
        </w:rPr>
        <w:t>I</w:t>
      </w:r>
      <w:r w:rsidRPr="0057259F">
        <w:rPr>
          <w:b/>
        </w:rPr>
        <w:t xml:space="preserve">. </w:t>
      </w:r>
      <w:r>
        <w:rPr>
          <w:b/>
        </w:rPr>
        <w:t>BAIGIAMOSIOS NUOSTATOS</w:t>
      </w:r>
    </w:p>
    <w:p w14:paraId="4D721EA4" w14:textId="77777777" w:rsidR="0057259F" w:rsidRDefault="0057259F" w:rsidP="0057259F">
      <w:pPr>
        <w:ind w:firstLine="567"/>
        <w:jc w:val="both"/>
      </w:pPr>
    </w:p>
    <w:p w14:paraId="76698420" w14:textId="410673B2" w:rsidR="0057259F" w:rsidRPr="0057259F" w:rsidRDefault="00FD72A2" w:rsidP="0057259F">
      <w:pPr>
        <w:ind w:firstLine="567"/>
        <w:jc w:val="both"/>
      </w:pPr>
      <w:r>
        <w:t xml:space="preserve">42. </w:t>
      </w:r>
      <w:r w:rsidR="0057259F" w:rsidRPr="00114018">
        <w:t>Panevėžio pradinės mokyklos aprūp</w:t>
      </w:r>
      <w:r w:rsidR="0057259F">
        <w:t xml:space="preserve">inimo bendrojo ugdymo dalykų </w:t>
      </w:r>
      <w:r w:rsidR="0057259F" w:rsidRPr="00114018">
        <w:t>vadovėliais ir mokymo priemonėmis tvarkos aprašas</w:t>
      </w:r>
      <w:r w:rsidR="0057259F">
        <w:t xml:space="preserve"> papildomas, koreguojamas pagal mokyklos poreikius, keičiantis teisės aktams.</w:t>
      </w:r>
    </w:p>
    <w:p w14:paraId="71A75B9A" w14:textId="27D83113" w:rsidR="000A71B0" w:rsidRPr="00114018" w:rsidRDefault="00A27244" w:rsidP="0057259F">
      <w:pPr>
        <w:pStyle w:val="Pagrindinistekstas3"/>
        <w:spacing w:before="100" w:beforeAutospacing="1" w:after="100" w:afterAutospacing="1"/>
        <w:ind w:firstLine="720"/>
        <w:jc w:val="center"/>
        <w:rPr>
          <w:b/>
        </w:rPr>
      </w:pPr>
      <w:r w:rsidRPr="00114018">
        <w:rPr>
          <w:b/>
        </w:rPr>
        <w:t>___________________________</w:t>
      </w:r>
    </w:p>
    <w:sectPr w:rsidR="000A71B0" w:rsidRPr="00114018" w:rsidSect="0071686A">
      <w:headerReference w:type="default" r:id="rId9"/>
      <w:footerReference w:type="default" r:id="rId10"/>
      <w:footerReference w:type="first" r:id="rId11"/>
      <w:pgSz w:w="11907" w:h="16840" w:code="9"/>
      <w:pgMar w:top="1134" w:right="567" w:bottom="1134" w:left="1701" w:header="0" w:footer="0" w:gutter="0"/>
      <w:paperSrc w:first="15" w:other="15"/>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D30D6" w14:textId="77777777" w:rsidR="00D74D3B" w:rsidRDefault="00D74D3B">
      <w:r>
        <w:separator/>
      </w:r>
    </w:p>
  </w:endnote>
  <w:endnote w:type="continuationSeparator" w:id="0">
    <w:p w14:paraId="062E18DF" w14:textId="77777777" w:rsidR="00D74D3B" w:rsidRDefault="00D7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HelveticaL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CE936" w14:textId="77777777" w:rsidR="0062551B" w:rsidRDefault="0062551B" w:rsidP="00BE4566">
    <w:pPr>
      <w:tabs>
        <w:tab w:val="left" w:pos="8445"/>
      </w:tabs>
    </w:pPr>
    <w:r>
      <w:tab/>
    </w:r>
  </w:p>
  <w:p w14:paraId="7A8B933B" w14:textId="77777777" w:rsidR="0062551B" w:rsidRDefault="0062551B"/>
  <w:p w14:paraId="579C3DBC" w14:textId="77777777" w:rsidR="0062551B" w:rsidRDefault="0062551B">
    <w:pPr>
      <w:pStyle w:val="Porat"/>
      <w:rPr>
        <w:rFonts w:ascii="HelveticaLT" w:hAnsi="HelveticaLT"/>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2FB0A" w14:textId="77777777" w:rsidR="0062551B" w:rsidRDefault="0062551B" w:rsidP="00DD20B8">
    <w:pPr>
      <w:pStyle w:val="Porat"/>
    </w:pPr>
  </w:p>
  <w:p w14:paraId="2835743E" w14:textId="77777777" w:rsidR="0062551B" w:rsidRDefault="0062551B" w:rsidP="00DD20B8">
    <w:pPr>
      <w:pStyle w:val="Porat"/>
    </w:pPr>
  </w:p>
  <w:p w14:paraId="25B93E8C" w14:textId="77777777" w:rsidR="0062551B" w:rsidRDefault="0062551B" w:rsidP="00DD20B8">
    <w:pPr>
      <w:pStyle w:val="Porat"/>
    </w:pPr>
  </w:p>
  <w:p w14:paraId="4EA15A66" w14:textId="77777777" w:rsidR="0062551B" w:rsidRDefault="0062551B" w:rsidP="00DD20B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474CB" w14:textId="77777777" w:rsidR="00D74D3B" w:rsidRDefault="00D74D3B">
      <w:r>
        <w:separator/>
      </w:r>
    </w:p>
  </w:footnote>
  <w:footnote w:type="continuationSeparator" w:id="0">
    <w:p w14:paraId="3ACE49A0" w14:textId="77777777" w:rsidR="00D74D3B" w:rsidRDefault="00D74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B4557" w14:textId="77777777" w:rsidR="0062551B" w:rsidRDefault="0062551B">
    <w:pPr>
      <w:pStyle w:val="Antrats"/>
      <w:jc w:val="center"/>
    </w:pPr>
  </w:p>
  <w:p w14:paraId="74D000A8" w14:textId="77777777" w:rsidR="0062551B" w:rsidRDefault="0062551B">
    <w:pPr>
      <w:pStyle w:val="Antrats"/>
      <w:jc w:val="center"/>
    </w:pPr>
  </w:p>
  <w:p w14:paraId="6AB61627" w14:textId="77777777" w:rsidR="0062551B" w:rsidRDefault="002E4357">
    <w:pPr>
      <w:pStyle w:val="Antrats"/>
      <w:jc w:val="center"/>
    </w:pPr>
    <w:r>
      <w:fldChar w:fldCharType="begin"/>
    </w:r>
    <w:r>
      <w:instrText xml:space="preserve"> PAGE   \* MERGEFORMAT </w:instrText>
    </w:r>
    <w:r>
      <w:fldChar w:fldCharType="separate"/>
    </w:r>
    <w:r w:rsidR="00F9725A">
      <w:rPr>
        <w:noProof/>
      </w:rPr>
      <w:t>4</w:t>
    </w:r>
    <w:r>
      <w:rPr>
        <w:noProof/>
      </w:rPr>
      <w:fldChar w:fldCharType="end"/>
    </w:r>
  </w:p>
  <w:p w14:paraId="667CD060" w14:textId="77777777" w:rsidR="0062551B" w:rsidRDefault="0062551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309"/>
    <w:multiLevelType w:val="multilevel"/>
    <w:tmpl w:val="5CF82396"/>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10EF621B"/>
    <w:multiLevelType w:val="hybridMultilevel"/>
    <w:tmpl w:val="7A9C28CE"/>
    <w:lvl w:ilvl="0" w:tplc="5C6064A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399D7BD6"/>
    <w:multiLevelType w:val="hybridMultilevel"/>
    <w:tmpl w:val="6276D13A"/>
    <w:lvl w:ilvl="0" w:tplc="2AB81EF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3BBC5A2D"/>
    <w:multiLevelType w:val="hybridMultilevel"/>
    <w:tmpl w:val="B3EC1BB2"/>
    <w:lvl w:ilvl="0" w:tplc="AA3E76F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41551403"/>
    <w:multiLevelType w:val="hybridMultilevel"/>
    <w:tmpl w:val="0336AEBC"/>
    <w:lvl w:ilvl="0" w:tplc="4E48A5C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nsid w:val="4B8E3D87"/>
    <w:multiLevelType w:val="hybridMultilevel"/>
    <w:tmpl w:val="1CD811AA"/>
    <w:lvl w:ilvl="0" w:tplc="2B863E7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52501598"/>
    <w:multiLevelType w:val="hybridMultilevel"/>
    <w:tmpl w:val="2CA2C0B6"/>
    <w:lvl w:ilvl="0" w:tplc="CD4A3CF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59B247A2"/>
    <w:multiLevelType w:val="hybridMultilevel"/>
    <w:tmpl w:val="671CFFEE"/>
    <w:lvl w:ilvl="0" w:tplc="0638E2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5A3D1A3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CD76860"/>
    <w:multiLevelType w:val="hybridMultilevel"/>
    <w:tmpl w:val="9A3A0ED2"/>
    <w:lvl w:ilvl="0" w:tplc="D706B4B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6FF56C27"/>
    <w:multiLevelType w:val="hybridMultilevel"/>
    <w:tmpl w:val="DFC07D12"/>
    <w:lvl w:ilvl="0" w:tplc="8E26E6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7A6F43AB"/>
    <w:multiLevelType w:val="hybridMultilevel"/>
    <w:tmpl w:val="AC78183C"/>
    <w:lvl w:ilvl="0" w:tplc="9B1ADDB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7"/>
  </w:num>
  <w:num w:numId="5">
    <w:abstractNumId w:val="11"/>
  </w:num>
  <w:num w:numId="6">
    <w:abstractNumId w:val="2"/>
  </w:num>
  <w:num w:numId="7">
    <w:abstractNumId w:val="5"/>
  </w:num>
  <w:num w:numId="8">
    <w:abstractNumId w:val="3"/>
  </w:num>
  <w:num w:numId="9">
    <w:abstractNumId w:val="10"/>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92F"/>
    <w:rsid w:val="00003A8F"/>
    <w:rsid w:val="00012976"/>
    <w:rsid w:val="0001566B"/>
    <w:rsid w:val="0002192F"/>
    <w:rsid w:val="000317FA"/>
    <w:rsid w:val="00041C51"/>
    <w:rsid w:val="0005169C"/>
    <w:rsid w:val="000539C6"/>
    <w:rsid w:val="00071DDF"/>
    <w:rsid w:val="00075594"/>
    <w:rsid w:val="00075D5A"/>
    <w:rsid w:val="000811E1"/>
    <w:rsid w:val="000864FD"/>
    <w:rsid w:val="00090D78"/>
    <w:rsid w:val="000A5B0E"/>
    <w:rsid w:val="000A71B0"/>
    <w:rsid w:val="000E07FD"/>
    <w:rsid w:val="000E5933"/>
    <w:rsid w:val="000E7131"/>
    <w:rsid w:val="00101F07"/>
    <w:rsid w:val="00114018"/>
    <w:rsid w:val="00124B60"/>
    <w:rsid w:val="00125848"/>
    <w:rsid w:val="0013207F"/>
    <w:rsid w:val="00132ABE"/>
    <w:rsid w:val="00143546"/>
    <w:rsid w:val="00144BD8"/>
    <w:rsid w:val="00153B94"/>
    <w:rsid w:val="00160C89"/>
    <w:rsid w:val="0017528E"/>
    <w:rsid w:val="001B1FE3"/>
    <w:rsid w:val="001B4C52"/>
    <w:rsid w:val="001C0FDB"/>
    <w:rsid w:val="001D1AC1"/>
    <w:rsid w:val="001D3CB6"/>
    <w:rsid w:val="001E4DFD"/>
    <w:rsid w:val="001F716E"/>
    <w:rsid w:val="001F7914"/>
    <w:rsid w:val="0020204A"/>
    <w:rsid w:val="00204015"/>
    <w:rsid w:val="00206FC7"/>
    <w:rsid w:val="002105DB"/>
    <w:rsid w:val="00217DC4"/>
    <w:rsid w:val="00224765"/>
    <w:rsid w:val="0023417F"/>
    <w:rsid w:val="00234FD8"/>
    <w:rsid w:val="00245C8B"/>
    <w:rsid w:val="0024706D"/>
    <w:rsid w:val="002526D2"/>
    <w:rsid w:val="002630A9"/>
    <w:rsid w:val="002658A0"/>
    <w:rsid w:val="002710AA"/>
    <w:rsid w:val="00276412"/>
    <w:rsid w:val="002915B5"/>
    <w:rsid w:val="00291649"/>
    <w:rsid w:val="00293059"/>
    <w:rsid w:val="00294C64"/>
    <w:rsid w:val="002A2097"/>
    <w:rsid w:val="002A458D"/>
    <w:rsid w:val="002D0B3C"/>
    <w:rsid w:val="002D57F9"/>
    <w:rsid w:val="002D75F0"/>
    <w:rsid w:val="002D7E2D"/>
    <w:rsid w:val="002E2386"/>
    <w:rsid w:val="002E4357"/>
    <w:rsid w:val="002F17B1"/>
    <w:rsid w:val="002F7001"/>
    <w:rsid w:val="00303346"/>
    <w:rsid w:val="00312A5C"/>
    <w:rsid w:val="00325CF1"/>
    <w:rsid w:val="00337555"/>
    <w:rsid w:val="003439A7"/>
    <w:rsid w:val="00351DFA"/>
    <w:rsid w:val="00352FD6"/>
    <w:rsid w:val="00355495"/>
    <w:rsid w:val="00355EE8"/>
    <w:rsid w:val="0036656C"/>
    <w:rsid w:val="00366953"/>
    <w:rsid w:val="00376D4A"/>
    <w:rsid w:val="00392558"/>
    <w:rsid w:val="0039707D"/>
    <w:rsid w:val="003A3559"/>
    <w:rsid w:val="003D113C"/>
    <w:rsid w:val="003D5252"/>
    <w:rsid w:val="003D6535"/>
    <w:rsid w:val="003E58F0"/>
    <w:rsid w:val="003F3684"/>
    <w:rsid w:val="004014AB"/>
    <w:rsid w:val="004019AD"/>
    <w:rsid w:val="004100D4"/>
    <w:rsid w:val="00413002"/>
    <w:rsid w:val="0041683E"/>
    <w:rsid w:val="00420850"/>
    <w:rsid w:val="00421D43"/>
    <w:rsid w:val="004257EF"/>
    <w:rsid w:val="004376E8"/>
    <w:rsid w:val="004564CD"/>
    <w:rsid w:val="004628F8"/>
    <w:rsid w:val="00463EC5"/>
    <w:rsid w:val="00464BB1"/>
    <w:rsid w:val="00480B4C"/>
    <w:rsid w:val="00480D2E"/>
    <w:rsid w:val="004849ED"/>
    <w:rsid w:val="004911DA"/>
    <w:rsid w:val="004A253A"/>
    <w:rsid w:val="004A3610"/>
    <w:rsid w:val="004C07E0"/>
    <w:rsid w:val="004D35C5"/>
    <w:rsid w:val="004D74EF"/>
    <w:rsid w:val="004E4142"/>
    <w:rsid w:val="004F09A8"/>
    <w:rsid w:val="004F3D48"/>
    <w:rsid w:val="005014EF"/>
    <w:rsid w:val="00506EEB"/>
    <w:rsid w:val="00510DE4"/>
    <w:rsid w:val="005166E3"/>
    <w:rsid w:val="0052387D"/>
    <w:rsid w:val="00524D2D"/>
    <w:rsid w:val="00525288"/>
    <w:rsid w:val="00533646"/>
    <w:rsid w:val="00562BCD"/>
    <w:rsid w:val="005644FC"/>
    <w:rsid w:val="00566B3B"/>
    <w:rsid w:val="00566FC8"/>
    <w:rsid w:val="00571BF3"/>
    <w:rsid w:val="0057259F"/>
    <w:rsid w:val="00584C4D"/>
    <w:rsid w:val="00595F80"/>
    <w:rsid w:val="00597ED0"/>
    <w:rsid w:val="005B1469"/>
    <w:rsid w:val="005B727C"/>
    <w:rsid w:val="005C1FA8"/>
    <w:rsid w:val="005C41AC"/>
    <w:rsid w:val="005C605B"/>
    <w:rsid w:val="005F44E3"/>
    <w:rsid w:val="005F6353"/>
    <w:rsid w:val="00603B22"/>
    <w:rsid w:val="0060717D"/>
    <w:rsid w:val="006107DA"/>
    <w:rsid w:val="00611EE0"/>
    <w:rsid w:val="006127B2"/>
    <w:rsid w:val="006128BC"/>
    <w:rsid w:val="0061401B"/>
    <w:rsid w:val="006155EB"/>
    <w:rsid w:val="00616BE9"/>
    <w:rsid w:val="006244B6"/>
    <w:rsid w:val="0062551B"/>
    <w:rsid w:val="00625C86"/>
    <w:rsid w:val="00630B08"/>
    <w:rsid w:val="00650EA5"/>
    <w:rsid w:val="00655408"/>
    <w:rsid w:val="00655E6A"/>
    <w:rsid w:val="00662F7B"/>
    <w:rsid w:val="00662FB1"/>
    <w:rsid w:val="00666D57"/>
    <w:rsid w:val="0068030A"/>
    <w:rsid w:val="00694E6D"/>
    <w:rsid w:val="006B0BC0"/>
    <w:rsid w:val="006C5B85"/>
    <w:rsid w:val="006C7FAE"/>
    <w:rsid w:val="006D107B"/>
    <w:rsid w:val="006D1CF2"/>
    <w:rsid w:val="006D6344"/>
    <w:rsid w:val="006D7A59"/>
    <w:rsid w:val="00701945"/>
    <w:rsid w:val="007129E5"/>
    <w:rsid w:val="00713C60"/>
    <w:rsid w:val="0071686A"/>
    <w:rsid w:val="00731E54"/>
    <w:rsid w:val="00740946"/>
    <w:rsid w:val="00743B7D"/>
    <w:rsid w:val="007452C6"/>
    <w:rsid w:val="0075410A"/>
    <w:rsid w:val="00766BE3"/>
    <w:rsid w:val="007755BE"/>
    <w:rsid w:val="00780E8C"/>
    <w:rsid w:val="00782394"/>
    <w:rsid w:val="00783F87"/>
    <w:rsid w:val="00785145"/>
    <w:rsid w:val="00786343"/>
    <w:rsid w:val="00793437"/>
    <w:rsid w:val="00795CE1"/>
    <w:rsid w:val="00796E6A"/>
    <w:rsid w:val="007978F3"/>
    <w:rsid w:val="007A38DC"/>
    <w:rsid w:val="007D3F07"/>
    <w:rsid w:val="007E2B12"/>
    <w:rsid w:val="007E59A3"/>
    <w:rsid w:val="007F1F9E"/>
    <w:rsid w:val="007F2ABF"/>
    <w:rsid w:val="007F3F25"/>
    <w:rsid w:val="007F79A7"/>
    <w:rsid w:val="00801DD2"/>
    <w:rsid w:val="00803B7E"/>
    <w:rsid w:val="00811E67"/>
    <w:rsid w:val="008212D1"/>
    <w:rsid w:val="008608CB"/>
    <w:rsid w:val="0086111D"/>
    <w:rsid w:val="00876E15"/>
    <w:rsid w:val="00882B30"/>
    <w:rsid w:val="0088367B"/>
    <w:rsid w:val="00883F12"/>
    <w:rsid w:val="00895637"/>
    <w:rsid w:val="008A2000"/>
    <w:rsid w:val="008B28AB"/>
    <w:rsid w:val="008B316A"/>
    <w:rsid w:val="008B3D51"/>
    <w:rsid w:val="008D7F28"/>
    <w:rsid w:val="008E69CA"/>
    <w:rsid w:val="008F1635"/>
    <w:rsid w:val="008F62A9"/>
    <w:rsid w:val="009111D4"/>
    <w:rsid w:val="00916D5D"/>
    <w:rsid w:val="00931ACB"/>
    <w:rsid w:val="00936A65"/>
    <w:rsid w:val="00942B11"/>
    <w:rsid w:val="00947D68"/>
    <w:rsid w:val="00956EFA"/>
    <w:rsid w:val="00965212"/>
    <w:rsid w:val="00967E4B"/>
    <w:rsid w:val="00976276"/>
    <w:rsid w:val="009762AA"/>
    <w:rsid w:val="00976C89"/>
    <w:rsid w:val="00983521"/>
    <w:rsid w:val="00983960"/>
    <w:rsid w:val="00986107"/>
    <w:rsid w:val="0099046B"/>
    <w:rsid w:val="00990645"/>
    <w:rsid w:val="009A4733"/>
    <w:rsid w:val="009B542B"/>
    <w:rsid w:val="009C3C68"/>
    <w:rsid w:val="009C55DF"/>
    <w:rsid w:val="009D1163"/>
    <w:rsid w:val="009D4140"/>
    <w:rsid w:val="009E5C02"/>
    <w:rsid w:val="009F5E68"/>
    <w:rsid w:val="00A0004E"/>
    <w:rsid w:val="00A052DE"/>
    <w:rsid w:val="00A11511"/>
    <w:rsid w:val="00A207DB"/>
    <w:rsid w:val="00A27244"/>
    <w:rsid w:val="00A325E7"/>
    <w:rsid w:val="00A3474A"/>
    <w:rsid w:val="00A36213"/>
    <w:rsid w:val="00A37460"/>
    <w:rsid w:val="00A42FEF"/>
    <w:rsid w:val="00A562AA"/>
    <w:rsid w:val="00A57683"/>
    <w:rsid w:val="00A72F74"/>
    <w:rsid w:val="00A81759"/>
    <w:rsid w:val="00A83444"/>
    <w:rsid w:val="00A84DDD"/>
    <w:rsid w:val="00A90AC8"/>
    <w:rsid w:val="00A927A2"/>
    <w:rsid w:val="00A97838"/>
    <w:rsid w:val="00AB02B7"/>
    <w:rsid w:val="00AB0E39"/>
    <w:rsid w:val="00AD2AA8"/>
    <w:rsid w:val="00AD3E4E"/>
    <w:rsid w:val="00AD778C"/>
    <w:rsid w:val="00AE3973"/>
    <w:rsid w:val="00AF03B2"/>
    <w:rsid w:val="00B05FC9"/>
    <w:rsid w:val="00B139F6"/>
    <w:rsid w:val="00B14AEE"/>
    <w:rsid w:val="00B408ED"/>
    <w:rsid w:val="00B41E4B"/>
    <w:rsid w:val="00B44F79"/>
    <w:rsid w:val="00B52FFC"/>
    <w:rsid w:val="00B61A88"/>
    <w:rsid w:val="00B6518B"/>
    <w:rsid w:val="00B664FD"/>
    <w:rsid w:val="00B71F87"/>
    <w:rsid w:val="00B83E18"/>
    <w:rsid w:val="00B92EBF"/>
    <w:rsid w:val="00BA458B"/>
    <w:rsid w:val="00BA45F3"/>
    <w:rsid w:val="00BB0318"/>
    <w:rsid w:val="00BB130F"/>
    <w:rsid w:val="00BB6886"/>
    <w:rsid w:val="00BC43D8"/>
    <w:rsid w:val="00BC63D7"/>
    <w:rsid w:val="00BD5C3A"/>
    <w:rsid w:val="00BD6E6D"/>
    <w:rsid w:val="00BE4566"/>
    <w:rsid w:val="00BF06D7"/>
    <w:rsid w:val="00BF0A1B"/>
    <w:rsid w:val="00C008EA"/>
    <w:rsid w:val="00C10B82"/>
    <w:rsid w:val="00C1243A"/>
    <w:rsid w:val="00C13EA5"/>
    <w:rsid w:val="00C14F8B"/>
    <w:rsid w:val="00C3556A"/>
    <w:rsid w:val="00C360BD"/>
    <w:rsid w:val="00C40FD3"/>
    <w:rsid w:val="00C420AA"/>
    <w:rsid w:val="00C517AB"/>
    <w:rsid w:val="00C52416"/>
    <w:rsid w:val="00C551FD"/>
    <w:rsid w:val="00C6468A"/>
    <w:rsid w:val="00C72861"/>
    <w:rsid w:val="00C72CB4"/>
    <w:rsid w:val="00C75F05"/>
    <w:rsid w:val="00C85CDE"/>
    <w:rsid w:val="00C9091E"/>
    <w:rsid w:val="00C93F1B"/>
    <w:rsid w:val="00CC23E4"/>
    <w:rsid w:val="00CC5B6A"/>
    <w:rsid w:val="00CD5CCA"/>
    <w:rsid w:val="00CE1C5C"/>
    <w:rsid w:val="00CF0FCC"/>
    <w:rsid w:val="00CF4026"/>
    <w:rsid w:val="00CF6A82"/>
    <w:rsid w:val="00D15314"/>
    <w:rsid w:val="00D16849"/>
    <w:rsid w:val="00D25AF1"/>
    <w:rsid w:val="00D25F2C"/>
    <w:rsid w:val="00D33742"/>
    <w:rsid w:val="00D625ED"/>
    <w:rsid w:val="00D679FC"/>
    <w:rsid w:val="00D74D3B"/>
    <w:rsid w:val="00DA68DE"/>
    <w:rsid w:val="00DB5818"/>
    <w:rsid w:val="00DC384B"/>
    <w:rsid w:val="00DC75E0"/>
    <w:rsid w:val="00DD20B8"/>
    <w:rsid w:val="00DE0D95"/>
    <w:rsid w:val="00DF50B1"/>
    <w:rsid w:val="00E00B4D"/>
    <w:rsid w:val="00E15706"/>
    <w:rsid w:val="00E21A77"/>
    <w:rsid w:val="00E250CD"/>
    <w:rsid w:val="00E34BFA"/>
    <w:rsid w:val="00E429EE"/>
    <w:rsid w:val="00E4597A"/>
    <w:rsid w:val="00E60928"/>
    <w:rsid w:val="00E6329A"/>
    <w:rsid w:val="00E73C7C"/>
    <w:rsid w:val="00E81C99"/>
    <w:rsid w:val="00E83776"/>
    <w:rsid w:val="00E874D4"/>
    <w:rsid w:val="00E9055A"/>
    <w:rsid w:val="00E94693"/>
    <w:rsid w:val="00E94E7A"/>
    <w:rsid w:val="00EA0386"/>
    <w:rsid w:val="00EA2453"/>
    <w:rsid w:val="00EA3DAE"/>
    <w:rsid w:val="00EA422A"/>
    <w:rsid w:val="00EA6A5E"/>
    <w:rsid w:val="00EB01E1"/>
    <w:rsid w:val="00EB245E"/>
    <w:rsid w:val="00EB626F"/>
    <w:rsid w:val="00EC4E26"/>
    <w:rsid w:val="00ED2E5A"/>
    <w:rsid w:val="00ED6339"/>
    <w:rsid w:val="00F0681D"/>
    <w:rsid w:val="00F07E4F"/>
    <w:rsid w:val="00F43577"/>
    <w:rsid w:val="00F43B97"/>
    <w:rsid w:val="00F460C2"/>
    <w:rsid w:val="00F47074"/>
    <w:rsid w:val="00F51B6C"/>
    <w:rsid w:val="00F83894"/>
    <w:rsid w:val="00F86B18"/>
    <w:rsid w:val="00F910A4"/>
    <w:rsid w:val="00F9348D"/>
    <w:rsid w:val="00F9707C"/>
    <w:rsid w:val="00F9725A"/>
    <w:rsid w:val="00F97C2A"/>
    <w:rsid w:val="00FA5FAE"/>
    <w:rsid w:val="00FB62E2"/>
    <w:rsid w:val="00FB6C36"/>
    <w:rsid w:val="00FC1FBA"/>
    <w:rsid w:val="00FD6215"/>
    <w:rsid w:val="00FD7127"/>
    <w:rsid w:val="00FD72A2"/>
    <w:rsid w:val="00FE052F"/>
    <w:rsid w:val="00FE4E52"/>
    <w:rsid w:val="00FF6C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9FE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630A9"/>
    <w:rPr>
      <w:sz w:val="24"/>
      <w:szCs w:val="20"/>
      <w:lang w:eastAsia="en-US"/>
    </w:rPr>
  </w:style>
  <w:style w:type="paragraph" w:styleId="Antrat1">
    <w:name w:val="heading 1"/>
    <w:aliases w:val="bold"/>
    <w:basedOn w:val="prastasis"/>
    <w:next w:val="prastasis"/>
    <w:link w:val="Antrat1Diagrama"/>
    <w:autoRedefine/>
    <w:uiPriority w:val="99"/>
    <w:qFormat/>
    <w:rsid w:val="005F44E3"/>
    <w:pPr>
      <w:keepNext/>
      <w:jc w:val="center"/>
      <w:outlineLvl w:val="0"/>
    </w:pPr>
    <w:rPr>
      <w:b/>
    </w:rPr>
  </w:style>
  <w:style w:type="paragraph" w:styleId="Antrat2">
    <w:name w:val="heading 2"/>
    <w:basedOn w:val="prastasis"/>
    <w:next w:val="prastasis"/>
    <w:link w:val="Antrat2Diagrama"/>
    <w:uiPriority w:val="99"/>
    <w:qFormat/>
    <w:rsid w:val="007A38DC"/>
    <w:pPr>
      <w:keepNext/>
      <w:spacing w:before="240" w:after="60"/>
      <w:outlineLvl w:val="1"/>
    </w:pPr>
    <w:rPr>
      <w:rFonts w:ascii="Calibri Light" w:hAnsi="Calibri Light"/>
      <w:b/>
      <w:i/>
      <w:sz w:val="28"/>
    </w:rPr>
  </w:style>
  <w:style w:type="paragraph" w:styleId="Antrat4">
    <w:name w:val="heading 4"/>
    <w:basedOn w:val="prastasis"/>
    <w:next w:val="prastasis"/>
    <w:link w:val="Antrat4Diagrama"/>
    <w:semiHidden/>
    <w:unhideWhenUsed/>
    <w:qFormat/>
    <w:locked/>
    <w:rsid w:val="000A71B0"/>
    <w:pPr>
      <w:keepNext/>
      <w:keepLines/>
      <w:spacing w:before="40"/>
      <w:outlineLvl w:val="3"/>
    </w:pPr>
    <w:rPr>
      <w:rFonts w:asciiTheme="majorHAnsi" w:eastAsiaTheme="majorEastAsia" w:hAnsiTheme="majorHAnsi" w:cstheme="majorBidi"/>
      <w:i/>
      <w:iCs/>
      <w:color w:val="365F91" w:themeColor="accent1" w:themeShade="BF"/>
    </w:rPr>
  </w:style>
  <w:style w:type="paragraph" w:styleId="Antrat7">
    <w:name w:val="heading 7"/>
    <w:basedOn w:val="prastasis"/>
    <w:next w:val="prastasis"/>
    <w:link w:val="Antrat7Diagrama"/>
    <w:uiPriority w:val="99"/>
    <w:qFormat/>
    <w:rsid w:val="007A38DC"/>
    <w:pPr>
      <w:spacing w:before="240" w:after="60"/>
      <w:outlineLvl w:val="6"/>
    </w:pPr>
    <w:rPr>
      <w:rFonts w:ascii="Calibri" w:hAnsi="Calibri"/>
    </w:rPr>
  </w:style>
  <w:style w:type="paragraph" w:styleId="Antrat8">
    <w:name w:val="heading 8"/>
    <w:basedOn w:val="prastasis"/>
    <w:next w:val="prastasis"/>
    <w:link w:val="Antrat8Diagrama"/>
    <w:uiPriority w:val="99"/>
    <w:qFormat/>
    <w:rsid w:val="007A38DC"/>
    <w:pPr>
      <w:spacing w:before="240" w:after="60"/>
      <w:outlineLvl w:val="7"/>
    </w:pPr>
    <w:rPr>
      <w:rFonts w:ascii="Calibri" w:hAnsi="Calibri"/>
      <w: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bold Diagrama"/>
    <w:basedOn w:val="Numatytasispastraiposriftas"/>
    <w:link w:val="Antrat1"/>
    <w:uiPriority w:val="99"/>
    <w:locked/>
    <w:rsid w:val="005F44E3"/>
    <w:rPr>
      <w:b/>
      <w:sz w:val="24"/>
      <w:lang w:eastAsia="en-US"/>
    </w:rPr>
  </w:style>
  <w:style w:type="character" w:customStyle="1" w:styleId="Heading2Char">
    <w:name w:val="Heading 2 Char"/>
    <w:basedOn w:val="Numatytasispastraiposriftas"/>
    <w:uiPriority w:val="99"/>
    <w:semiHidden/>
    <w:locked/>
    <w:rsid w:val="00BB130F"/>
    <w:rPr>
      <w:rFonts w:ascii="Cambria" w:hAnsi="Cambria"/>
      <w:b/>
      <w:i/>
      <w:sz w:val="28"/>
      <w:lang w:eastAsia="en-US"/>
    </w:rPr>
  </w:style>
  <w:style w:type="character" w:customStyle="1" w:styleId="Heading7Char">
    <w:name w:val="Heading 7 Char"/>
    <w:basedOn w:val="Numatytasispastraiposriftas"/>
    <w:uiPriority w:val="99"/>
    <w:semiHidden/>
    <w:locked/>
    <w:rsid w:val="00BB130F"/>
    <w:rPr>
      <w:rFonts w:ascii="Calibri" w:hAnsi="Calibri"/>
      <w:sz w:val="24"/>
      <w:lang w:eastAsia="en-US"/>
    </w:rPr>
  </w:style>
  <w:style w:type="character" w:customStyle="1" w:styleId="Heading8Char">
    <w:name w:val="Heading 8 Char"/>
    <w:basedOn w:val="Numatytasispastraiposriftas"/>
    <w:uiPriority w:val="99"/>
    <w:semiHidden/>
    <w:locked/>
    <w:rsid w:val="00BB130F"/>
    <w:rPr>
      <w:rFonts w:ascii="Calibri" w:hAnsi="Calibri"/>
      <w:i/>
      <w:sz w:val="24"/>
      <w:lang w:eastAsia="en-US"/>
    </w:rPr>
  </w:style>
  <w:style w:type="paragraph" w:styleId="Antrats">
    <w:name w:val="header"/>
    <w:basedOn w:val="prastasis"/>
    <w:link w:val="AntratsDiagrama"/>
    <w:uiPriority w:val="99"/>
    <w:rsid w:val="006B0BC0"/>
    <w:pPr>
      <w:tabs>
        <w:tab w:val="center" w:pos="4320"/>
        <w:tab w:val="right" w:pos="8640"/>
      </w:tabs>
    </w:pPr>
  </w:style>
  <w:style w:type="character" w:customStyle="1" w:styleId="HeaderChar">
    <w:name w:val="Header Char"/>
    <w:basedOn w:val="Numatytasispastraiposriftas"/>
    <w:uiPriority w:val="99"/>
    <w:semiHidden/>
    <w:locked/>
    <w:rsid w:val="00BB130F"/>
    <w:rPr>
      <w:sz w:val="20"/>
      <w:lang w:eastAsia="en-US"/>
    </w:rPr>
  </w:style>
  <w:style w:type="paragraph" w:styleId="Porat">
    <w:name w:val="footer"/>
    <w:basedOn w:val="prastasis"/>
    <w:link w:val="PoratDiagrama"/>
    <w:uiPriority w:val="99"/>
    <w:rsid w:val="006B0BC0"/>
    <w:pPr>
      <w:tabs>
        <w:tab w:val="center" w:pos="4320"/>
        <w:tab w:val="right" w:pos="8640"/>
      </w:tabs>
    </w:pPr>
    <w:rPr>
      <w:sz w:val="20"/>
    </w:rPr>
  </w:style>
  <w:style w:type="character" w:customStyle="1" w:styleId="PoratDiagrama">
    <w:name w:val="Poraštė Diagrama"/>
    <w:basedOn w:val="Numatytasispastraiposriftas"/>
    <w:link w:val="Porat"/>
    <w:uiPriority w:val="99"/>
    <w:semiHidden/>
    <w:locked/>
    <w:rsid w:val="00BB130F"/>
    <w:rPr>
      <w:sz w:val="20"/>
      <w:lang w:eastAsia="en-US"/>
    </w:rPr>
  </w:style>
  <w:style w:type="paragraph" w:styleId="Pagrindinistekstas">
    <w:name w:val="Body Text"/>
    <w:basedOn w:val="prastasis"/>
    <w:link w:val="PagrindinistekstasDiagrama"/>
    <w:uiPriority w:val="99"/>
    <w:rsid w:val="006B0BC0"/>
    <w:pPr>
      <w:jc w:val="right"/>
    </w:pPr>
    <w:rPr>
      <w:sz w:val="20"/>
    </w:rPr>
  </w:style>
  <w:style w:type="character" w:customStyle="1" w:styleId="PagrindinistekstasDiagrama">
    <w:name w:val="Pagrindinis tekstas Diagrama"/>
    <w:basedOn w:val="Numatytasispastraiposriftas"/>
    <w:link w:val="Pagrindinistekstas"/>
    <w:uiPriority w:val="99"/>
    <w:semiHidden/>
    <w:locked/>
    <w:rsid w:val="00BB130F"/>
    <w:rPr>
      <w:sz w:val="20"/>
      <w:lang w:eastAsia="en-US"/>
    </w:rPr>
  </w:style>
  <w:style w:type="paragraph" w:styleId="Debesliotekstas">
    <w:name w:val="Balloon Text"/>
    <w:basedOn w:val="prastasis"/>
    <w:link w:val="DebesliotekstasDiagrama"/>
    <w:uiPriority w:val="99"/>
    <w:semiHidden/>
    <w:rsid w:val="00421D43"/>
    <w:rPr>
      <w:sz w:val="2"/>
    </w:rPr>
  </w:style>
  <w:style w:type="character" w:customStyle="1" w:styleId="DebesliotekstasDiagrama">
    <w:name w:val="Debesėlio tekstas Diagrama"/>
    <w:basedOn w:val="Numatytasispastraiposriftas"/>
    <w:link w:val="Debesliotekstas"/>
    <w:uiPriority w:val="99"/>
    <w:semiHidden/>
    <w:locked/>
    <w:rsid w:val="00BB130F"/>
    <w:rPr>
      <w:sz w:val="2"/>
      <w:lang w:eastAsia="en-US"/>
    </w:rPr>
  </w:style>
  <w:style w:type="character" w:styleId="Hipersaitas">
    <w:name w:val="Hyperlink"/>
    <w:basedOn w:val="Numatytasispastraiposriftas"/>
    <w:uiPriority w:val="99"/>
    <w:rsid w:val="00421D43"/>
    <w:rPr>
      <w:rFonts w:cs="Times New Roman"/>
      <w:color w:val="0000FF"/>
      <w:u w:val="single"/>
    </w:rPr>
  </w:style>
  <w:style w:type="character" w:customStyle="1" w:styleId="AntratsDiagrama">
    <w:name w:val="Antraštės Diagrama"/>
    <w:link w:val="Antrats"/>
    <w:uiPriority w:val="99"/>
    <w:locked/>
    <w:rsid w:val="00BB6886"/>
    <w:rPr>
      <w:sz w:val="24"/>
      <w:lang w:eastAsia="en-US"/>
    </w:rPr>
  </w:style>
  <w:style w:type="paragraph" w:styleId="Pagrindinistekstas2">
    <w:name w:val="Body Text 2"/>
    <w:basedOn w:val="prastasis"/>
    <w:link w:val="Pagrindinistekstas2Diagrama"/>
    <w:uiPriority w:val="99"/>
    <w:rsid w:val="00E874D4"/>
    <w:pPr>
      <w:spacing w:after="120" w:line="480" w:lineRule="auto"/>
    </w:pPr>
  </w:style>
  <w:style w:type="character" w:customStyle="1" w:styleId="BodyText2Char">
    <w:name w:val="Body Text 2 Char"/>
    <w:basedOn w:val="Numatytasispastraiposriftas"/>
    <w:uiPriority w:val="99"/>
    <w:semiHidden/>
    <w:locked/>
    <w:rsid w:val="00BB130F"/>
    <w:rPr>
      <w:sz w:val="20"/>
      <w:lang w:eastAsia="en-US"/>
    </w:rPr>
  </w:style>
  <w:style w:type="character" w:customStyle="1" w:styleId="Pagrindinistekstas2Diagrama">
    <w:name w:val="Pagrindinis tekstas 2 Diagrama"/>
    <w:link w:val="Pagrindinistekstas2"/>
    <w:uiPriority w:val="99"/>
    <w:locked/>
    <w:rsid w:val="00E874D4"/>
    <w:rPr>
      <w:sz w:val="24"/>
      <w:lang w:eastAsia="en-US"/>
    </w:rPr>
  </w:style>
  <w:style w:type="character" w:customStyle="1" w:styleId="Antrat2Diagrama">
    <w:name w:val="Antraštė 2 Diagrama"/>
    <w:link w:val="Antrat2"/>
    <w:uiPriority w:val="99"/>
    <w:semiHidden/>
    <w:locked/>
    <w:rsid w:val="007A38DC"/>
    <w:rPr>
      <w:rFonts w:ascii="Calibri Light" w:hAnsi="Calibri Light"/>
      <w:b/>
      <w:i/>
      <w:sz w:val="28"/>
      <w:lang w:eastAsia="en-US"/>
    </w:rPr>
  </w:style>
  <w:style w:type="character" w:customStyle="1" w:styleId="Antrat7Diagrama">
    <w:name w:val="Antraštė 7 Diagrama"/>
    <w:link w:val="Antrat7"/>
    <w:uiPriority w:val="99"/>
    <w:semiHidden/>
    <w:locked/>
    <w:rsid w:val="007A38DC"/>
    <w:rPr>
      <w:rFonts w:ascii="Calibri" w:hAnsi="Calibri"/>
      <w:sz w:val="24"/>
      <w:lang w:eastAsia="en-US"/>
    </w:rPr>
  </w:style>
  <w:style w:type="character" w:customStyle="1" w:styleId="Antrat8Diagrama">
    <w:name w:val="Antraštė 8 Diagrama"/>
    <w:link w:val="Antrat8"/>
    <w:uiPriority w:val="99"/>
    <w:semiHidden/>
    <w:locked/>
    <w:rsid w:val="007A38DC"/>
    <w:rPr>
      <w:rFonts w:ascii="Calibri" w:hAnsi="Calibri"/>
      <w:i/>
      <w:sz w:val="24"/>
      <w:lang w:eastAsia="en-US"/>
    </w:rPr>
  </w:style>
  <w:style w:type="paragraph" w:styleId="Pagrindiniotekstotrauka">
    <w:name w:val="Body Text Indent"/>
    <w:basedOn w:val="prastasis"/>
    <w:link w:val="PagrindiniotekstotraukaDiagrama"/>
    <w:uiPriority w:val="99"/>
    <w:rsid w:val="007A38DC"/>
    <w:pPr>
      <w:spacing w:after="120"/>
      <w:ind w:left="283"/>
    </w:pPr>
  </w:style>
  <w:style w:type="character" w:customStyle="1" w:styleId="BodyTextIndentChar">
    <w:name w:val="Body Text Indent Char"/>
    <w:basedOn w:val="Numatytasispastraiposriftas"/>
    <w:uiPriority w:val="99"/>
    <w:semiHidden/>
    <w:locked/>
    <w:rsid w:val="00BB130F"/>
    <w:rPr>
      <w:sz w:val="20"/>
      <w:lang w:eastAsia="en-US"/>
    </w:rPr>
  </w:style>
  <w:style w:type="character" w:customStyle="1" w:styleId="PagrindiniotekstotraukaDiagrama">
    <w:name w:val="Pagrindinio teksto įtrauka Diagrama"/>
    <w:link w:val="Pagrindiniotekstotrauka"/>
    <w:uiPriority w:val="99"/>
    <w:locked/>
    <w:rsid w:val="007A38DC"/>
    <w:rPr>
      <w:sz w:val="24"/>
      <w:lang w:eastAsia="en-US"/>
    </w:rPr>
  </w:style>
  <w:style w:type="paragraph" w:customStyle="1" w:styleId="bodytext">
    <w:name w:val="bodytext"/>
    <w:basedOn w:val="prastasis"/>
    <w:uiPriority w:val="99"/>
    <w:rsid w:val="007A38DC"/>
    <w:pPr>
      <w:autoSpaceDE w:val="0"/>
      <w:autoSpaceDN w:val="0"/>
      <w:ind w:firstLine="312"/>
      <w:jc w:val="both"/>
    </w:pPr>
    <w:rPr>
      <w:rFonts w:ascii="TimesLT" w:hAnsi="TimesLT"/>
      <w:sz w:val="20"/>
      <w:lang w:eastAsia="lt-LT"/>
    </w:rPr>
  </w:style>
  <w:style w:type="character" w:customStyle="1" w:styleId="FontStyle13">
    <w:name w:val="Font Style13"/>
    <w:uiPriority w:val="99"/>
    <w:rsid w:val="007A38DC"/>
    <w:rPr>
      <w:rFonts w:ascii="Times New Roman" w:hAnsi="Times New Roman"/>
      <w:sz w:val="22"/>
    </w:rPr>
  </w:style>
  <w:style w:type="character" w:customStyle="1" w:styleId="Style3">
    <w:name w:val="Style3"/>
    <w:uiPriority w:val="99"/>
    <w:rsid w:val="003E58F0"/>
    <w:rPr>
      <w:rFonts w:ascii="Times New Roman" w:hAnsi="Times New Roman"/>
      <w:sz w:val="24"/>
    </w:rPr>
  </w:style>
  <w:style w:type="paragraph" w:customStyle="1" w:styleId="ISTATYMAS">
    <w:name w:val="ISTATYMAS"/>
    <w:basedOn w:val="prastasis"/>
    <w:rsid w:val="00463EC5"/>
    <w:pPr>
      <w:autoSpaceDE w:val="0"/>
      <w:autoSpaceDN w:val="0"/>
      <w:spacing w:line="288" w:lineRule="auto"/>
      <w:jc w:val="center"/>
    </w:pPr>
    <w:rPr>
      <w:color w:val="000000"/>
      <w:sz w:val="20"/>
      <w:lang w:eastAsia="lt-LT"/>
    </w:rPr>
  </w:style>
  <w:style w:type="paragraph" w:styleId="Pagrindinistekstas3">
    <w:name w:val="Body Text 3"/>
    <w:basedOn w:val="prastasis"/>
    <w:link w:val="Pagrindinistekstas3Diagrama"/>
    <w:uiPriority w:val="99"/>
    <w:unhideWhenUsed/>
    <w:rsid w:val="000A71B0"/>
    <w:pPr>
      <w:spacing w:after="120"/>
    </w:pPr>
    <w:rPr>
      <w:sz w:val="16"/>
      <w:szCs w:val="16"/>
    </w:rPr>
  </w:style>
  <w:style w:type="character" w:customStyle="1" w:styleId="Pagrindinistekstas3Diagrama">
    <w:name w:val="Pagrindinis tekstas 3 Diagrama"/>
    <w:basedOn w:val="Numatytasispastraiposriftas"/>
    <w:link w:val="Pagrindinistekstas3"/>
    <w:uiPriority w:val="99"/>
    <w:rsid w:val="000A71B0"/>
    <w:rPr>
      <w:sz w:val="16"/>
      <w:szCs w:val="16"/>
      <w:lang w:eastAsia="en-US"/>
    </w:rPr>
  </w:style>
  <w:style w:type="character" w:customStyle="1" w:styleId="Antrat4Diagrama">
    <w:name w:val="Antraštė 4 Diagrama"/>
    <w:basedOn w:val="Numatytasispastraiposriftas"/>
    <w:link w:val="Antrat4"/>
    <w:semiHidden/>
    <w:rsid w:val="000A71B0"/>
    <w:rPr>
      <w:rFonts w:asciiTheme="majorHAnsi" w:eastAsiaTheme="majorEastAsia" w:hAnsiTheme="majorHAnsi" w:cstheme="majorBidi"/>
      <w:i/>
      <w:iCs/>
      <w:color w:val="365F91" w:themeColor="accent1" w:themeShade="BF"/>
      <w:sz w:val="24"/>
      <w:szCs w:val="20"/>
      <w:lang w:eastAsia="en-US"/>
    </w:rPr>
  </w:style>
  <w:style w:type="character" w:styleId="Grietas">
    <w:name w:val="Strong"/>
    <w:basedOn w:val="Numatytasispastraiposriftas"/>
    <w:qFormat/>
    <w:locked/>
    <w:rsid w:val="00A27244"/>
    <w:rPr>
      <w:b/>
      <w:bCs/>
    </w:rPr>
  </w:style>
  <w:style w:type="paragraph" w:styleId="Sraopastraipa">
    <w:name w:val="List Paragraph"/>
    <w:basedOn w:val="prastasis"/>
    <w:uiPriority w:val="34"/>
    <w:qFormat/>
    <w:rsid w:val="005644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630A9"/>
    <w:rPr>
      <w:sz w:val="24"/>
      <w:szCs w:val="20"/>
      <w:lang w:eastAsia="en-US"/>
    </w:rPr>
  </w:style>
  <w:style w:type="paragraph" w:styleId="Antrat1">
    <w:name w:val="heading 1"/>
    <w:aliases w:val="bold"/>
    <w:basedOn w:val="prastasis"/>
    <w:next w:val="prastasis"/>
    <w:link w:val="Antrat1Diagrama"/>
    <w:autoRedefine/>
    <w:uiPriority w:val="99"/>
    <w:qFormat/>
    <w:rsid w:val="005F44E3"/>
    <w:pPr>
      <w:keepNext/>
      <w:jc w:val="center"/>
      <w:outlineLvl w:val="0"/>
    </w:pPr>
    <w:rPr>
      <w:b/>
    </w:rPr>
  </w:style>
  <w:style w:type="paragraph" w:styleId="Antrat2">
    <w:name w:val="heading 2"/>
    <w:basedOn w:val="prastasis"/>
    <w:next w:val="prastasis"/>
    <w:link w:val="Antrat2Diagrama"/>
    <w:uiPriority w:val="99"/>
    <w:qFormat/>
    <w:rsid w:val="007A38DC"/>
    <w:pPr>
      <w:keepNext/>
      <w:spacing w:before="240" w:after="60"/>
      <w:outlineLvl w:val="1"/>
    </w:pPr>
    <w:rPr>
      <w:rFonts w:ascii="Calibri Light" w:hAnsi="Calibri Light"/>
      <w:b/>
      <w:i/>
      <w:sz w:val="28"/>
    </w:rPr>
  </w:style>
  <w:style w:type="paragraph" w:styleId="Antrat4">
    <w:name w:val="heading 4"/>
    <w:basedOn w:val="prastasis"/>
    <w:next w:val="prastasis"/>
    <w:link w:val="Antrat4Diagrama"/>
    <w:semiHidden/>
    <w:unhideWhenUsed/>
    <w:qFormat/>
    <w:locked/>
    <w:rsid w:val="000A71B0"/>
    <w:pPr>
      <w:keepNext/>
      <w:keepLines/>
      <w:spacing w:before="40"/>
      <w:outlineLvl w:val="3"/>
    </w:pPr>
    <w:rPr>
      <w:rFonts w:asciiTheme="majorHAnsi" w:eastAsiaTheme="majorEastAsia" w:hAnsiTheme="majorHAnsi" w:cstheme="majorBidi"/>
      <w:i/>
      <w:iCs/>
      <w:color w:val="365F91" w:themeColor="accent1" w:themeShade="BF"/>
    </w:rPr>
  </w:style>
  <w:style w:type="paragraph" w:styleId="Antrat7">
    <w:name w:val="heading 7"/>
    <w:basedOn w:val="prastasis"/>
    <w:next w:val="prastasis"/>
    <w:link w:val="Antrat7Diagrama"/>
    <w:uiPriority w:val="99"/>
    <w:qFormat/>
    <w:rsid w:val="007A38DC"/>
    <w:pPr>
      <w:spacing w:before="240" w:after="60"/>
      <w:outlineLvl w:val="6"/>
    </w:pPr>
    <w:rPr>
      <w:rFonts w:ascii="Calibri" w:hAnsi="Calibri"/>
    </w:rPr>
  </w:style>
  <w:style w:type="paragraph" w:styleId="Antrat8">
    <w:name w:val="heading 8"/>
    <w:basedOn w:val="prastasis"/>
    <w:next w:val="prastasis"/>
    <w:link w:val="Antrat8Diagrama"/>
    <w:uiPriority w:val="99"/>
    <w:qFormat/>
    <w:rsid w:val="007A38DC"/>
    <w:pPr>
      <w:spacing w:before="240" w:after="60"/>
      <w:outlineLvl w:val="7"/>
    </w:pPr>
    <w:rPr>
      <w:rFonts w:ascii="Calibri" w:hAnsi="Calibri"/>
      <w: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bold Diagrama"/>
    <w:basedOn w:val="Numatytasispastraiposriftas"/>
    <w:link w:val="Antrat1"/>
    <w:uiPriority w:val="99"/>
    <w:locked/>
    <w:rsid w:val="005F44E3"/>
    <w:rPr>
      <w:b/>
      <w:sz w:val="24"/>
      <w:lang w:eastAsia="en-US"/>
    </w:rPr>
  </w:style>
  <w:style w:type="character" w:customStyle="1" w:styleId="Heading2Char">
    <w:name w:val="Heading 2 Char"/>
    <w:basedOn w:val="Numatytasispastraiposriftas"/>
    <w:uiPriority w:val="99"/>
    <w:semiHidden/>
    <w:locked/>
    <w:rsid w:val="00BB130F"/>
    <w:rPr>
      <w:rFonts w:ascii="Cambria" w:hAnsi="Cambria"/>
      <w:b/>
      <w:i/>
      <w:sz w:val="28"/>
      <w:lang w:eastAsia="en-US"/>
    </w:rPr>
  </w:style>
  <w:style w:type="character" w:customStyle="1" w:styleId="Heading7Char">
    <w:name w:val="Heading 7 Char"/>
    <w:basedOn w:val="Numatytasispastraiposriftas"/>
    <w:uiPriority w:val="99"/>
    <w:semiHidden/>
    <w:locked/>
    <w:rsid w:val="00BB130F"/>
    <w:rPr>
      <w:rFonts w:ascii="Calibri" w:hAnsi="Calibri"/>
      <w:sz w:val="24"/>
      <w:lang w:eastAsia="en-US"/>
    </w:rPr>
  </w:style>
  <w:style w:type="character" w:customStyle="1" w:styleId="Heading8Char">
    <w:name w:val="Heading 8 Char"/>
    <w:basedOn w:val="Numatytasispastraiposriftas"/>
    <w:uiPriority w:val="99"/>
    <w:semiHidden/>
    <w:locked/>
    <w:rsid w:val="00BB130F"/>
    <w:rPr>
      <w:rFonts w:ascii="Calibri" w:hAnsi="Calibri"/>
      <w:i/>
      <w:sz w:val="24"/>
      <w:lang w:eastAsia="en-US"/>
    </w:rPr>
  </w:style>
  <w:style w:type="paragraph" w:styleId="Antrats">
    <w:name w:val="header"/>
    <w:basedOn w:val="prastasis"/>
    <w:link w:val="AntratsDiagrama"/>
    <w:uiPriority w:val="99"/>
    <w:rsid w:val="006B0BC0"/>
    <w:pPr>
      <w:tabs>
        <w:tab w:val="center" w:pos="4320"/>
        <w:tab w:val="right" w:pos="8640"/>
      </w:tabs>
    </w:pPr>
  </w:style>
  <w:style w:type="character" w:customStyle="1" w:styleId="HeaderChar">
    <w:name w:val="Header Char"/>
    <w:basedOn w:val="Numatytasispastraiposriftas"/>
    <w:uiPriority w:val="99"/>
    <w:semiHidden/>
    <w:locked/>
    <w:rsid w:val="00BB130F"/>
    <w:rPr>
      <w:sz w:val="20"/>
      <w:lang w:eastAsia="en-US"/>
    </w:rPr>
  </w:style>
  <w:style w:type="paragraph" w:styleId="Porat">
    <w:name w:val="footer"/>
    <w:basedOn w:val="prastasis"/>
    <w:link w:val="PoratDiagrama"/>
    <w:uiPriority w:val="99"/>
    <w:rsid w:val="006B0BC0"/>
    <w:pPr>
      <w:tabs>
        <w:tab w:val="center" w:pos="4320"/>
        <w:tab w:val="right" w:pos="8640"/>
      </w:tabs>
    </w:pPr>
    <w:rPr>
      <w:sz w:val="20"/>
    </w:rPr>
  </w:style>
  <w:style w:type="character" w:customStyle="1" w:styleId="PoratDiagrama">
    <w:name w:val="Poraštė Diagrama"/>
    <w:basedOn w:val="Numatytasispastraiposriftas"/>
    <w:link w:val="Porat"/>
    <w:uiPriority w:val="99"/>
    <w:semiHidden/>
    <w:locked/>
    <w:rsid w:val="00BB130F"/>
    <w:rPr>
      <w:sz w:val="20"/>
      <w:lang w:eastAsia="en-US"/>
    </w:rPr>
  </w:style>
  <w:style w:type="paragraph" w:styleId="Pagrindinistekstas">
    <w:name w:val="Body Text"/>
    <w:basedOn w:val="prastasis"/>
    <w:link w:val="PagrindinistekstasDiagrama"/>
    <w:uiPriority w:val="99"/>
    <w:rsid w:val="006B0BC0"/>
    <w:pPr>
      <w:jc w:val="right"/>
    </w:pPr>
    <w:rPr>
      <w:sz w:val="20"/>
    </w:rPr>
  </w:style>
  <w:style w:type="character" w:customStyle="1" w:styleId="PagrindinistekstasDiagrama">
    <w:name w:val="Pagrindinis tekstas Diagrama"/>
    <w:basedOn w:val="Numatytasispastraiposriftas"/>
    <w:link w:val="Pagrindinistekstas"/>
    <w:uiPriority w:val="99"/>
    <w:semiHidden/>
    <w:locked/>
    <w:rsid w:val="00BB130F"/>
    <w:rPr>
      <w:sz w:val="20"/>
      <w:lang w:eastAsia="en-US"/>
    </w:rPr>
  </w:style>
  <w:style w:type="paragraph" w:styleId="Debesliotekstas">
    <w:name w:val="Balloon Text"/>
    <w:basedOn w:val="prastasis"/>
    <w:link w:val="DebesliotekstasDiagrama"/>
    <w:uiPriority w:val="99"/>
    <w:semiHidden/>
    <w:rsid w:val="00421D43"/>
    <w:rPr>
      <w:sz w:val="2"/>
    </w:rPr>
  </w:style>
  <w:style w:type="character" w:customStyle="1" w:styleId="DebesliotekstasDiagrama">
    <w:name w:val="Debesėlio tekstas Diagrama"/>
    <w:basedOn w:val="Numatytasispastraiposriftas"/>
    <w:link w:val="Debesliotekstas"/>
    <w:uiPriority w:val="99"/>
    <w:semiHidden/>
    <w:locked/>
    <w:rsid w:val="00BB130F"/>
    <w:rPr>
      <w:sz w:val="2"/>
      <w:lang w:eastAsia="en-US"/>
    </w:rPr>
  </w:style>
  <w:style w:type="character" w:styleId="Hipersaitas">
    <w:name w:val="Hyperlink"/>
    <w:basedOn w:val="Numatytasispastraiposriftas"/>
    <w:uiPriority w:val="99"/>
    <w:rsid w:val="00421D43"/>
    <w:rPr>
      <w:rFonts w:cs="Times New Roman"/>
      <w:color w:val="0000FF"/>
      <w:u w:val="single"/>
    </w:rPr>
  </w:style>
  <w:style w:type="character" w:customStyle="1" w:styleId="AntratsDiagrama">
    <w:name w:val="Antraštės Diagrama"/>
    <w:link w:val="Antrats"/>
    <w:uiPriority w:val="99"/>
    <w:locked/>
    <w:rsid w:val="00BB6886"/>
    <w:rPr>
      <w:sz w:val="24"/>
      <w:lang w:eastAsia="en-US"/>
    </w:rPr>
  </w:style>
  <w:style w:type="paragraph" w:styleId="Pagrindinistekstas2">
    <w:name w:val="Body Text 2"/>
    <w:basedOn w:val="prastasis"/>
    <w:link w:val="Pagrindinistekstas2Diagrama"/>
    <w:uiPriority w:val="99"/>
    <w:rsid w:val="00E874D4"/>
    <w:pPr>
      <w:spacing w:after="120" w:line="480" w:lineRule="auto"/>
    </w:pPr>
  </w:style>
  <w:style w:type="character" w:customStyle="1" w:styleId="BodyText2Char">
    <w:name w:val="Body Text 2 Char"/>
    <w:basedOn w:val="Numatytasispastraiposriftas"/>
    <w:uiPriority w:val="99"/>
    <w:semiHidden/>
    <w:locked/>
    <w:rsid w:val="00BB130F"/>
    <w:rPr>
      <w:sz w:val="20"/>
      <w:lang w:eastAsia="en-US"/>
    </w:rPr>
  </w:style>
  <w:style w:type="character" w:customStyle="1" w:styleId="Pagrindinistekstas2Diagrama">
    <w:name w:val="Pagrindinis tekstas 2 Diagrama"/>
    <w:link w:val="Pagrindinistekstas2"/>
    <w:uiPriority w:val="99"/>
    <w:locked/>
    <w:rsid w:val="00E874D4"/>
    <w:rPr>
      <w:sz w:val="24"/>
      <w:lang w:eastAsia="en-US"/>
    </w:rPr>
  </w:style>
  <w:style w:type="character" w:customStyle="1" w:styleId="Antrat2Diagrama">
    <w:name w:val="Antraštė 2 Diagrama"/>
    <w:link w:val="Antrat2"/>
    <w:uiPriority w:val="99"/>
    <w:semiHidden/>
    <w:locked/>
    <w:rsid w:val="007A38DC"/>
    <w:rPr>
      <w:rFonts w:ascii="Calibri Light" w:hAnsi="Calibri Light"/>
      <w:b/>
      <w:i/>
      <w:sz w:val="28"/>
      <w:lang w:eastAsia="en-US"/>
    </w:rPr>
  </w:style>
  <w:style w:type="character" w:customStyle="1" w:styleId="Antrat7Diagrama">
    <w:name w:val="Antraštė 7 Diagrama"/>
    <w:link w:val="Antrat7"/>
    <w:uiPriority w:val="99"/>
    <w:semiHidden/>
    <w:locked/>
    <w:rsid w:val="007A38DC"/>
    <w:rPr>
      <w:rFonts w:ascii="Calibri" w:hAnsi="Calibri"/>
      <w:sz w:val="24"/>
      <w:lang w:eastAsia="en-US"/>
    </w:rPr>
  </w:style>
  <w:style w:type="character" w:customStyle="1" w:styleId="Antrat8Diagrama">
    <w:name w:val="Antraštė 8 Diagrama"/>
    <w:link w:val="Antrat8"/>
    <w:uiPriority w:val="99"/>
    <w:semiHidden/>
    <w:locked/>
    <w:rsid w:val="007A38DC"/>
    <w:rPr>
      <w:rFonts w:ascii="Calibri" w:hAnsi="Calibri"/>
      <w:i/>
      <w:sz w:val="24"/>
      <w:lang w:eastAsia="en-US"/>
    </w:rPr>
  </w:style>
  <w:style w:type="paragraph" w:styleId="Pagrindiniotekstotrauka">
    <w:name w:val="Body Text Indent"/>
    <w:basedOn w:val="prastasis"/>
    <w:link w:val="PagrindiniotekstotraukaDiagrama"/>
    <w:uiPriority w:val="99"/>
    <w:rsid w:val="007A38DC"/>
    <w:pPr>
      <w:spacing w:after="120"/>
      <w:ind w:left="283"/>
    </w:pPr>
  </w:style>
  <w:style w:type="character" w:customStyle="1" w:styleId="BodyTextIndentChar">
    <w:name w:val="Body Text Indent Char"/>
    <w:basedOn w:val="Numatytasispastraiposriftas"/>
    <w:uiPriority w:val="99"/>
    <w:semiHidden/>
    <w:locked/>
    <w:rsid w:val="00BB130F"/>
    <w:rPr>
      <w:sz w:val="20"/>
      <w:lang w:eastAsia="en-US"/>
    </w:rPr>
  </w:style>
  <w:style w:type="character" w:customStyle="1" w:styleId="PagrindiniotekstotraukaDiagrama">
    <w:name w:val="Pagrindinio teksto įtrauka Diagrama"/>
    <w:link w:val="Pagrindiniotekstotrauka"/>
    <w:uiPriority w:val="99"/>
    <w:locked/>
    <w:rsid w:val="007A38DC"/>
    <w:rPr>
      <w:sz w:val="24"/>
      <w:lang w:eastAsia="en-US"/>
    </w:rPr>
  </w:style>
  <w:style w:type="paragraph" w:customStyle="1" w:styleId="bodytext">
    <w:name w:val="bodytext"/>
    <w:basedOn w:val="prastasis"/>
    <w:uiPriority w:val="99"/>
    <w:rsid w:val="007A38DC"/>
    <w:pPr>
      <w:autoSpaceDE w:val="0"/>
      <w:autoSpaceDN w:val="0"/>
      <w:ind w:firstLine="312"/>
      <w:jc w:val="both"/>
    </w:pPr>
    <w:rPr>
      <w:rFonts w:ascii="TimesLT" w:hAnsi="TimesLT"/>
      <w:sz w:val="20"/>
      <w:lang w:eastAsia="lt-LT"/>
    </w:rPr>
  </w:style>
  <w:style w:type="character" w:customStyle="1" w:styleId="FontStyle13">
    <w:name w:val="Font Style13"/>
    <w:uiPriority w:val="99"/>
    <w:rsid w:val="007A38DC"/>
    <w:rPr>
      <w:rFonts w:ascii="Times New Roman" w:hAnsi="Times New Roman"/>
      <w:sz w:val="22"/>
    </w:rPr>
  </w:style>
  <w:style w:type="character" w:customStyle="1" w:styleId="Style3">
    <w:name w:val="Style3"/>
    <w:uiPriority w:val="99"/>
    <w:rsid w:val="003E58F0"/>
    <w:rPr>
      <w:rFonts w:ascii="Times New Roman" w:hAnsi="Times New Roman"/>
      <w:sz w:val="24"/>
    </w:rPr>
  </w:style>
  <w:style w:type="paragraph" w:customStyle="1" w:styleId="ISTATYMAS">
    <w:name w:val="ISTATYMAS"/>
    <w:basedOn w:val="prastasis"/>
    <w:rsid w:val="00463EC5"/>
    <w:pPr>
      <w:autoSpaceDE w:val="0"/>
      <w:autoSpaceDN w:val="0"/>
      <w:spacing w:line="288" w:lineRule="auto"/>
      <w:jc w:val="center"/>
    </w:pPr>
    <w:rPr>
      <w:color w:val="000000"/>
      <w:sz w:val="20"/>
      <w:lang w:eastAsia="lt-LT"/>
    </w:rPr>
  </w:style>
  <w:style w:type="paragraph" w:styleId="Pagrindinistekstas3">
    <w:name w:val="Body Text 3"/>
    <w:basedOn w:val="prastasis"/>
    <w:link w:val="Pagrindinistekstas3Diagrama"/>
    <w:uiPriority w:val="99"/>
    <w:unhideWhenUsed/>
    <w:rsid w:val="000A71B0"/>
    <w:pPr>
      <w:spacing w:after="120"/>
    </w:pPr>
    <w:rPr>
      <w:sz w:val="16"/>
      <w:szCs w:val="16"/>
    </w:rPr>
  </w:style>
  <w:style w:type="character" w:customStyle="1" w:styleId="Pagrindinistekstas3Diagrama">
    <w:name w:val="Pagrindinis tekstas 3 Diagrama"/>
    <w:basedOn w:val="Numatytasispastraiposriftas"/>
    <w:link w:val="Pagrindinistekstas3"/>
    <w:uiPriority w:val="99"/>
    <w:rsid w:val="000A71B0"/>
    <w:rPr>
      <w:sz w:val="16"/>
      <w:szCs w:val="16"/>
      <w:lang w:eastAsia="en-US"/>
    </w:rPr>
  </w:style>
  <w:style w:type="character" w:customStyle="1" w:styleId="Antrat4Diagrama">
    <w:name w:val="Antraštė 4 Diagrama"/>
    <w:basedOn w:val="Numatytasispastraiposriftas"/>
    <w:link w:val="Antrat4"/>
    <w:semiHidden/>
    <w:rsid w:val="000A71B0"/>
    <w:rPr>
      <w:rFonts w:asciiTheme="majorHAnsi" w:eastAsiaTheme="majorEastAsia" w:hAnsiTheme="majorHAnsi" w:cstheme="majorBidi"/>
      <w:i/>
      <w:iCs/>
      <w:color w:val="365F91" w:themeColor="accent1" w:themeShade="BF"/>
      <w:sz w:val="24"/>
      <w:szCs w:val="20"/>
      <w:lang w:eastAsia="en-US"/>
    </w:rPr>
  </w:style>
  <w:style w:type="character" w:styleId="Grietas">
    <w:name w:val="Strong"/>
    <w:basedOn w:val="Numatytasispastraiposriftas"/>
    <w:qFormat/>
    <w:locked/>
    <w:rsid w:val="00A27244"/>
    <w:rPr>
      <w:b/>
      <w:bCs/>
    </w:rPr>
  </w:style>
  <w:style w:type="paragraph" w:styleId="Sraopastraipa">
    <w:name w:val="List Paragraph"/>
    <w:basedOn w:val="prastasis"/>
    <w:uiPriority w:val="34"/>
    <w:qFormat/>
    <w:rsid w:val="00564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99917">
      <w:bodyDiv w:val="1"/>
      <w:marLeft w:val="0"/>
      <w:marRight w:val="0"/>
      <w:marTop w:val="0"/>
      <w:marBottom w:val="0"/>
      <w:divBdr>
        <w:top w:val="none" w:sz="0" w:space="0" w:color="auto"/>
        <w:left w:val="none" w:sz="0" w:space="0" w:color="auto"/>
        <w:bottom w:val="none" w:sz="0" w:space="0" w:color="auto"/>
        <w:right w:val="none" w:sz="0" w:space="0" w:color="auto"/>
      </w:divBdr>
    </w:div>
    <w:div w:id="574095790">
      <w:bodyDiv w:val="1"/>
      <w:marLeft w:val="0"/>
      <w:marRight w:val="0"/>
      <w:marTop w:val="0"/>
      <w:marBottom w:val="0"/>
      <w:divBdr>
        <w:top w:val="none" w:sz="0" w:space="0" w:color="auto"/>
        <w:left w:val="none" w:sz="0" w:space="0" w:color="auto"/>
        <w:bottom w:val="none" w:sz="0" w:space="0" w:color="auto"/>
        <w:right w:val="none" w:sz="0" w:space="0" w:color="auto"/>
      </w:divBdr>
    </w:div>
    <w:div w:id="1959294516">
      <w:marLeft w:val="0"/>
      <w:marRight w:val="0"/>
      <w:marTop w:val="0"/>
      <w:marBottom w:val="0"/>
      <w:divBdr>
        <w:top w:val="none" w:sz="0" w:space="0" w:color="auto"/>
        <w:left w:val="none" w:sz="0" w:space="0" w:color="auto"/>
        <w:bottom w:val="none" w:sz="0" w:space="0" w:color="auto"/>
        <w:right w:val="none" w:sz="0" w:space="0" w:color="auto"/>
      </w:divBdr>
    </w:div>
    <w:div w:id="1959294517">
      <w:marLeft w:val="0"/>
      <w:marRight w:val="0"/>
      <w:marTop w:val="0"/>
      <w:marBottom w:val="0"/>
      <w:divBdr>
        <w:top w:val="none" w:sz="0" w:space="0" w:color="auto"/>
        <w:left w:val="none" w:sz="0" w:space="0" w:color="auto"/>
        <w:bottom w:val="none" w:sz="0" w:space="0" w:color="auto"/>
        <w:right w:val="none" w:sz="0" w:space="0" w:color="auto"/>
      </w:divBdr>
    </w:div>
    <w:div w:id="1959294518">
      <w:marLeft w:val="0"/>
      <w:marRight w:val="0"/>
      <w:marTop w:val="0"/>
      <w:marBottom w:val="0"/>
      <w:divBdr>
        <w:top w:val="none" w:sz="0" w:space="0" w:color="auto"/>
        <w:left w:val="none" w:sz="0" w:space="0" w:color="auto"/>
        <w:bottom w:val="none" w:sz="0" w:space="0" w:color="auto"/>
        <w:right w:val="none" w:sz="0" w:space="0" w:color="auto"/>
      </w:divBdr>
    </w:div>
    <w:div w:id="1959294519">
      <w:marLeft w:val="0"/>
      <w:marRight w:val="0"/>
      <w:marTop w:val="0"/>
      <w:marBottom w:val="0"/>
      <w:divBdr>
        <w:top w:val="none" w:sz="0" w:space="0" w:color="auto"/>
        <w:left w:val="none" w:sz="0" w:space="0" w:color="auto"/>
        <w:bottom w:val="none" w:sz="0" w:space="0" w:color="auto"/>
        <w:right w:val="none" w:sz="0" w:space="0" w:color="auto"/>
      </w:divBdr>
    </w:div>
    <w:div w:id="1959294520">
      <w:marLeft w:val="0"/>
      <w:marRight w:val="0"/>
      <w:marTop w:val="0"/>
      <w:marBottom w:val="0"/>
      <w:divBdr>
        <w:top w:val="none" w:sz="0" w:space="0" w:color="auto"/>
        <w:left w:val="none" w:sz="0" w:space="0" w:color="auto"/>
        <w:bottom w:val="none" w:sz="0" w:space="0" w:color="auto"/>
        <w:right w:val="none" w:sz="0" w:space="0" w:color="auto"/>
      </w:divBdr>
    </w:div>
    <w:div w:id="1959294521">
      <w:marLeft w:val="0"/>
      <w:marRight w:val="0"/>
      <w:marTop w:val="0"/>
      <w:marBottom w:val="0"/>
      <w:divBdr>
        <w:top w:val="none" w:sz="0" w:space="0" w:color="auto"/>
        <w:left w:val="none" w:sz="0" w:space="0" w:color="auto"/>
        <w:bottom w:val="none" w:sz="0" w:space="0" w:color="auto"/>
        <w:right w:val="none" w:sz="0" w:space="0" w:color="auto"/>
      </w:divBdr>
    </w:div>
    <w:div w:id="1959294522">
      <w:marLeft w:val="0"/>
      <w:marRight w:val="0"/>
      <w:marTop w:val="0"/>
      <w:marBottom w:val="0"/>
      <w:divBdr>
        <w:top w:val="none" w:sz="0" w:space="0" w:color="auto"/>
        <w:left w:val="none" w:sz="0" w:space="0" w:color="auto"/>
        <w:bottom w:val="none" w:sz="0" w:space="0" w:color="auto"/>
        <w:right w:val="none" w:sz="0" w:space="0" w:color="auto"/>
      </w:divBdr>
    </w:div>
    <w:div w:id="1959294523">
      <w:marLeft w:val="0"/>
      <w:marRight w:val="0"/>
      <w:marTop w:val="0"/>
      <w:marBottom w:val="0"/>
      <w:divBdr>
        <w:top w:val="none" w:sz="0" w:space="0" w:color="auto"/>
        <w:left w:val="none" w:sz="0" w:space="0" w:color="auto"/>
        <w:bottom w:val="none" w:sz="0" w:space="0" w:color="auto"/>
        <w:right w:val="none" w:sz="0" w:space="0" w:color="auto"/>
      </w:divBdr>
    </w:div>
    <w:div w:id="1959294524">
      <w:marLeft w:val="0"/>
      <w:marRight w:val="0"/>
      <w:marTop w:val="0"/>
      <w:marBottom w:val="0"/>
      <w:divBdr>
        <w:top w:val="none" w:sz="0" w:space="0" w:color="auto"/>
        <w:left w:val="none" w:sz="0" w:space="0" w:color="auto"/>
        <w:bottom w:val="none" w:sz="0" w:space="0" w:color="auto"/>
        <w:right w:val="none" w:sz="0" w:space="0" w:color="auto"/>
      </w:divBdr>
    </w:div>
    <w:div w:id="1959294525">
      <w:marLeft w:val="0"/>
      <w:marRight w:val="0"/>
      <w:marTop w:val="0"/>
      <w:marBottom w:val="0"/>
      <w:divBdr>
        <w:top w:val="none" w:sz="0" w:space="0" w:color="auto"/>
        <w:left w:val="none" w:sz="0" w:space="0" w:color="auto"/>
        <w:bottom w:val="none" w:sz="0" w:space="0" w:color="auto"/>
        <w:right w:val="none" w:sz="0" w:space="0" w:color="auto"/>
      </w:divBdr>
    </w:div>
    <w:div w:id="1959294526">
      <w:marLeft w:val="0"/>
      <w:marRight w:val="0"/>
      <w:marTop w:val="0"/>
      <w:marBottom w:val="0"/>
      <w:divBdr>
        <w:top w:val="none" w:sz="0" w:space="0" w:color="auto"/>
        <w:left w:val="none" w:sz="0" w:space="0" w:color="auto"/>
        <w:bottom w:val="none" w:sz="0" w:space="0" w:color="auto"/>
        <w:right w:val="none" w:sz="0" w:space="0" w:color="auto"/>
      </w:divBdr>
    </w:div>
    <w:div w:id="1959294527">
      <w:marLeft w:val="0"/>
      <w:marRight w:val="0"/>
      <w:marTop w:val="0"/>
      <w:marBottom w:val="0"/>
      <w:divBdr>
        <w:top w:val="none" w:sz="0" w:space="0" w:color="auto"/>
        <w:left w:val="none" w:sz="0" w:space="0" w:color="auto"/>
        <w:bottom w:val="none" w:sz="0" w:space="0" w:color="auto"/>
        <w:right w:val="none" w:sz="0" w:space="0" w:color="auto"/>
      </w:divBdr>
    </w:div>
    <w:div w:id="1959294528">
      <w:marLeft w:val="0"/>
      <w:marRight w:val="0"/>
      <w:marTop w:val="0"/>
      <w:marBottom w:val="0"/>
      <w:divBdr>
        <w:top w:val="none" w:sz="0" w:space="0" w:color="auto"/>
        <w:left w:val="none" w:sz="0" w:space="0" w:color="auto"/>
        <w:bottom w:val="none" w:sz="0" w:space="0" w:color="auto"/>
        <w:right w:val="none" w:sz="0" w:space="0" w:color="auto"/>
      </w:divBdr>
    </w:div>
    <w:div w:id="1959294529">
      <w:marLeft w:val="0"/>
      <w:marRight w:val="0"/>
      <w:marTop w:val="0"/>
      <w:marBottom w:val="0"/>
      <w:divBdr>
        <w:top w:val="none" w:sz="0" w:space="0" w:color="auto"/>
        <w:left w:val="none" w:sz="0" w:space="0" w:color="auto"/>
        <w:bottom w:val="none" w:sz="0" w:space="0" w:color="auto"/>
        <w:right w:val="none" w:sz="0" w:space="0" w:color="auto"/>
      </w:divBdr>
    </w:div>
    <w:div w:id="1959294530">
      <w:marLeft w:val="0"/>
      <w:marRight w:val="0"/>
      <w:marTop w:val="0"/>
      <w:marBottom w:val="0"/>
      <w:divBdr>
        <w:top w:val="none" w:sz="0" w:space="0" w:color="auto"/>
        <w:left w:val="none" w:sz="0" w:space="0" w:color="auto"/>
        <w:bottom w:val="none" w:sz="0" w:space="0" w:color="auto"/>
        <w:right w:val="none" w:sz="0" w:space="0" w:color="auto"/>
      </w:divBdr>
    </w:div>
    <w:div w:id="1959294531">
      <w:marLeft w:val="0"/>
      <w:marRight w:val="0"/>
      <w:marTop w:val="0"/>
      <w:marBottom w:val="0"/>
      <w:divBdr>
        <w:top w:val="none" w:sz="0" w:space="0" w:color="auto"/>
        <w:left w:val="none" w:sz="0" w:space="0" w:color="auto"/>
        <w:bottom w:val="none" w:sz="0" w:space="0" w:color="auto"/>
        <w:right w:val="none" w:sz="0" w:space="0" w:color="auto"/>
      </w:divBdr>
    </w:div>
    <w:div w:id="1959294532">
      <w:marLeft w:val="0"/>
      <w:marRight w:val="0"/>
      <w:marTop w:val="0"/>
      <w:marBottom w:val="0"/>
      <w:divBdr>
        <w:top w:val="none" w:sz="0" w:space="0" w:color="auto"/>
        <w:left w:val="none" w:sz="0" w:space="0" w:color="auto"/>
        <w:bottom w:val="none" w:sz="0" w:space="0" w:color="auto"/>
        <w:right w:val="none" w:sz="0" w:space="0" w:color="auto"/>
      </w:divBdr>
    </w:div>
    <w:div w:id="1959294533">
      <w:marLeft w:val="0"/>
      <w:marRight w:val="0"/>
      <w:marTop w:val="0"/>
      <w:marBottom w:val="0"/>
      <w:divBdr>
        <w:top w:val="none" w:sz="0" w:space="0" w:color="auto"/>
        <w:left w:val="none" w:sz="0" w:space="0" w:color="auto"/>
        <w:bottom w:val="none" w:sz="0" w:space="0" w:color="auto"/>
        <w:right w:val="none" w:sz="0" w:space="0" w:color="auto"/>
      </w:divBdr>
    </w:div>
    <w:div w:id="1959294534">
      <w:marLeft w:val="0"/>
      <w:marRight w:val="0"/>
      <w:marTop w:val="0"/>
      <w:marBottom w:val="0"/>
      <w:divBdr>
        <w:top w:val="none" w:sz="0" w:space="0" w:color="auto"/>
        <w:left w:val="none" w:sz="0" w:space="0" w:color="auto"/>
        <w:bottom w:val="none" w:sz="0" w:space="0" w:color="auto"/>
        <w:right w:val="none" w:sz="0" w:space="0" w:color="auto"/>
      </w:divBdr>
    </w:div>
    <w:div w:id="1959294535">
      <w:marLeft w:val="0"/>
      <w:marRight w:val="0"/>
      <w:marTop w:val="0"/>
      <w:marBottom w:val="0"/>
      <w:divBdr>
        <w:top w:val="none" w:sz="0" w:space="0" w:color="auto"/>
        <w:left w:val="none" w:sz="0" w:space="0" w:color="auto"/>
        <w:bottom w:val="none" w:sz="0" w:space="0" w:color="auto"/>
        <w:right w:val="none" w:sz="0" w:space="0" w:color="auto"/>
      </w:divBdr>
    </w:div>
    <w:div w:id="1959294536">
      <w:marLeft w:val="0"/>
      <w:marRight w:val="0"/>
      <w:marTop w:val="0"/>
      <w:marBottom w:val="0"/>
      <w:divBdr>
        <w:top w:val="none" w:sz="0" w:space="0" w:color="auto"/>
        <w:left w:val="none" w:sz="0" w:space="0" w:color="auto"/>
        <w:bottom w:val="none" w:sz="0" w:space="0" w:color="auto"/>
        <w:right w:val="none" w:sz="0" w:space="0" w:color="auto"/>
      </w:divBdr>
    </w:div>
    <w:div w:id="1959294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a1\Desktop\FORMOS\ADM_RA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5319A-ED06-4E63-943C-7D08E8887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ADM_RAST</Template>
  <TotalTime>1</TotalTime>
  <Pages>4</Pages>
  <Words>7075</Words>
  <Characters>4034</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PMS</Company>
  <LinksUpToDate>false</LinksUpToDate>
  <CharactersWithSpaces>11087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Ina1</dc:creator>
  <cp:lastModifiedBy>Pradine</cp:lastModifiedBy>
  <cp:revision>2</cp:revision>
  <cp:lastPrinted>2019-08-09T06:17:00Z</cp:lastPrinted>
  <dcterms:created xsi:type="dcterms:W3CDTF">2023-03-10T13:04:00Z</dcterms:created>
  <dcterms:modified xsi:type="dcterms:W3CDTF">2023-03-10T13:04:00Z</dcterms:modified>
</cp:coreProperties>
</file>