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3FBC0C" w14:textId="77777777" w:rsidR="00C7303A" w:rsidRDefault="00C7303A" w:rsidP="00C7303A">
      <w:pPr>
        <w:widowControl w:val="0"/>
        <w:spacing w:after="0" w:line="240" w:lineRule="auto"/>
        <w:ind w:right="120"/>
        <w:jc w:val="both"/>
        <w:rPr>
          <w:rFonts w:ascii="Times New Roman" w:eastAsia="Times New Roman" w:hAnsi="Times New Roman"/>
          <w:bCs/>
          <w:color w:val="000000"/>
          <w:lang w:eastAsia="lt-LT" w:bidi="lt-LT"/>
        </w:rPr>
      </w:pPr>
      <w:bookmarkStart w:id="0" w:name="_GoBack"/>
      <w:bookmarkEnd w:id="0"/>
      <w:r>
        <w:rPr>
          <w:rFonts w:ascii="Times New Roman" w:eastAsia="Times New Roman" w:hAnsi="Times New Roman"/>
          <w:bCs/>
          <w:color w:val="000000"/>
          <w:lang w:eastAsia="lt-LT" w:bidi="lt-LT"/>
        </w:rPr>
        <w:t xml:space="preserve">                                                                                                            </w:t>
      </w:r>
    </w:p>
    <w:p w14:paraId="250B787E" w14:textId="32B6C378" w:rsidR="008E2B2C" w:rsidRPr="004C07FC" w:rsidRDefault="00C7303A" w:rsidP="004C07FC">
      <w:pPr>
        <w:pStyle w:val="Pagrindinistekstas"/>
        <w:spacing w:before="65"/>
        <w:ind w:left="6913"/>
        <w:contextualSpacing/>
        <w:jc w:val="both"/>
      </w:pPr>
      <w:r>
        <w:rPr>
          <w:rFonts w:ascii="Times New Roman" w:eastAsia="Times New Roman" w:hAnsi="Times New Roman"/>
          <w:bCs/>
          <w:color w:val="000000"/>
          <w:lang w:eastAsia="lt-LT" w:bidi="lt-LT"/>
        </w:rPr>
        <w:t xml:space="preserve">                                                                           </w:t>
      </w:r>
      <w:r w:rsidR="004C07FC">
        <w:rPr>
          <w:rFonts w:ascii="Times New Roman" w:eastAsia="Times New Roman" w:hAnsi="Times New Roman"/>
          <w:bCs/>
          <w:color w:val="000000"/>
          <w:lang w:eastAsia="lt-LT" w:bidi="lt-LT"/>
        </w:rPr>
        <w:t xml:space="preserve">                        </w:t>
      </w:r>
    </w:p>
    <w:p w14:paraId="0A4D57E2" w14:textId="77E05AB5" w:rsidR="004C07FC" w:rsidRDefault="008E2B2C" w:rsidP="008E2B2C">
      <w:pPr>
        <w:shd w:val="clear" w:color="auto" w:fill="FFFFFF"/>
        <w:spacing w:after="0" w:line="240" w:lineRule="auto"/>
        <w:contextualSpacing/>
        <w:rPr>
          <w:rFonts w:ascii="Times New Roman" w:eastAsia="Times New Roman" w:hAnsi="Times New Roman"/>
          <w:color w:val="222222"/>
          <w:sz w:val="20"/>
          <w:szCs w:val="20"/>
          <w:lang w:eastAsia="lt-LT"/>
        </w:rPr>
      </w:pPr>
      <w:r w:rsidRPr="008E2B2C">
        <w:rPr>
          <w:rFonts w:ascii="Times New Roman" w:eastAsia="Times New Roman" w:hAnsi="Times New Roman"/>
          <w:color w:val="222222"/>
          <w:sz w:val="20"/>
          <w:szCs w:val="20"/>
          <w:lang w:eastAsia="lt-LT"/>
        </w:rPr>
        <w:t xml:space="preserve">     </w:t>
      </w:r>
      <w:r w:rsidR="004C07FC">
        <w:rPr>
          <w:rFonts w:ascii="Times New Roman" w:eastAsia="Times New Roman" w:hAnsi="Times New Roman"/>
          <w:color w:val="222222"/>
          <w:sz w:val="20"/>
          <w:szCs w:val="20"/>
          <w:lang w:eastAsia="lt-LT"/>
        </w:rPr>
        <w:t xml:space="preserve">                                                              </w:t>
      </w:r>
      <w:r w:rsidR="00CC7AF1">
        <w:rPr>
          <w:rFonts w:ascii="Times New Roman" w:eastAsia="Times New Roman" w:hAnsi="Times New Roman"/>
          <w:color w:val="222222"/>
          <w:sz w:val="20"/>
          <w:szCs w:val="20"/>
          <w:lang w:eastAsia="lt-LT"/>
        </w:rPr>
        <w:t xml:space="preserve">                   </w:t>
      </w:r>
      <w:r w:rsidR="004C07FC">
        <w:rPr>
          <w:rFonts w:ascii="Times New Roman" w:eastAsia="Times New Roman" w:hAnsi="Times New Roman"/>
          <w:color w:val="222222"/>
          <w:sz w:val="20"/>
          <w:szCs w:val="20"/>
          <w:lang w:eastAsia="lt-LT"/>
        </w:rPr>
        <w:t>PATVIRTINTA</w:t>
      </w:r>
    </w:p>
    <w:p w14:paraId="441A3198" w14:textId="6B047E46" w:rsidR="008E2B2C" w:rsidRPr="008E2B2C" w:rsidRDefault="004C07FC" w:rsidP="008E2B2C">
      <w:pPr>
        <w:shd w:val="clear" w:color="auto" w:fill="FFFFFF"/>
        <w:spacing w:after="0" w:line="240" w:lineRule="auto"/>
        <w:contextualSpacing/>
        <w:rPr>
          <w:rFonts w:ascii="Times New Roman" w:eastAsia="Times New Roman" w:hAnsi="Times New Roman"/>
          <w:color w:val="222222"/>
          <w:sz w:val="20"/>
          <w:szCs w:val="20"/>
          <w:lang w:eastAsia="lt-LT"/>
        </w:rPr>
      </w:pPr>
      <w:r>
        <w:rPr>
          <w:rFonts w:ascii="Times New Roman" w:eastAsia="Times New Roman" w:hAnsi="Times New Roman"/>
          <w:color w:val="222222"/>
          <w:sz w:val="20"/>
          <w:szCs w:val="20"/>
          <w:lang w:eastAsia="lt-LT"/>
        </w:rPr>
        <w:t xml:space="preserve">                                                                   </w:t>
      </w:r>
      <w:r w:rsidR="00CC7AF1">
        <w:rPr>
          <w:rFonts w:ascii="Times New Roman" w:eastAsia="Times New Roman" w:hAnsi="Times New Roman"/>
          <w:color w:val="222222"/>
          <w:sz w:val="20"/>
          <w:szCs w:val="20"/>
          <w:lang w:eastAsia="lt-LT"/>
        </w:rPr>
        <w:t xml:space="preserve">                   </w:t>
      </w:r>
      <w:r w:rsidR="008E2B2C" w:rsidRPr="008E2B2C">
        <w:rPr>
          <w:rFonts w:ascii="Times New Roman" w:eastAsia="Times New Roman" w:hAnsi="Times New Roman"/>
          <w:color w:val="222222"/>
          <w:sz w:val="20"/>
          <w:szCs w:val="20"/>
          <w:lang w:eastAsia="lt-LT"/>
        </w:rPr>
        <w:t>Panevėžio</w:t>
      </w:r>
      <w:bookmarkStart w:id="1" w:name="m_5241773126394287328__Hlk182400213"/>
      <w:r>
        <w:rPr>
          <w:rFonts w:ascii="Times New Roman" w:eastAsia="Times New Roman" w:hAnsi="Times New Roman"/>
          <w:color w:val="222222"/>
          <w:sz w:val="20"/>
          <w:szCs w:val="20"/>
          <w:lang w:val="es-BO" w:eastAsia="lt-LT"/>
        </w:rPr>
        <w:t> pradinės mokyklos</w:t>
      </w:r>
      <w:r w:rsidR="008E2B2C" w:rsidRPr="008E2B2C">
        <w:rPr>
          <w:rFonts w:ascii="Times New Roman" w:eastAsia="Times New Roman" w:hAnsi="Times New Roman"/>
          <w:color w:val="222222"/>
          <w:sz w:val="20"/>
          <w:szCs w:val="20"/>
          <w:lang w:eastAsia="lt-LT"/>
        </w:rPr>
        <w:t xml:space="preserve"> direktoriaus</w:t>
      </w:r>
      <w:bookmarkEnd w:id="1"/>
    </w:p>
    <w:p w14:paraId="3BED7A6C" w14:textId="4CE6E0B7" w:rsidR="008E2B2C" w:rsidRPr="008E2B2C" w:rsidRDefault="008E2B2C" w:rsidP="008E2B2C">
      <w:pPr>
        <w:shd w:val="clear" w:color="auto" w:fill="FFFFFF"/>
        <w:spacing w:after="0" w:line="240" w:lineRule="auto"/>
        <w:contextualSpacing/>
        <w:rPr>
          <w:rFonts w:ascii="Times New Roman" w:eastAsia="Times New Roman" w:hAnsi="Times New Roman"/>
          <w:color w:val="222222"/>
          <w:sz w:val="20"/>
          <w:szCs w:val="20"/>
          <w:lang w:eastAsia="lt-LT"/>
        </w:rPr>
      </w:pPr>
      <w:r w:rsidRPr="008E2B2C">
        <w:rPr>
          <w:rFonts w:ascii="Times New Roman" w:eastAsia="Times New Roman" w:hAnsi="Times New Roman"/>
          <w:color w:val="222222"/>
          <w:sz w:val="20"/>
          <w:szCs w:val="20"/>
          <w:lang w:eastAsia="lt-LT"/>
        </w:rPr>
        <w:t xml:space="preserve">     </w:t>
      </w:r>
      <w:r w:rsidR="004C07FC">
        <w:rPr>
          <w:rFonts w:ascii="Times New Roman" w:eastAsia="Times New Roman" w:hAnsi="Times New Roman"/>
          <w:color w:val="222222"/>
          <w:sz w:val="20"/>
          <w:szCs w:val="20"/>
          <w:lang w:eastAsia="lt-LT"/>
        </w:rPr>
        <w:t xml:space="preserve">                                                              </w:t>
      </w:r>
      <w:r w:rsidR="00CC7AF1">
        <w:rPr>
          <w:rFonts w:ascii="Times New Roman" w:eastAsia="Times New Roman" w:hAnsi="Times New Roman"/>
          <w:color w:val="222222"/>
          <w:sz w:val="20"/>
          <w:szCs w:val="20"/>
          <w:lang w:eastAsia="lt-LT"/>
        </w:rPr>
        <w:t xml:space="preserve">                   </w:t>
      </w:r>
      <w:r w:rsidRPr="008E2B2C">
        <w:rPr>
          <w:rFonts w:ascii="Times New Roman" w:eastAsia="Times New Roman" w:hAnsi="Times New Roman"/>
          <w:color w:val="222222"/>
          <w:sz w:val="20"/>
          <w:szCs w:val="20"/>
          <w:lang w:eastAsia="lt-LT"/>
        </w:rPr>
        <w:t xml:space="preserve">2025 m. </w:t>
      </w:r>
      <w:r w:rsidR="00712594">
        <w:rPr>
          <w:rFonts w:ascii="Times New Roman" w:eastAsia="Times New Roman" w:hAnsi="Times New Roman"/>
          <w:color w:val="222222"/>
          <w:sz w:val="20"/>
          <w:szCs w:val="20"/>
          <w:lang w:eastAsia="lt-LT"/>
        </w:rPr>
        <w:t>rugpjūčio 29 d. įsakymu Nr. V-265</w:t>
      </w:r>
    </w:p>
    <w:p w14:paraId="207E51C9" w14:textId="7DB9411F" w:rsidR="008E2B2C" w:rsidRPr="008E2B2C" w:rsidRDefault="008E2B2C" w:rsidP="008E2B2C">
      <w:pPr>
        <w:shd w:val="clear" w:color="auto" w:fill="FFFFFF"/>
        <w:spacing w:after="0" w:line="240" w:lineRule="auto"/>
        <w:contextualSpacing/>
        <w:rPr>
          <w:rFonts w:ascii="Times New Roman" w:eastAsia="Times New Roman" w:hAnsi="Times New Roman"/>
          <w:color w:val="222222"/>
          <w:sz w:val="20"/>
          <w:szCs w:val="20"/>
          <w:lang w:eastAsia="lt-LT"/>
        </w:rPr>
      </w:pPr>
      <w:r w:rsidRPr="008E2B2C">
        <w:rPr>
          <w:rFonts w:ascii="Times New Roman" w:eastAsia="Times New Roman" w:hAnsi="Times New Roman"/>
          <w:color w:val="222222"/>
          <w:sz w:val="20"/>
          <w:szCs w:val="20"/>
          <w:lang w:eastAsia="lt-LT"/>
        </w:rPr>
        <w:t>    </w:t>
      </w:r>
      <w:r w:rsidR="004C07FC">
        <w:rPr>
          <w:rFonts w:ascii="Times New Roman" w:eastAsia="Times New Roman" w:hAnsi="Times New Roman"/>
          <w:color w:val="222222"/>
          <w:sz w:val="20"/>
          <w:szCs w:val="20"/>
          <w:lang w:eastAsia="lt-LT"/>
        </w:rPr>
        <w:t xml:space="preserve">                                                              </w:t>
      </w:r>
      <w:r w:rsidR="00CC7AF1">
        <w:rPr>
          <w:rFonts w:ascii="Times New Roman" w:eastAsia="Times New Roman" w:hAnsi="Times New Roman"/>
          <w:color w:val="222222"/>
          <w:sz w:val="20"/>
          <w:szCs w:val="20"/>
          <w:lang w:eastAsia="lt-LT"/>
        </w:rPr>
        <w:t xml:space="preserve">                    (</w:t>
      </w:r>
      <w:r w:rsidRPr="008E2B2C">
        <w:rPr>
          <w:rFonts w:ascii="Times New Roman" w:eastAsia="Times New Roman" w:hAnsi="Times New Roman"/>
          <w:color w:val="222222"/>
          <w:sz w:val="20"/>
          <w:szCs w:val="20"/>
          <w:lang w:eastAsia="lt-LT"/>
        </w:rPr>
        <w:t>2026 m. rugpjūčio</w:t>
      </w:r>
      <w:r w:rsidR="00CC7AF1">
        <w:rPr>
          <w:rFonts w:ascii="Times New Roman" w:eastAsia="Times New Roman" w:hAnsi="Times New Roman"/>
          <w:color w:val="222222"/>
          <w:sz w:val="20"/>
          <w:szCs w:val="20"/>
          <w:lang w:eastAsia="lt-LT"/>
        </w:rPr>
        <w:t xml:space="preserve"> 28 </w:t>
      </w:r>
      <w:r w:rsidRPr="008E2B2C">
        <w:rPr>
          <w:rFonts w:ascii="Times New Roman" w:eastAsia="Times New Roman" w:hAnsi="Times New Roman"/>
          <w:color w:val="222222"/>
          <w:sz w:val="20"/>
          <w:szCs w:val="20"/>
          <w:lang w:eastAsia="lt-LT"/>
        </w:rPr>
        <w:t>d. įsakymo Nr. V-</w:t>
      </w:r>
      <w:r w:rsidR="00CC7AF1">
        <w:rPr>
          <w:rFonts w:ascii="Times New Roman" w:eastAsia="Times New Roman" w:hAnsi="Times New Roman"/>
          <w:color w:val="222222"/>
          <w:sz w:val="20"/>
          <w:szCs w:val="20"/>
          <w:lang w:eastAsia="lt-LT"/>
        </w:rPr>
        <w:t>242</w:t>
      </w:r>
      <w:r w:rsidRPr="008E2B2C">
        <w:rPr>
          <w:rFonts w:ascii="Times New Roman" w:eastAsia="Times New Roman" w:hAnsi="Times New Roman"/>
          <w:color w:val="222222"/>
          <w:sz w:val="20"/>
          <w:szCs w:val="20"/>
          <w:lang w:eastAsia="lt-LT"/>
        </w:rPr>
        <w:t>  aktuali  redakcija)</w:t>
      </w:r>
    </w:p>
    <w:p w14:paraId="3F31761C" w14:textId="77777777" w:rsidR="00A439A3" w:rsidRPr="008C7774" w:rsidRDefault="00A439A3" w:rsidP="004C07FC">
      <w:pPr>
        <w:keepNext/>
        <w:keepLines/>
        <w:widowControl w:val="0"/>
        <w:spacing w:after="0" w:line="240" w:lineRule="auto"/>
        <w:outlineLvl w:val="0"/>
        <w:rPr>
          <w:rFonts w:ascii="Times New Roman" w:eastAsia="Times New Roman" w:hAnsi="Times New Roman"/>
          <w:b/>
          <w:bCs/>
          <w:sz w:val="23"/>
          <w:szCs w:val="23"/>
          <w:lang w:eastAsia="lt-LT" w:bidi="lt-LT"/>
        </w:rPr>
      </w:pPr>
      <w:bookmarkStart w:id="2" w:name="bookmark0"/>
    </w:p>
    <w:p w14:paraId="6AE470A9" w14:textId="77777777" w:rsidR="00A24389" w:rsidRPr="008C7774" w:rsidRDefault="00A439A3" w:rsidP="009D7F66">
      <w:pPr>
        <w:pStyle w:val="Betarp"/>
        <w:jc w:val="center"/>
        <w:rPr>
          <w:rFonts w:ascii="Times New Roman" w:hAnsi="Times New Roman"/>
          <w:b/>
          <w:sz w:val="24"/>
          <w:szCs w:val="24"/>
          <w:lang w:eastAsia="lt-LT" w:bidi="lt-LT"/>
        </w:rPr>
      </w:pPr>
      <w:r w:rsidRPr="008C7774">
        <w:rPr>
          <w:rFonts w:ascii="Times New Roman" w:hAnsi="Times New Roman"/>
          <w:b/>
          <w:sz w:val="24"/>
          <w:szCs w:val="24"/>
          <w:lang w:eastAsia="lt-LT" w:bidi="lt-LT"/>
        </w:rPr>
        <w:t xml:space="preserve">PANEVĖŽIO </w:t>
      </w:r>
      <w:bookmarkStart w:id="3" w:name="bookmark1"/>
      <w:r w:rsidR="00A24389" w:rsidRPr="008C7774">
        <w:rPr>
          <w:rFonts w:ascii="Times New Roman" w:hAnsi="Times New Roman"/>
          <w:b/>
          <w:sz w:val="24"/>
          <w:szCs w:val="24"/>
          <w:lang w:eastAsia="lt-LT" w:bidi="lt-LT"/>
        </w:rPr>
        <w:t xml:space="preserve">PRADINĖS MOKYKLOS </w:t>
      </w:r>
    </w:p>
    <w:p w14:paraId="61C2A588" w14:textId="6190DA17" w:rsidR="00A439A3" w:rsidRPr="008C7774" w:rsidRDefault="00F920DC" w:rsidP="00A24389">
      <w:pPr>
        <w:pStyle w:val="Betarp"/>
        <w:jc w:val="center"/>
        <w:rPr>
          <w:rFonts w:ascii="Times New Roman" w:hAnsi="Times New Roman"/>
          <w:b/>
          <w:sz w:val="24"/>
          <w:szCs w:val="24"/>
          <w:lang w:eastAsia="lt-LT" w:bidi="lt-LT"/>
        </w:rPr>
      </w:pPr>
      <w:r>
        <w:rPr>
          <w:rFonts w:ascii="Times New Roman" w:hAnsi="Times New Roman"/>
          <w:b/>
          <w:sz w:val="24"/>
          <w:szCs w:val="24"/>
          <w:lang w:eastAsia="lt-LT" w:bidi="lt-LT"/>
        </w:rPr>
        <w:t>2025–2026 IR 2026</w:t>
      </w:r>
      <w:r w:rsidR="009D7F66" w:rsidRPr="008C7774">
        <w:rPr>
          <w:rFonts w:ascii="Times New Roman" w:hAnsi="Times New Roman"/>
          <w:b/>
          <w:sz w:val="24"/>
          <w:szCs w:val="24"/>
          <w:lang w:eastAsia="lt-LT" w:bidi="lt-LT"/>
        </w:rPr>
        <w:t>–</w:t>
      </w:r>
      <w:r>
        <w:rPr>
          <w:rFonts w:ascii="Times New Roman" w:hAnsi="Times New Roman"/>
          <w:b/>
          <w:sz w:val="24"/>
          <w:szCs w:val="24"/>
          <w:lang w:eastAsia="lt-LT" w:bidi="lt-LT"/>
        </w:rPr>
        <w:t>2027</w:t>
      </w:r>
      <w:r w:rsidR="00A439A3" w:rsidRPr="008C7774">
        <w:rPr>
          <w:rFonts w:ascii="Times New Roman" w:hAnsi="Times New Roman"/>
          <w:b/>
          <w:sz w:val="24"/>
          <w:szCs w:val="24"/>
          <w:lang w:eastAsia="lt-LT" w:bidi="lt-LT"/>
        </w:rPr>
        <w:t xml:space="preserve"> MOKSLO MET</w:t>
      </w:r>
      <w:bookmarkEnd w:id="3"/>
      <w:r w:rsidR="00A439A3" w:rsidRPr="008C7774">
        <w:rPr>
          <w:rFonts w:ascii="Times New Roman" w:hAnsi="Times New Roman"/>
          <w:b/>
          <w:sz w:val="24"/>
          <w:szCs w:val="24"/>
          <w:lang w:eastAsia="lt-LT" w:bidi="lt-LT"/>
        </w:rPr>
        <w:t>Ų</w:t>
      </w:r>
      <w:r w:rsidR="009D7F66" w:rsidRPr="008C7774">
        <w:rPr>
          <w:rFonts w:ascii="Times New Roman" w:hAnsi="Times New Roman"/>
          <w:b/>
          <w:sz w:val="24"/>
          <w:szCs w:val="24"/>
          <w:lang w:eastAsia="lt-LT" w:bidi="lt-LT"/>
        </w:rPr>
        <w:t xml:space="preserve"> </w:t>
      </w:r>
      <w:r>
        <w:rPr>
          <w:rFonts w:ascii="Times New Roman" w:hAnsi="Times New Roman"/>
          <w:b/>
          <w:sz w:val="24"/>
          <w:szCs w:val="24"/>
          <w:lang w:eastAsia="lt-LT" w:bidi="lt-LT"/>
        </w:rPr>
        <w:t xml:space="preserve">PRADINIO UGDYMO </w:t>
      </w:r>
      <w:r w:rsidR="00A24389" w:rsidRPr="008C7774">
        <w:rPr>
          <w:rFonts w:ascii="Times New Roman" w:hAnsi="Times New Roman"/>
          <w:b/>
          <w:sz w:val="24"/>
          <w:szCs w:val="24"/>
          <w:lang w:eastAsia="lt-LT" w:bidi="lt-LT"/>
        </w:rPr>
        <w:t>PROGRAMOS</w:t>
      </w:r>
    </w:p>
    <w:p w14:paraId="03552F52" w14:textId="7000ECBE" w:rsidR="00A439A3" w:rsidRPr="008C7774" w:rsidRDefault="00A439A3" w:rsidP="00A439A3">
      <w:pPr>
        <w:pStyle w:val="Betarp"/>
        <w:jc w:val="center"/>
        <w:rPr>
          <w:rFonts w:ascii="Times New Roman" w:hAnsi="Times New Roman"/>
          <w:b/>
          <w:sz w:val="24"/>
          <w:szCs w:val="24"/>
          <w:lang w:eastAsia="lt-LT" w:bidi="lt-LT"/>
        </w:rPr>
      </w:pPr>
      <w:r w:rsidRPr="008C7774">
        <w:rPr>
          <w:rFonts w:ascii="Times New Roman" w:hAnsi="Times New Roman"/>
          <w:b/>
          <w:sz w:val="24"/>
          <w:szCs w:val="24"/>
          <w:lang w:eastAsia="lt-LT" w:bidi="lt-LT"/>
        </w:rPr>
        <w:t>UGDYMO PLAN</w:t>
      </w:r>
      <w:bookmarkEnd w:id="2"/>
      <w:r w:rsidRPr="008C7774">
        <w:rPr>
          <w:rFonts w:ascii="Times New Roman" w:hAnsi="Times New Roman"/>
          <w:b/>
          <w:sz w:val="24"/>
          <w:szCs w:val="24"/>
          <w:lang w:eastAsia="lt-LT" w:bidi="lt-LT"/>
        </w:rPr>
        <w:t>A</w:t>
      </w:r>
      <w:r w:rsidR="00A24389" w:rsidRPr="008C7774">
        <w:rPr>
          <w:rFonts w:ascii="Times New Roman" w:hAnsi="Times New Roman"/>
          <w:b/>
          <w:sz w:val="24"/>
          <w:szCs w:val="24"/>
          <w:lang w:eastAsia="lt-LT" w:bidi="lt-LT"/>
        </w:rPr>
        <w:t>S</w:t>
      </w:r>
      <w:r w:rsidRPr="008C7774">
        <w:rPr>
          <w:rFonts w:ascii="Times New Roman" w:hAnsi="Times New Roman"/>
          <w:b/>
          <w:sz w:val="24"/>
          <w:szCs w:val="24"/>
          <w:lang w:eastAsia="lt-LT" w:bidi="lt-LT"/>
        </w:rPr>
        <w:t xml:space="preserve"> </w:t>
      </w:r>
    </w:p>
    <w:p w14:paraId="76051941" w14:textId="77777777" w:rsidR="00A439A3" w:rsidRPr="008C7774" w:rsidRDefault="00A439A3" w:rsidP="00A439A3">
      <w:pPr>
        <w:widowControl w:val="0"/>
        <w:tabs>
          <w:tab w:val="left" w:pos="4233"/>
        </w:tabs>
        <w:spacing w:after="0" w:line="240" w:lineRule="auto"/>
        <w:jc w:val="center"/>
        <w:rPr>
          <w:rFonts w:ascii="Times New Roman" w:eastAsia="Times New Roman" w:hAnsi="Times New Roman"/>
          <w:b/>
          <w:bCs/>
          <w:sz w:val="24"/>
          <w:szCs w:val="24"/>
          <w:lang w:eastAsia="lt-LT" w:bidi="lt-LT"/>
        </w:rPr>
      </w:pPr>
    </w:p>
    <w:p w14:paraId="3CA6C2DC" w14:textId="77777777" w:rsidR="00A439A3" w:rsidRPr="008C7774" w:rsidRDefault="00A439A3" w:rsidP="00A439A3">
      <w:pPr>
        <w:widowControl w:val="0"/>
        <w:tabs>
          <w:tab w:val="left" w:pos="4233"/>
        </w:tabs>
        <w:spacing w:after="0" w:line="240" w:lineRule="auto"/>
        <w:jc w:val="center"/>
        <w:rPr>
          <w:rFonts w:ascii="Times New Roman" w:eastAsia="Times New Roman" w:hAnsi="Times New Roman"/>
          <w:b/>
          <w:bCs/>
          <w:sz w:val="24"/>
          <w:szCs w:val="24"/>
          <w:lang w:eastAsia="lt-LT" w:bidi="lt-LT"/>
        </w:rPr>
      </w:pPr>
      <w:r w:rsidRPr="008C7774">
        <w:rPr>
          <w:rFonts w:ascii="Times New Roman" w:eastAsia="Times New Roman" w:hAnsi="Times New Roman"/>
          <w:b/>
          <w:bCs/>
          <w:sz w:val="24"/>
          <w:szCs w:val="24"/>
          <w:lang w:eastAsia="lt-LT" w:bidi="lt-LT"/>
        </w:rPr>
        <w:t>I SKYRIUS</w:t>
      </w:r>
    </w:p>
    <w:p w14:paraId="648E4038" w14:textId="77777777" w:rsidR="00A439A3" w:rsidRPr="00F3564A" w:rsidRDefault="00A439A3" w:rsidP="00A439A3">
      <w:pPr>
        <w:widowControl w:val="0"/>
        <w:spacing w:after="186" w:line="240" w:lineRule="auto"/>
        <w:jc w:val="center"/>
        <w:rPr>
          <w:rFonts w:ascii="Times New Roman" w:eastAsia="Times New Roman" w:hAnsi="Times New Roman"/>
          <w:b/>
          <w:bCs/>
          <w:sz w:val="24"/>
          <w:szCs w:val="24"/>
          <w:lang w:eastAsia="lt-LT" w:bidi="lt-LT"/>
        </w:rPr>
      </w:pPr>
      <w:r w:rsidRPr="00F3564A">
        <w:rPr>
          <w:rFonts w:ascii="Times New Roman" w:eastAsia="Times New Roman" w:hAnsi="Times New Roman"/>
          <w:b/>
          <w:bCs/>
          <w:sz w:val="24"/>
          <w:szCs w:val="24"/>
          <w:lang w:eastAsia="lt-LT" w:bidi="lt-LT"/>
        </w:rPr>
        <w:t>BENDROSIOS NUOSTATOS</w:t>
      </w:r>
    </w:p>
    <w:p w14:paraId="55F7BF78" w14:textId="0BCA5485" w:rsidR="004A4B7B" w:rsidRPr="00F3564A" w:rsidRDefault="00F920DC" w:rsidP="00BF5DDF">
      <w:pPr>
        <w:spacing w:after="0" w:line="240" w:lineRule="auto"/>
        <w:ind w:firstLine="567"/>
        <w:contextualSpacing/>
        <w:jc w:val="both"/>
        <w:rPr>
          <w:rFonts w:ascii="Times New Roman" w:eastAsia="Times New Roman" w:hAnsi="Times New Roman"/>
          <w:sz w:val="24"/>
          <w:szCs w:val="24"/>
          <w:lang w:eastAsia="lt-LT"/>
        </w:rPr>
      </w:pPr>
      <w:r w:rsidRPr="00F3564A">
        <w:rPr>
          <w:rFonts w:ascii="Times New Roman" w:hAnsi="Times New Roman"/>
          <w:sz w:val="24"/>
          <w:szCs w:val="24"/>
        </w:rPr>
        <w:tab/>
      </w:r>
      <w:r w:rsidR="00A439A3" w:rsidRPr="00F3564A">
        <w:rPr>
          <w:rFonts w:ascii="Times New Roman" w:hAnsi="Times New Roman"/>
          <w:sz w:val="24"/>
          <w:szCs w:val="24"/>
        </w:rPr>
        <w:t xml:space="preserve">1. </w:t>
      </w:r>
      <w:r w:rsidR="008904E4" w:rsidRPr="00F3564A">
        <w:rPr>
          <w:rFonts w:ascii="Times New Roman" w:hAnsi="Times New Roman"/>
          <w:sz w:val="24"/>
          <w:szCs w:val="24"/>
        </w:rPr>
        <w:t xml:space="preserve">Panevėžio </w:t>
      </w:r>
      <w:r w:rsidR="008904E4" w:rsidRPr="00F3564A">
        <w:rPr>
          <w:rFonts w:ascii="Times New Roman" w:eastAsia="Times New Roman" w:hAnsi="Times New Roman"/>
          <w:sz w:val="24"/>
          <w:szCs w:val="24"/>
          <w:lang w:eastAsia="lt-LT" w:bidi="lt-LT"/>
        </w:rPr>
        <w:t>p</w:t>
      </w:r>
      <w:r w:rsidR="00A24389" w:rsidRPr="00F3564A">
        <w:rPr>
          <w:rFonts w:ascii="Times New Roman" w:eastAsia="Times New Roman" w:hAnsi="Times New Roman"/>
          <w:sz w:val="24"/>
          <w:szCs w:val="24"/>
          <w:lang w:eastAsia="lt-LT" w:bidi="lt-LT"/>
        </w:rPr>
        <w:t>radinės mokyklos</w:t>
      </w:r>
      <w:r w:rsidR="00400203" w:rsidRPr="00F3564A">
        <w:rPr>
          <w:rFonts w:ascii="Times New Roman" w:eastAsia="Times New Roman" w:hAnsi="Times New Roman"/>
          <w:sz w:val="24"/>
          <w:szCs w:val="24"/>
          <w:lang w:eastAsia="lt-LT" w:bidi="lt-LT"/>
        </w:rPr>
        <w:t xml:space="preserve"> </w:t>
      </w:r>
      <w:r w:rsidRPr="00F3564A">
        <w:rPr>
          <w:rFonts w:ascii="Times New Roman" w:eastAsia="Times New Roman" w:hAnsi="Times New Roman"/>
          <w:sz w:val="24"/>
          <w:szCs w:val="24"/>
          <w:lang w:eastAsia="lt-LT" w:bidi="lt-LT"/>
        </w:rPr>
        <w:t>(toliau – Pradinės</w:t>
      </w:r>
      <w:r w:rsidR="00216B61" w:rsidRPr="00F3564A">
        <w:rPr>
          <w:rFonts w:ascii="Times New Roman" w:eastAsia="Times New Roman" w:hAnsi="Times New Roman"/>
          <w:sz w:val="24"/>
          <w:szCs w:val="24"/>
          <w:lang w:eastAsia="lt-LT" w:bidi="lt-LT"/>
        </w:rPr>
        <w:t xml:space="preserve"> mokyk</w:t>
      </w:r>
      <w:r w:rsidR="00D023A9" w:rsidRPr="00F3564A">
        <w:rPr>
          <w:rFonts w:ascii="Times New Roman" w:eastAsia="Times New Roman" w:hAnsi="Times New Roman"/>
          <w:sz w:val="24"/>
          <w:szCs w:val="24"/>
          <w:lang w:eastAsia="lt-LT" w:bidi="lt-LT"/>
        </w:rPr>
        <w:t>l</w:t>
      </w:r>
      <w:r w:rsidR="00216B61" w:rsidRPr="00F3564A">
        <w:rPr>
          <w:rFonts w:ascii="Times New Roman" w:eastAsia="Times New Roman" w:hAnsi="Times New Roman"/>
          <w:sz w:val="24"/>
          <w:szCs w:val="24"/>
          <w:lang w:eastAsia="lt-LT" w:bidi="lt-LT"/>
        </w:rPr>
        <w:t>os</w:t>
      </w:r>
      <w:r w:rsidRPr="00F3564A">
        <w:rPr>
          <w:rFonts w:ascii="Times New Roman" w:eastAsia="Times New Roman" w:hAnsi="Times New Roman"/>
          <w:sz w:val="24"/>
          <w:szCs w:val="24"/>
          <w:lang w:eastAsia="lt-LT" w:bidi="lt-LT"/>
        </w:rPr>
        <w:t xml:space="preserve">) </w:t>
      </w:r>
      <w:r w:rsidRPr="00F3564A">
        <w:rPr>
          <w:rFonts w:ascii="Times New Roman" w:hAnsi="Times New Roman"/>
          <w:bCs/>
          <w:sz w:val="24"/>
          <w:szCs w:val="24"/>
          <w:lang w:eastAsia="lt-LT" w:bidi="lt-LT"/>
        </w:rPr>
        <w:t>2025–2026</w:t>
      </w:r>
      <w:r w:rsidR="00400203" w:rsidRPr="00F3564A">
        <w:rPr>
          <w:rFonts w:ascii="Times New Roman" w:hAnsi="Times New Roman"/>
          <w:bCs/>
          <w:sz w:val="24"/>
          <w:szCs w:val="24"/>
          <w:lang w:eastAsia="lt-LT" w:bidi="lt-LT"/>
        </w:rPr>
        <w:t xml:space="preserve"> </w:t>
      </w:r>
      <w:r w:rsidR="00FF69EF" w:rsidRPr="00F3564A">
        <w:rPr>
          <w:rFonts w:ascii="Times New Roman" w:hAnsi="Times New Roman"/>
          <w:bCs/>
          <w:sz w:val="24"/>
          <w:szCs w:val="24"/>
          <w:lang w:eastAsia="lt-LT" w:bidi="lt-LT"/>
        </w:rPr>
        <w:t>ir</w:t>
      </w:r>
      <w:r w:rsidRPr="00F3564A">
        <w:rPr>
          <w:rFonts w:ascii="Times New Roman" w:hAnsi="Times New Roman"/>
          <w:bCs/>
          <w:sz w:val="24"/>
          <w:szCs w:val="24"/>
          <w:lang w:eastAsia="lt-LT" w:bidi="lt-LT"/>
        </w:rPr>
        <w:t xml:space="preserve"> 2026–2027</w:t>
      </w:r>
      <w:r w:rsidR="00400203" w:rsidRPr="00F3564A">
        <w:rPr>
          <w:rFonts w:ascii="Times New Roman" w:hAnsi="Times New Roman"/>
          <w:b/>
          <w:sz w:val="24"/>
          <w:szCs w:val="24"/>
          <w:lang w:eastAsia="lt-LT" w:bidi="lt-LT"/>
        </w:rPr>
        <w:t xml:space="preserve"> </w:t>
      </w:r>
      <w:r w:rsidR="00B928DE" w:rsidRPr="00F3564A">
        <w:rPr>
          <w:rFonts w:ascii="Times New Roman" w:hAnsi="Times New Roman"/>
          <w:bCs/>
          <w:sz w:val="24"/>
          <w:szCs w:val="24"/>
          <w:lang w:eastAsia="lt-LT" w:bidi="lt-LT"/>
        </w:rPr>
        <w:t>mokslo metų</w:t>
      </w:r>
      <w:r w:rsidR="00B928DE" w:rsidRPr="00F3564A">
        <w:rPr>
          <w:rFonts w:ascii="Times New Roman" w:hAnsi="Times New Roman"/>
          <w:b/>
          <w:sz w:val="24"/>
          <w:szCs w:val="24"/>
          <w:lang w:eastAsia="lt-LT" w:bidi="lt-LT"/>
        </w:rPr>
        <w:t xml:space="preserve"> </w:t>
      </w:r>
      <w:r w:rsidR="00400203" w:rsidRPr="00F3564A">
        <w:rPr>
          <w:rFonts w:ascii="Times New Roman" w:eastAsia="Times New Roman" w:hAnsi="Times New Roman"/>
          <w:sz w:val="24"/>
          <w:szCs w:val="24"/>
          <w:lang w:eastAsia="lt-LT" w:bidi="lt-LT"/>
        </w:rPr>
        <w:t>ugdymo plana</w:t>
      </w:r>
      <w:r w:rsidR="008904E4" w:rsidRPr="00F3564A">
        <w:rPr>
          <w:rFonts w:ascii="Times New Roman" w:eastAsia="Times New Roman" w:hAnsi="Times New Roman"/>
          <w:sz w:val="24"/>
          <w:szCs w:val="24"/>
          <w:lang w:eastAsia="lt-LT" w:bidi="lt-LT"/>
        </w:rPr>
        <w:t>s (toliau – Ugdymo planas) reglamentuoja P</w:t>
      </w:r>
      <w:r w:rsidR="00400203" w:rsidRPr="00F3564A">
        <w:rPr>
          <w:rFonts w:ascii="Times New Roman" w:eastAsia="Times New Roman" w:hAnsi="Times New Roman"/>
          <w:sz w:val="24"/>
          <w:szCs w:val="24"/>
          <w:lang w:eastAsia="lt-LT" w:bidi="lt-LT"/>
        </w:rPr>
        <w:t xml:space="preserve">radinio </w:t>
      </w:r>
      <w:r w:rsidR="00A24389" w:rsidRPr="00F3564A">
        <w:rPr>
          <w:rFonts w:ascii="Times New Roman" w:eastAsia="Times New Roman" w:hAnsi="Times New Roman"/>
          <w:sz w:val="24"/>
          <w:szCs w:val="24"/>
          <w:lang w:eastAsia="lt-LT" w:bidi="lt-LT"/>
        </w:rPr>
        <w:t>ugdymo programos</w:t>
      </w:r>
      <w:r w:rsidR="004A4B7B" w:rsidRPr="00F3564A">
        <w:rPr>
          <w:rFonts w:ascii="Times New Roman" w:eastAsia="Times New Roman" w:hAnsi="Times New Roman"/>
          <w:sz w:val="24"/>
          <w:szCs w:val="24"/>
          <w:lang w:eastAsia="lt-LT" w:bidi="lt-LT"/>
        </w:rPr>
        <w:t xml:space="preserve"> </w:t>
      </w:r>
      <w:r w:rsidR="004A4B7B" w:rsidRPr="00F3564A">
        <w:rPr>
          <w:rFonts w:ascii="Times New Roman" w:eastAsia="Times New Roman" w:hAnsi="Times New Roman"/>
          <w:sz w:val="24"/>
          <w:szCs w:val="24"/>
          <w:lang w:eastAsia="lt-LT"/>
        </w:rPr>
        <w:t>ir su juo susijusių neformaliojo vaikų švietimo programų įgyvendinimą</w:t>
      </w:r>
      <w:r w:rsidR="00400203" w:rsidRPr="00F3564A">
        <w:rPr>
          <w:rFonts w:ascii="Times New Roman" w:eastAsia="Times New Roman" w:hAnsi="Times New Roman"/>
          <w:sz w:val="24"/>
          <w:szCs w:val="24"/>
          <w:lang w:eastAsia="lt-LT" w:bidi="lt-LT"/>
        </w:rPr>
        <w:t xml:space="preserve"> </w:t>
      </w:r>
      <w:r w:rsidR="00F86413" w:rsidRPr="00F3564A">
        <w:rPr>
          <w:rFonts w:ascii="Times New Roman" w:eastAsia="Times New Roman" w:hAnsi="Times New Roman"/>
          <w:sz w:val="24"/>
          <w:szCs w:val="24"/>
          <w:lang w:eastAsia="lt-LT" w:bidi="lt-LT"/>
        </w:rPr>
        <w:t>mokykl</w:t>
      </w:r>
      <w:r w:rsidR="00400203" w:rsidRPr="00F3564A">
        <w:rPr>
          <w:rFonts w:ascii="Times New Roman" w:eastAsia="Times New Roman" w:hAnsi="Times New Roman"/>
          <w:sz w:val="24"/>
          <w:szCs w:val="24"/>
          <w:lang w:eastAsia="lt-LT" w:bidi="lt-LT"/>
        </w:rPr>
        <w:t>oje.</w:t>
      </w:r>
      <w:r w:rsidR="004A4B7B" w:rsidRPr="00F3564A">
        <w:rPr>
          <w:rFonts w:ascii="Times New Roman" w:eastAsia="Times New Roman" w:hAnsi="Times New Roman"/>
          <w:sz w:val="24"/>
          <w:szCs w:val="24"/>
          <w:lang w:eastAsia="lt-LT"/>
        </w:rPr>
        <w:t xml:space="preserve"> Vadovaujantis 2025-2026 ir 2026-2027 mokslo metų Pradinio, Pagrindinio ir Vidurinio ugdymo programų bendraisiais ugdymo planais, patvirtintais Lietuvos Respublikos švietimo, mokslo ir sporto ministro 2025 m. gegužės 21 d. įsakymu Nr. V-559 (toliau – Bendrieji ugdymo planai),</w:t>
      </w:r>
      <w:r w:rsidR="007541ED" w:rsidRPr="00F3564A">
        <w:rPr>
          <w:rFonts w:ascii="Times New Roman" w:eastAsia="Times New Roman" w:hAnsi="Times New Roman"/>
          <w:sz w:val="24"/>
          <w:szCs w:val="24"/>
          <w:lang w:eastAsia="lt-LT"/>
        </w:rPr>
        <w:t xml:space="preserve"> atsižvelgiant į Lietuvos Respublikos švietimo, mokslo ir sporto ministro 2026 m. liepos 30 d. įsakymą Nr. V-571 „Dėl švietimo, mokslo ir sporto ministro 2025 m. gegužės 21 d. įsakymo Nr. V-559 „Dėl 2025-2026 ir 2026-2027 mokslo metų pradinio, pagrindinio ir vidurinio ugdymo programų bendrųjų ugdymo planų patvirtinimo“ pakeitimą, </w:t>
      </w:r>
      <w:r w:rsidR="004A4B7B" w:rsidRPr="00F3564A">
        <w:rPr>
          <w:rFonts w:ascii="Times New Roman" w:eastAsia="Times New Roman" w:hAnsi="Times New Roman"/>
          <w:sz w:val="24"/>
          <w:szCs w:val="24"/>
          <w:lang w:eastAsia="lt-LT"/>
        </w:rPr>
        <w:t>kitais teisės aktais, parengtas Pradinės 2025-2026 ir 2026-2027 mokslo metų ugdymo planas (dvejiems mokslo metams).</w:t>
      </w:r>
    </w:p>
    <w:p w14:paraId="64302383" w14:textId="77777777" w:rsidR="00216B61" w:rsidRPr="00F3564A" w:rsidRDefault="004A4B7B" w:rsidP="00216B61">
      <w:pPr>
        <w:spacing w:line="240" w:lineRule="auto"/>
        <w:ind w:firstLine="1134"/>
        <w:contextualSpacing/>
        <w:jc w:val="both"/>
        <w:rPr>
          <w:rFonts w:ascii="Times New Roman" w:eastAsia="Times New Roman" w:hAnsi="Times New Roman"/>
          <w:sz w:val="24"/>
          <w:szCs w:val="24"/>
          <w:lang w:eastAsia="lt-LT"/>
        </w:rPr>
      </w:pPr>
      <w:r w:rsidRPr="00F3564A">
        <w:rPr>
          <w:rFonts w:ascii="Times New Roman" w:eastAsia="Times New Roman" w:hAnsi="Times New Roman"/>
          <w:sz w:val="24"/>
          <w:szCs w:val="24"/>
          <w:lang w:eastAsia="lt-LT"/>
        </w:rPr>
        <w:t>2. Ugdymo plano tikslas – apibrėžti bendruosius ugdymo programų vykdymo reikalavimus, suformuoti 2025-2026 ir 2026-2027 mokslo metų ugdymo turinį, reglamentuoti ugdymo proceso organizavimą, sudarant galimybes kiekvienam mokiniui siekti asmeninės pažangos ir įgyti mokymuisi visą gyvenimą būtinų bendrųjų ir dalykinių kompetencijų.</w:t>
      </w:r>
    </w:p>
    <w:p w14:paraId="7EEFD899" w14:textId="25CF3F9E" w:rsidR="00EE721C" w:rsidRPr="00F3564A" w:rsidRDefault="000F0B94" w:rsidP="00216B61">
      <w:pPr>
        <w:spacing w:line="240" w:lineRule="auto"/>
        <w:ind w:firstLine="1134"/>
        <w:contextualSpacing/>
        <w:jc w:val="both"/>
        <w:rPr>
          <w:rFonts w:ascii="Times New Roman" w:eastAsia="Times New Roman" w:hAnsi="Times New Roman"/>
          <w:sz w:val="24"/>
          <w:szCs w:val="24"/>
          <w:lang w:eastAsia="lt-LT"/>
        </w:rPr>
      </w:pPr>
      <w:r w:rsidRPr="00F3564A">
        <w:rPr>
          <w:rFonts w:ascii="Times New Roman" w:hAnsi="Times New Roman"/>
          <w:sz w:val="24"/>
          <w:szCs w:val="24"/>
        </w:rPr>
        <w:t>3</w:t>
      </w:r>
      <w:r w:rsidR="00EE721C" w:rsidRPr="00F3564A">
        <w:rPr>
          <w:rFonts w:ascii="Times New Roman" w:hAnsi="Times New Roman"/>
          <w:sz w:val="24"/>
          <w:szCs w:val="24"/>
        </w:rPr>
        <w:t>. Ugdymo plano uždaviniai:</w:t>
      </w:r>
    </w:p>
    <w:p w14:paraId="04E85224" w14:textId="78F8C58F" w:rsidR="000F0B94" w:rsidRPr="00F3564A" w:rsidRDefault="000F0B94" w:rsidP="000F0B94">
      <w:pPr>
        <w:ind w:firstLine="1134"/>
        <w:contextualSpacing/>
        <w:jc w:val="both"/>
        <w:rPr>
          <w:rFonts w:ascii="Times New Roman" w:eastAsia="Times New Roman" w:hAnsi="Times New Roman"/>
          <w:sz w:val="24"/>
          <w:szCs w:val="24"/>
          <w:lang w:eastAsia="lt-LT"/>
        </w:rPr>
      </w:pPr>
      <w:r w:rsidRPr="00F3564A">
        <w:rPr>
          <w:rFonts w:ascii="Times New Roman" w:hAnsi="Times New Roman"/>
          <w:sz w:val="24"/>
          <w:szCs w:val="24"/>
        </w:rPr>
        <w:t>3</w:t>
      </w:r>
      <w:r w:rsidR="00EE721C" w:rsidRPr="00F3564A">
        <w:rPr>
          <w:rFonts w:ascii="Times New Roman" w:hAnsi="Times New Roman"/>
          <w:sz w:val="24"/>
          <w:szCs w:val="24"/>
        </w:rPr>
        <w:t xml:space="preserve">.1. </w:t>
      </w:r>
      <w:r w:rsidRPr="00F3564A">
        <w:rPr>
          <w:rFonts w:ascii="Times New Roman" w:eastAsia="Times New Roman" w:hAnsi="Times New Roman"/>
          <w:sz w:val="24"/>
          <w:szCs w:val="24"/>
          <w:lang w:eastAsia="lt-LT"/>
        </w:rPr>
        <w:t>Nustatyti mokslo metų pradžią, trukmę, atostogų laiką, minimalų privalomą pamokų skaičių, skirtą Pradin</w:t>
      </w:r>
      <w:r w:rsidR="00700895" w:rsidRPr="00F3564A">
        <w:rPr>
          <w:rFonts w:ascii="Times New Roman" w:eastAsia="Times New Roman" w:hAnsi="Times New Roman"/>
          <w:sz w:val="24"/>
          <w:szCs w:val="24"/>
          <w:lang w:eastAsia="lt-LT"/>
        </w:rPr>
        <w:t>i</w:t>
      </w:r>
      <w:r w:rsidRPr="00F3564A">
        <w:rPr>
          <w:rFonts w:ascii="Times New Roman" w:eastAsia="Times New Roman" w:hAnsi="Times New Roman"/>
          <w:sz w:val="24"/>
          <w:szCs w:val="24"/>
          <w:lang w:eastAsia="lt-LT"/>
        </w:rPr>
        <w:t>o ugdymo programai</w:t>
      </w:r>
      <w:r w:rsidR="00216B61" w:rsidRPr="00F3564A">
        <w:rPr>
          <w:rFonts w:ascii="Times New Roman" w:eastAsia="Times New Roman" w:hAnsi="Times New Roman"/>
          <w:sz w:val="24"/>
          <w:szCs w:val="24"/>
          <w:lang w:eastAsia="lt-LT"/>
        </w:rPr>
        <w:t xml:space="preserve"> įgyvendinti.</w:t>
      </w:r>
    </w:p>
    <w:p w14:paraId="713E28C2" w14:textId="49DCE3B7" w:rsidR="004E1097" w:rsidRPr="00F3564A" w:rsidRDefault="000F0B94" w:rsidP="00216B61">
      <w:pPr>
        <w:ind w:firstLine="1134"/>
        <w:contextualSpacing/>
        <w:jc w:val="both"/>
        <w:rPr>
          <w:rFonts w:ascii="Times New Roman" w:eastAsia="Times New Roman" w:hAnsi="Times New Roman"/>
          <w:sz w:val="24"/>
          <w:szCs w:val="24"/>
          <w:lang w:eastAsia="lt-LT"/>
        </w:rPr>
      </w:pPr>
      <w:r w:rsidRPr="00F3564A">
        <w:rPr>
          <w:rFonts w:ascii="Times New Roman" w:eastAsia="Times New Roman" w:hAnsi="Times New Roman"/>
          <w:sz w:val="24"/>
          <w:szCs w:val="24"/>
          <w:lang w:eastAsia="lt-LT"/>
        </w:rPr>
        <w:t xml:space="preserve">3.2. </w:t>
      </w:r>
      <w:r w:rsidR="00216B61" w:rsidRPr="00F3564A">
        <w:rPr>
          <w:rFonts w:ascii="Times New Roman" w:eastAsia="Times New Roman" w:hAnsi="Times New Roman"/>
          <w:sz w:val="24"/>
          <w:szCs w:val="24"/>
          <w:lang w:eastAsia="lt-LT"/>
        </w:rPr>
        <w:t>S</w:t>
      </w:r>
      <w:r w:rsidRPr="00F3564A">
        <w:rPr>
          <w:rFonts w:ascii="Times New Roman" w:eastAsia="Times New Roman" w:hAnsi="Times New Roman"/>
          <w:sz w:val="24"/>
          <w:szCs w:val="24"/>
          <w:lang w:eastAsia="lt-LT"/>
        </w:rPr>
        <w:t xml:space="preserve">uformuoti konkretų Pradinės </w:t>
      </w:r>
      <w:r w:rsidR="00216B61" w:rsidRPr="00F3564A">
        <w:rPr>
          <w:rFonts w:ascii="Times New Roman" w:eastAsia="Times New Roman" w:hAnsi="Times New Roman"/>
          <w:sz w:val="24"/>
          <w:szCs w:val="24"/>
          <w:lang w:eastAsia="lt-LT"/>
        </w:rPr>
        <w:t xml:space="preserve">mokyklos </w:t>
      </w:r>
      <w:r w:rsidRPr="00F3564A">
        <w:rPr>
          <w:rFonts w:ascii="Times New Roman" w:eastAsia="Times New Roman" w:hAnsi="Times New Roman"/>
          <w:sz w:val="24"/>
          <w:szCs w:val="24"/>
          <w:lang w:eastAsia="lt-LT"/>
        </w:rPr>
        <w:t>ugdymo turinį, atliepiantį mokinių mokymosi poreikius ir Pradinės žmogišku</w:t>
      </w:r>
      <w:r w:rsidR="00216B61" w:rsidRPr="00F3564A">
        <w:rPr>
          <w:rFonts w:ascii="Times New Roman" w:eastAsia="Times New Roman" w:hAnsi="Times New Roman"/>
          <w:sz w:val="24"/>
          <w:szCs w:val="24"/>
          <w:lang w:eastAsia="lt-LT"/>
        </w:rPr>
        <w:t>osius bei finansinius išteklius.</w:t>
      </w:r>
    </w:p>
    <w:p w14:paraId="78AE7D14" w14:textId="7BEB983B" w:rsidR="004E1097" w:rsidRPr="00F3564A" w:rsidRDefault="00216B61" w:rsidP="00216B61">
      <w:pPr>
        <w:widowControl w:val="0"/>
        <w:tabs>
          <w:tab w:val="left" w:pos="1134"/>
        </w:tabs>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4</w:t>
      </w:r>
      <w:r w:rsidR="004E1097" w:rsidRPr="00F3564A">
        <w:rPr>
          <w:rFonts w:ascii="Times New Roman" w:eastAsia="Times New Roman" w:hAnsi="Times New Roman"/>
          <w:sz w:val="24"/>
          <w:szCs w:val="24"/>
          <w:lang w:eastAsia="lt-LT" w:bidi="lt-LT"/>
        </w:rPr>
        <w:t>. Vartojamos sąvokos:</w:t>
      </w:r>
    </w:p>
    <w:p w14:paraId="590169F7" w14:textId="47D78D1D" w:rsidR="004E1097" w:rsidRPr="00F3564A" w:rsidRDefault="00216B61" w:rsidP="00216B61">
      <w:pPr>
        <w:widowControl w:val="0"/>
        <w:tabs>
          <w:tab w:val="left" w:pos="1134"/>
        </w:tabs>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bCs/>
          <w:sz w:val="24"/>
          <w:szCs w:val="24"/>
          <w:lang w:eastAsia="lt-LT" w:bidi="lt-LT"/>
        </w:rPr>
        <w:tab/>
        <w:t xml:space="preserve">4.1. </w:t>
      </w:r>
      <w:r w:rsidRPr="00F3564A">
        <w:rPr>
          <w:rFonts w:ascii="Times New Roman" w:eastAsia="Times New Roman" w:hAnsi="Times New Roman"/>
          <w:b/>
          <w:bCs/>
          <w:sz w:val="24"/>
          <w:szCs w:val="24"/>
          <w:lang w:eastAsia="lt-LT" w:bidi="lt-LT"/>
        </w:rPr>
        <w:t>U</w:t>
      </w:r>
      <w:r w:rsidR="004E1097" w:rsidRPr="00F3564A">
        <w:rPr>
          <w:rFonts w:ascii="Times New Roman" w:eastAsia="Times New Roman" w:hAnsi="Times New Roman"/>
          <w:b/>
          <w:bCs/>
          <w:sz w:val="24"/>
          <w:szCs w:val="24"/>
          <w:lang w:eastAsia="lt-LT" w:bidi="lt-LT"/>
        </w:rPr>
        <w:t>gdymo planas</w:t>
      </w:r>
      <w:r w:rsidR="004E1097" w:rsidRPr="00F3564A">
        <w:rPr>
          <w:rFonts w:ascii="Times New Roman" w:eastAsia="Times New Roman" w:hAnsi="Times New Roman"/>
          <w:bCs/>
          <w:sz w:val="24"/>
          <w:szCs w:val="24"/>
          <w:lang w:eastAsia="lt-LT" w:bidi="lt-LT"/>
        </w:rPr>
        <w:t xml:space="preserve"> </w:t>
      </w:r>
      <w:r w:rsidR="004E1097" w:rsidRPr="00F3564A">
        <w:rPr>
          <w:rFonts w:ascii="Times New Roman" w:eastAsia="Times New Roman" w:hAnsi="Times New Roman"/>
          <w:sz w:val="24"/>
          <w:szCs w:val="24"/>
          <w:lang w:eastAsia="lt-LT" w:bidi="lt-LT"/>
        </w:rPr>
        <w:t>- mokykloje vykdomų ugdymo programų įgyvendinimo aprašas, parengtas, vadovaujan</w:t>
      </w:r>
      <w:r w:rsidRPr="00F3564A">
        <w:rPr>
          <w:rFonts w:ascii="Times New Roman" w:eastAsia="Times New Roman" w:hAnsi="Times New Roman"/>
          <w:sz w:val="24"/>
          <w:szCs w:val="24"/>
          <w:lang w:eastAsia="lt-LT" w:bidi="lt-LT"/>
        </w:rPr>
        <w:t>tis Bendraisiais ugdymo planais.</w:t>
      </w:r>
    </w:p>
    <w:p w14:paraId="264B12C2" w14:textId="76A63D6E" w:rsidR="004E1097" w:rsidRPr="00F3564A" w:rsidRDefault="00216B61" w:rsidP="00216B61">
      <w:pPr>
        <w:widowControl w:val="0"/>
        <w:tabs>
          <w:tab w:val="left" w:pos="1134"/>
        </w:tabs>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 xml:space="preserve">4.2. </w:t>
      </w:r>
      <w:r w:rsidRPr="00F3564A">
        <w:rPr>
          <w:rFonts w:ascii="Times New Roman" w:eastAsia="Times New Roman" w:hAnsi="Times New Roman"/>
          <w:b/>
          <w:sz w:val="24"/>
          <w:szCs w:val="24"/>
          <w:lang w:eastAsia="lt-LT" w:bidi="lt-LT"/>
        </w:rPr>
        <w:t>P</w:t>
      </w:r>
      <w:r w:rsidR="004E1097" w:rsidRPr="00F3564A">
        <w:rPr>
          <w:rFonts w:ascii="Times New Roman" w:eastAsia="Times New Roman" w:hAnsi="Times New Roman"/>
          <w:b/>
          <w:sz w:val="24"/>
          <w:szCs w:val="24"/>
          <w:lang w:eastAsia="lt-LT" w:bidi="lt-LT"/>
        </w:rPr>
        <w:t>amoka</w:t>
      </w:r>
      <w:r w:rsidR="004E1097" w:rsidRPr="00F3564A">
        <w:rPr>
          <w:rFonts w:ascii="Times New Roman" w:eastAsia="Times New Roman" w:hAnsi="Times New Roman"/>
          <w:sz w:val="24"/>
          <w:szCs w:val="24"/>
          <w:lang w:eastAsia="lt-LT" w:bidi="lt-LT"/>
        </w:rPr>
        <w:t xml:space="preserve"> – pagrindinė nustatytos trukmės nepertrauki</w:t>
      </w:r>
      <w:r w:rsidRPr="00F3564A">
        <w:rPr>
          <w:rFonts w:ascii="Times New Roman" w:eastAsia="Times New Roman" w:hAnsi="Times New Roman"/>
          <w:sz w:val="24"/>
          <w:szCs w:val="24"/>
          <w:lang w:eastAsia="lt-LT" w:bidi="lt-LT"/>
        </w:rPr>
        <w:t>amo mokymosi organizavimo forma.</w:t>
      </w:r>
    </w:p>
    <w:p w14:paraId="291B50C7" w14:textId="14DCB00E" w:rsidR="004E1097" w:rsidRPr="00F3564A" w:rsidRDefault="00216B61" w:rsidP="00216B61">
      <w:pPr>
        <w:widowControl w:val="0"/>
        <w:tabs>
          <w:tab w:val="left" w:pos="1134"/>
        </w:tabs>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 xml:space="preserve">4.3. </w:t>
      </w:r>
      <w:r w:rsidRPr="00F3564A">
        <w:rPr>
          <w:rFonts w:ascii="Times New Roman" w:eastAsia="Times New Roman" w:hAnsi="Times New Roman"/>
          <w:b/>
          <w:sz w:val="24"/>
          <w:szCs w:val="24"/>
          <w:lang w:eastAsia="lt-LT" w:bidi="lt-LT"/>
        </w:rPr>
        <w:t>K</w:t>
      </w:r>
      <w:r w:rsidR="004E1097" w:rsidRPr="00F3564A">
        <w:rPr>
          <w:rFonts w:ascii="Times New Roman" w:eastAsia="Times New Roman" w:hAnsi="Times New Roman"/>
          <w:b/>
          <w:sz w:val="24"/>
          <w:szCs w:val="24"/>
          <w:lang w:eastAsia="lt-LT" w:bidi="lt-LT"/>
        </w:rPr>
        <w:t>ontrolinis darbas</w:t>
      </w:r>
      <w:r w:rsidR="004E1097" w:rsidRPr="00F3564A">
        <w:rPr>
          <w:rFonts w:ascii="Times New Roman" w:eastAsia="Times New Roman" w:hAnsi="Times New Roman"/>
          <w:sz w:val="24"/>
          <w:szCs w:val="24"/>
          <w:lang w:eastAsia="lt-LT" w:bidi="lt-LT"/>
        </w:rPr>
        <w:t xml:space="preserve"> - žinių, gebėjimų, įgūdžių parodymas arba mokinio žinias, gebėjimus, įgūdžius patikrinantis ir formaliai vertinamas darbas, kuriam atlikti ski</w:t>
      </w:r>
      <w:r w:rsidRPr="00F3564A">
        <w:rPr>
          <w:rFonts w:ascii="Times New Roman" w:eastAsia="Times New Roman" w:hAnsi="Times New Roman"/>
          <w:sz w:val="24"/>
          <w:szCs w:val="24"/>
          <w:lang w:eastAsia="lt-LT" w:bidi="lt-LT"/>
        </w:rPr>
        <w:t>riama ne mažiau kaip 30 minučių.</w:t>
      </w:r>
    </w:p>
    <w:p w14:paraId="17F6B3E5" w14:textId="13593424" w:rsidR="004E1097" w:rsidRPr="00F3564A" w:rsidRDefault="00216B61" w:rsidP="009D38BC">
      <w:pPr>
        <w:widowControl w:val="0"/>
        <w:tabs>
          <w:tab w:val="left" w:pos="1134"/>
        </w:tabs>
        <w:spacing w:after="0" w:line="240" w:lineRule="auto"/>
        <w:contextualSpacing/>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 xml:space="preserve">4.4. </w:t>
      </w:r>
      <w:r w:rsidRPr="00F3564A">
        <w:rPr>
          <w:rFonts w:ascii="Times New Roman" w:eastAsia="Times New Roman" w:hAnsi="Times New Roman"/>
          <w:b/>
          <w:sz w:val="24"/>
          <w:szCs w:val="24"/>
          <w:lang w:eastAsia="lt-LT" w:bidi="lt-LT"/>
        </w:rPr>
        <w:t>L</w:t>
      </w:r>
      <w:r w:rsidR="004E1097" w:rsidRPr="00F3564A">
        <w:rPr>
          <w:rFonts w:ascii="Times New Roman" w:eastAsia="Times New Roman" w:hAnsi="Times New Roman"/>
          <w:b/>
          <w:sz w:val="24"/>
          <w:szCs w:val="24"/>
          <w:lang w:eastAsia="lt-LT" w:bidi="lt-LT"/>
        </w:rPr>
        <w:t>aikinoji grupė</w:t>
      </w:r>
      <w:r w:rsidR="004E1097" w:rsidRPr="00F3564A">
        <w:rPr>
          <w:rFonts w:ascii="Times New Roman" w:eastAsia="Times New Roman" w:hAnsi="Times New Roman"/>
          <w:sz w:val="24"/>
          <w:szCs w:val="24"/>
          <w:lang w:eastAsia="lt-LT" w:bidi="lt-LT"/>
        </w:rPr>
        <w:t xml:space="preserve"> - mokinių grupė dalykui pagal modulį mokyti, diferencijuotai mokytis d</w:t>
      </w:r>
      <w:r w:rsidRPr="00F3564A">
        <w:rPr>
          <w:rFonts w:ascii="Times New Roman" w:eastAsia="Times New Roman" w:hAnsi="Times New Roman"/>
          <w:sz w:val="24"/>
          <w:szCs w:val="24"/>
          <w:lang w:eastAsia="lt-LT" w:bidi="lt-LT"/>
        </w:rPr>
        <w:t>alyko, mokymosi pagalbai teikti.</w:t>
      </w:r>
    </w:p>
    <w:p w14:paraId="748FDD98" w14:textId="79E57B52" w:rsidR="004E1097" w:rsidRPr="00F3564A" w:rsidRDefault="00216B61" w:rsidP="009D38BC">
      <w:pPr>
        <w:widowControl w:val="0"/>
        <w:tabs>
          <w:tab w:val="left" w:pos="1071"/>
        </w:tabs>
        <w:spacing w:after="0" w:line="240" w:lineRule="auto"/>
        <w:contextualSpacing/>
        <w:jc w:val="both"/>
        <w:rPr>
          <w:rFonts w:ascii="Times New Roman" w:hAnsi="Times New Roman"/>
          <w:sz w:val="24"/>
          <w:szCs w:val="24"/>
          <w:lang w:eastAsia="lt-LT" w:bidi="lt-LT"/>
        </w:rPr>
      </w:pPr>
      <w:r w:rsidRPr="00F3564A">
        <w:rPr>
          <w:rFonts w:ascii="Times New Roman" w:eastAsia="Times New Roman" w:hAnsi="Times New Roman"/>
          <w:bCs/>
          <w:sz w:val="24"/>
          <w:szCs w:val="24"/>
          <w:lang w:eastAsia="lt-LT" w:bidi="lt-LT"/>
        </w:rPr>
        <w:tab/>
        <w:t>4</w:t>
      </w:r>
      <w:r w:rsidR="00FD3226" w:rsidRPr="00F3564A">
        <w:rPr>
          <w:rFonts w:ascii="Times New Roman" w:eastAsia="Times New Roman" w:hAnsi="Times New Roman"/>
          <w:bCs/>
          <w:sz w:val="24"/>
          <w:szCs w:val="24"/>
          <w:lang w:eastAsia="lt-LT" w:bidi="lt-LT"/>
        </w:rPr>
        <w:t>.5.</w:t>
      </w:r>
      <w:r w:rsidRPr="00F3564A">
        <w:rPr>
          <w:rFonts w:ascii="Times New Roman" w:hAnsi="Times New Roman"/>
          <w:sz w:val="24"/>
          <w:szCs w:val="24"/>
          <w:lang w:eastAsia="lt-LT" w:bidi="lt-LT"/>
        </w:rPr>
        <w:t xml:space="preserve"> </w:t>
      </w:r>
      <w:r w:rsidRPr="00F3564A">
        <w:rPr>
          <w:rFonts w:ascii="Times New Roman" w:hAnsi="Times New Roman"/>
          <w:b/>
          <w:sz w:val="24"/>
          <w:szCs w:val="24"/>
          <w:lang w:eastAsia="lt-LT" w:bidi="lt-LT"/>
        </w:rPr>
        <w:t>Specialiosios pratybos</w:t>
      </w:r>
      <w:r w:rsidRPr="00F3564A">
        <w:rPr>
          <w:rFonts w:ascii="Times New Roman" w:hAnsi="Times New Roman"/>
          <w:sz w:val="24"/>
          <w:szCs w:val="24"/>
          <w:lang w:eastAsia="lt-LT" w:bidi="lt-LT"/>
        </w:rPr>
        <w:t xml:space="preserve"> –</w:t>
      </w:r>
      <w:r w:rsidR="004E1097" w:rsidRPr="00F3564A">
        <w:rPr>
          <w:rFonts w:ascii="Times New Roman" w:hAnsi="Times New Roman"/>
          <w:sz w:val="24"/>
          <w:szCs w:val="24"/>
          <w:lang w:eastAsia="lt-LT" w:bidi="lt-LT"/>
        </w:rPr>
        <w:t xml:space="preserve"> švietimo pagalbos teikimo forma mokiniams, turintiems specialiųjų ugdymosi poreikių, skirta įgimtiems ar įgytiems sutrikimams kompensuoti, plėtojant gebėjimus ir galias.</w:t>
      </w:r>
    </w:p>
    <w:p w14:paraId="673F15E2" w14:textId="77777777" w:rsidR="00216B61" w:rsidRPr="00F3564A" w:rsidRDefault="00216B61" w:rsidP="009D38BC">
      <w:pPr>
        <w:ind w:firstLine="1134"/>
        <w:contextualSpacing/>
        <w:jc w:val="both"/>
        <w:rPr>
          <w:rFonts w:ascii="Times New Roman" w:eastAsia="Times New Roman" w:hAnsi="Times New Roman"/>
          <w:sz w:val="24"/>
          <w:szCs w:val="24"/>
          <w:lang w:eastAsia="lt-LT"/>
        </w:rPr>
      </w:pPr>
      <w:r w:rsidRPr="00F3564A">
        <w:rPr>
          <w:rFonts w:ascii="Times New Roman" w:hAnsi="Times New Roman"/>
          <w:sz w:val="24"/>
          <w:szCs w:val="24"/>
          <w:lang w:eastAsia="lt-LT" w:bidi="lt-LT"/>
        </w:rPr>
        <w:t xml:space="preserve">4.6. </w:t>
      </w:r>
      <w:r w:rsidRPr="00F3564A">
        <w:rPr>
          <w:rFonts w:ascii="Times New Roman" w:eastAsia="Times New Roman" w:hAnsi="Times New Roman"/>
          <w:sz w:val="24"/>
          <w:szCs w:val="24"/>
          <w:lang w:eastAsia="lt-LT"/>
        </w:rPr>
        <w:t>Kitos Bendruosiuose ugdymo planuose vartojamos sąvokos apibrėžtos Lietuvos Respublikos švietimo įstatyme ir kituose švietimą reglamentuojančiuose teisės aktuose.</w:t>
      </w:r>
    </w:p>
    <w:p w14:paraId="74DC4C38" w14:textId="77777777" w:rsidR="009D38BC" w:rsidRPr="00F3564A" w:rsidRDefault="00216B61" w:rsidP="00C33D82">
      <w:pPr>
        <w:ind w:firstLine="1134"/>
        <w:contextualSpacing/>
        <w:jc w:val="both"/>
        <w:rPr>
          <w:rFonts w:ascii="Times New Roman" w:eastAsia="Times New Roman" w:hAnsi="Times New Roman"/>
          <w:sz w:val="24"/>
          <w:szCs w:val="24"/>
          <w:lang w:eastAsia="lt-LT"/>
        </w:rPr>
      </w:pPr>
      <w:r w:rsidRPr="00F3564A">
        <w:rPr>
          <w:rFonts w:ascii="Times New Roman" w:hAnsi="Times New Roman"/>
          <w:sz w:val="24"/>
          <w:szCs w:val="24"/>
          <w:lang w:eastAsia="lt-LT" w:bidi="lt-LT"/>
        </w:rPr>
        <w:t>5</w:t>
      </w:r>
      <w:r w:rsidR="004E1097" w:rsidRPr="00F3564A">
        <w:rPr>
          <w:rFonts w:ascii="Times New Roman" w:hAnsi="Times New Roman"/>
          <w:sz w:val="24"/>
          <w:szCs w:val="24"/>
          <w:lang w:eastAsia="lt-LT" w:bidi="lt-LT"/>
        </w:rPr>
        <w:t>.</w:t>
      </w:r>
      <w:r w:rsidR="00E23101" w:rsidRPr="00F3564A">
        <w:rPr>
          <w:rFonts w:ascii="Times New Roman" w:eastAsia="MS Mincho" w:hAnsi="Times New Roman"/>
          <w:bCs/>
          <w:sz w:val="24"/>
          <w:szCs w:val="24"/>
          <w:shd w:val="clear" w:color="auto" w:fill="FFFFFF"/>
          <w:lang w:eastAsia="ar-SA"/>
        </w:rPr>
        <w:t xml:space="preserve"> </w:t>
      </w:r>
      <w:r w:rsidR="009D38BC" w:rsidRPr="00F3564A">
        <w:rPr>
          <w:rFonts w:ascii="Times New Roman" w:eastAsia="Times New Roman" w:hAnsi="Times New Roman"/>
          <w:sz w:val="24"/>
          <w:szCs w:val="24"/>
          <w:highlight w:val="white"/>
          <w:lang w:eastAsia="lt-LT"/>
        </w:rPr>
        <w:t xml:space="preserve">Pradinės mokyklos ugdymo planas rengiamas ir įgyvendinamas vadovaujantis Pradinio, pagrindinio ir vidurinio ugdymo programų aprašu, patvirtintu Lietuvos Respublikos švietimo, mokslo ir sporto ministro 2023 m. balandžio 20 d. įsakymu Nr. V-570 „Dėl Pradinio, pagrindinio ir vidurinio ugdymo programų aprašo patvirtinimo“, Pradinio, pagrindinio ir vidurinio ugdymo bendrosiomis programomis, patvirtintomis Lietuvos Respublikos švietimo, mokslo ir sporto ministro 2022 m. rugpjūčio 24 d. įsakymu Nr. V-1269 (toliau – 2022 m. Pradinio, </w:t>
      </w:r>
      <w:r w:rsidR="009D38BC" w:rsidRPr="00F3564A">
        <w:rPr>
          <w:rFonts w:ascii="Times New Roman" w:eastAsia="Times New Roman" w:hAnsi="Times New Roman"/>
          <w:sz w:val="24"/>
          <w:szCs w:val="24"/>
          <w:highlight w:val="white"/>
          <w:lang w:eastAsia="lt-LT"/>
        </w:rPr>
        <w:lastRenderedPageBreak/>
        <w:t xml:space="preserve">pagrindinio ir vidurinio ugdymo bendrosios programos), Geros mokyklos koncepcija, patvirtinta Lietuvos Respublikos švietimo ir mokslo ministro 2015 m. gruodžio 21 d. įsakymu Nr. V-1308 „Dėl Geros mokyklos koncepcijos patvirtinimo“, Bendraisiais ugdymo planais, Mokymosi pagal formaliojo švietimo programas (išskyrus aukštojo mokslo studijų programas) formų ir mokymo organizavimo tvarkos aprašu, patvirtintu Lietuvos Respublikos švietimo ir mokslo ministro 2012 m. birželio 28 d. įsakymu Nr. V-1049 „Dėl Mokymosi pagal formaliojo švietimo programas (išskyrus aukštojo mokslo studijų programas) formų ir mokymo organizavimo tvarkos aprašo patvirtinimo“, Lietuvos higienos norma HN 21:2017 „Mokykla, vykdanti bendrojo ugdymo programas. Bendrieji sveikatos saugos reikalavimai“ (toliau – Higienos norma) ir kitais bendrąjį ugdymą reglamentuojančiais teisės aktais bei Bendrųjų iš valstybės ar savivaldybių biudžetų finansuojamų neformaliojo švietimo programų kriterijų aprašu, patvirtintu Lietuvos Respublikos švietimo, mokslo ir sporto ministro 2022 m. sausio 4 d. įsakymu Nr. V-4 „Dėl Bendrųjų iš valstybės ar savivaldybių  biudžetų finansuojamų neformaliojo švietimo programų kriterijų aprašo patvirtinimo“. </w:t>
      </w:r>
    </w:p>
    <w:p w14:paraId="629BE9CF" w14:textId="37041893" w:rsidR="004E1097" w:rsidRPr="00F3564A" w:rsidRDefault="009D38BC" w:rsidP="009D38BC">
      <w:pPr>
        <w:ind w:firstLine="1240"/>
        <w:contextualSpacing/>
        <w:jc w:val="both"/>
        <w:rPr>
          <w:rFonts w:ascii="Times New Roman" w:hAnsi="Times New Roman"/>
          <w:sz w:val="24"/>
          <w:szCs w:val="24"/>
        </w:rPr>
      </w:pPr>
      <w:r w:rsidRPr="00F3564A">
        <w:rPr>
          <w:rFonts w:ascii="Times New Roman" w:hAnsi="Times New Roman"/>
          <w:sz w:val="24"/>
          <w:szCs w:val="24"/>
          <w:lang w:eastAsia="lt-LT" w:bidi="lt-LT"/>
        </w:rPr>
        <w:t>6</w:t>
      </w:r>
      <w:r w:rsidR="004E1097" w:rsidRPr="00F3564A">
        <w:rPr>
          <w:rFonts w:ascii="Times New Roman" w:hAnsi="Times New Roman"/>
          <w:sz w:val="24"/>
          <w:szCs w:val="24"/>
          <w:lang w:eastAsia="lt-LT" w:bidi="lt-LT"/>
        </w:rPr>
        <w:t xml:space="preserve">. </w:t>
      </w:r>
      <w:r w:rsidR="004E1097" w:rsidRPr="00F3564A">
        <w:rPr>
          <w:rFonts w:ascii="Times New Roman" w:hAnsi="Times New Roman"/>
          <w:sz w:val="24"/>
          <w:szCs w:val="24"/>
        </w:rPr>
        <w:t xml:space="preserve">Ugdymo planą </w:t>
      </w:r>
      <w:r w:rsidR="00254836" w:rsidRPr="00F3564A">
        <w:rPr>
          <w:rFonts w:ascii="Times New Roman" w:hAnsi="Times New Roman"/>
          <w:sz w:val="24"/>
          <w:szCs w:val="24"/>
        </w:rPr>
        <w:t>dvej</w:t>
      </w:r>
      <w:r w:rsidR="007B4798" w:rsidRPr="00F3564A">
        <w:rPr>
          <w:rFonts w:ascii="Times New Roman" w:hAnsi="Times New Roman"/>
          <w:sz w:val="24"/>
          <w:szCs w:val="24"/>
        </w:rPr>
        <w:t>iems, t. y.</w:t>
      </w:r>
      <w:r w:rsidR="007B4798" w:rsidRPr="00F3564A">
        <w:rPr>
          <w:rFonts w:ascii="Times New Roman" w:eastAsia="Times New Roman" w:hAnsi="Times New Roman"/>
          <w:sz w:val="24"/>
          <w:szCs w:val="24"/>
          <w:lang w:eastAsia="lt-LT"/>
        </w:rPr>
        <w:t xml:space="preserve"> 2025-2026 ir 2026-2027, </w:t>
      </w:r>
      <w:r w:rsidR="004E1097" w:rsidRPr="00F3564A">
        <w:rPr>
          <w:rFonts w:ascii="Times New Roman" w:hAnsi="Times New Roman"/>
          <w:sz w:val="24"/>
          <w:szCs w:val="24"/>
        </w:rPr>
        <w:t>mokslo metams,</w:t>
      </w:r>
      <w:r w:rsidR="00E23101" w:rsidRPr="00F3564A">
        <w:rPr>
          <w:rFonts w:ascii="Times New Roman" w:hAnsi="Times New Roman"/>
          <w:sz w:val="24"/>
          <w:szCs w:val="24"/>
        </w:rPr>
        <w:t xml:space="preserve"> vadovaudamasi demokratiškumo, </w:t>
      </w:r>
      <w:r w:rsidR="004E1097" w:rsidRPr="00F3564A">
        <w:rPr>
          <w:rFonts w:ascii="Times New Roman" w:hAnsi="Times New Roman"/>
          <w:sz w:val="24"/>
          <w:szCs w:val="24"/>
        </w:rPr>
        <w:t>prieinamumo, bendradarbiavimo principais, rengė 202</w:t>
      </w:r>
      <w:r w:rsidR="009B00C1" w:rsidRPr="00F3564A">
        <w:rPr>
          <w:rFonts w:ascii="Times New Roman" w:hAnsi="Times New Roman"/>
          <w:sz w:val="24"/>
          <w:szCs w:val="24"/>
        </w:rPr>
        <w:t>5</w:t>
      </w:r>
      <w:r w:rsidR="00943F75" w:rsidRPr="00F3564A">
        <w:rPr>
          <w:rFonts w:ascii="Times New Roman" w:hAnsi="Times New Roman"/>
          <w:sz w:val="24"/>
          <w:szCs w:val="24"/>
        </w:rPr>
        <w:t>-05</w:t>
      </w:r>
      <w:r w:rsidR="004E1097" w:rsidRPr="00F3564A">
        <w:rPr>
          <w:rFonts w:ascii="Times New Roman" w:hAnsi="Times New Roman"/>
          <w:sz w:val="24"/>
          <w:szCs w:val="24"/>
        </w:rPr>
        <w:t>-</w:t>
      </w:r>
      <w:r w:rsidR="00505BA5" w:rsidRPr="00F3564A">
        <w:rPr>
          <w:rFonts w:ascii="Times New Roman" w:hAnsi="Times New Roman"/>
          <w:sz w:val="24"/>
          <w:szCs w:val="24"/>
        </w:rPr>
        <w:t>2</w:t>
      </w:r>
      <w:r w:rsidR="009B00C1" w:rsidRPr="00F3564A">
        <w:rPr>
          <w:rFonts w:ascii="Times New Roman" w:hAnsi="Times New Roman"/>
          <w:sz w:val="24"/>
          <w:szCs w:val="24"/>
        </w:rPr>
        <w:t>9 direktoriaus įsakymu Nr. V-228</w:t>
      </w:r>
      <w:r w:rsidR="007B4798" w:rsidRPr="00F3564A">
        <w:rPr>
          <w:rFonts w:ascii="Times New Roman" w:eastAsia="Times New Roman" w:hAnsi="Times New Roman"/>
          <w:sz w:val="24"/>
          <w:szCs w:val="24"/>
          <w:lang w:eastAsia="lt-LT"/>
        </w:rPr>
        <w:t xml:space="preserve"> ,,Dėl darbo grupės 2025-2026 ir 2026-2027 mokslo metų ugdymo planui rengti sudarymo“ </w:t>
      </w:r>
      <w:r w:rsidR="004E1097" w:rsidRPr="00F3564A">
        <w:rPr>
          <w:rFonts w:ascii="Times New Roman" w:hAnsi="Times New Roman"/>
          <w:sz w:val="24"/>
          <w:szCs w:val="24"/>
        </w:rPr>
        <w:t>sudaryta darbo g</w:t>
      </w:r>
      <w:r w:rsidR="00943F75" w:rsidRPr="00F3564A">
        <w:rPr>
          <w:rFonts w:ascii="Times New Roman" w:hAnsi="Times New Roman"/>
          <w:sz w:val="24"/>
          <w:szCs w:val="24"/>
        </w:rPr>
        <w:t>rupė, kurią sudarė mokyklos</w:t>
      </w:r>
      <w:r w:rsidR="004E1097" w:rsidRPr="00F3564A">
        <w:rPr>
          <w:rFonts w:ascii="Times New Roman" w:hAnsi="Times New Roman"/>
          <w:sz w:val="24"/>
          <w:szCs w:val="24"/>
        </w:rPr>
        <w:t xml:space="preserve"> direktoriaus pavaduotojai ugdymui, mokytojai, švietimo pagalbą teikiantys specialistai, tėvai (globėjai, rūpintojai). </w:t>
      </w:r>
    </w:p>
    <w:p w14:paraId="39FD45B3" w14:textId="2FF1F96B" w:rsidR="00A7541C" w:rsidRPr="00F3564A" w:rsidRDefault="00A7541C" w:rsidP="00A7541C">
      <w:pPr>
        <w:spacing w:after="0" w:line="240" w:lineRule="auto"/>
        <w:ind w:firstLine="1240"/>
        <w:jc w:val="both"/>
        <w:rPr>
          <w:rFonts w:ascii="Times New Roman" w:eastAsia="Times New Roman" w:hAnsi="Times New Roman"/>
          <w:sz w:val="24"/>
          <w:szCs w:val="24"/>
          <w:lang w:eastAsia="lt-LT"/>
        </w:rPr>
      </w:pPr>
      <w:r w:rsidRPr="00F3564A">
        <w:rPr>
          <w:rFonts w:ascii="Times New Roman" w:eastAsia="Times New Roman" w:hAnsi="Times New Roman"/>
          <w:sz w:val="24"/>
          <w:szCs w:val="24"/>
          <w:lang w:eastAsia="lt-LT"/>
        </w:rPr>
        <w:t>7. Formuojant Pradinės mokyklos ugdymo turinį ir rengiant ugdymo planą atsižvelgta į ugdymo proceso stebėsenos, mokinių pasiekimų ir pažangos vertinimo ugdymo procese informaciją, nacionalinių mokinių pasiekimų tyrimų rezultatus, Pradinės mokyklos veiklos įsivertinimo ir išorės vertinimo duomenis.</w:t>
      </w:r>
    </w:p>
    <w:p w14:paraId="20F784F3" w14:textId="157425FE" w:rsidR="005221B4" w:rsidRPr="00F3564A" w:rsidRDefault="005221B4" w:rsidP="005221B4">
      <w:pPr>
        <w:ind w:firstLine="1240"/>
        <w:jc w:val="both"/>
        <w:rPr>
          <w:rFonts w:ascii="Times New Roman" w:eastAsia="Times New Roman" w:hAnsi="Times New Roman"/>
          <w:sz w:val="24"/>
          <w:szCs w:val="24"/>
          <w:lang w:eastAsia="lt-LT"/>
        </w:rPr>
      </w:pPr>
      <w:r w:rsidRPr="00F3564A">
        <w:rPr>
          <w:rFonts w:ascii="Times New Roman" w:eastAsia="Times New Roman" w:hAnsi="Times New Roman"/>
          <w:sz w:val="24"/>
          <w:szCs w:val="24"/>
          <w:lang w:eastAsia="lt-LT"/>
        </w:rPr>
        <w:t>8. Pradinės mokyklos</w:t>
      </w:r>
      <w:r w:rsidR="00812795" w:rsidRPr="00F3564A">
        <w:rPr>
          <w:rFonts w:ascii="Times New Roman" w:eastAsia="Times New Roman" w:hAnsi="Times New Roman"/>
          <w:sz w:val="24"/>
          <w:szCs w:val="24"/>
          <w:lang w:eastAsia="lt-LT"/>
        </w:rPr>
        <w:t xml:space="preserve"> Ugdymo plano projektas suderinamas su </w:t>
      </w:r>
      <w:r w:rsidRPr="00F3564A">
        <w:rPr>
          <w:rFonts w:ascii="Times New Roman" w:eastAsia="Times New Roman" w:hAnsi="Times New Roman"/>
          <w:sz w:val="24"/>
          <w:szCs w:val="24"/>
          <w:lang w:eastAsia="lt-LT"/>
        </w:rPr>
        <w:t xml:space="preserve">mokyklos taryba ir Panevėžio miesto savivaldybės Administracija. </w:t>
      </w:r>
      <w:r w:rsidR="00812795" w:rsidRPr="00F3564A">
        <w:rPr>
          <w:rFonts w:ascii="Times New Roman" w:eastAsia="Times New Roman" w:hAnsi="Times New Roman"/>
          <w:sz w:val="24"/>
          <w:szCs w:val="24"/>
          <w:lang w:eastAsia="lt-LT"/>
        </w:rPr>
        <w:t xml:space="preserve">Pradinės mokyklos direktorius Ugdymo planą tvirtina 2025 m. rugsėjo 1 d. </w:t>
      </w:r>
      <w:r w:rsidRPr="00F3564A">
        <w:rPr>
          <w:rFonts w:ascii="Times New Roman" w:eastAsia="Times New Roman" w:hAnsi="Times New Roman"/>
          <w:sz w:val="24"/>
          <w:szCs w:val="24"/>
          <w:lang w:eastAsia="lt-LT"/>
        </w:rPr>
        <w:t>Esant ugdymo organizavimo pokyčiams, Pradinės mokyklos ugdymo planas gali būti keičiamas ir prasidėjus mokslo metams.</w:t>
      </w:r>
    </w:p>
    <w:p w14:paraId="20F40A27" w14:textId="2B09FC32" w:rsidR="00CE5145" w:rsidRPr="00F3564A" w:rsidRDefault="00CE5145" w:rsidP="009D38BC">
      <w:pPr>
        <w:pStyle w:val="Betarp"/>
        <w:contextualSpacing/>
        <w:rPr>
          <w:rFonts w:ascii="Times New Roman" w:hAnsi="Times New Roman"/>
          <w:sz w:val="24"/>
          <w:szCs w:val="24"/>
        </w:rPr>
      </w:pPr>
    </w:p>
    <w:p w14:paraId="2AA94B6F" w14:textId="44B894B9" w:rsidR="00FB54CD" w:rsidRPr="00F3564A" w:rsidRDefault="00FB54CD" w:rsidP="009D38BC">
      <w:pPr>
        <w:widowControl w:val="0"/>
        <w:tabs>
          <w:tab w:val="left" w:pos="4233"/>
        </w:tabs>
        <w:spacing w:after="0" w:line="240" w:lineRule="auto"/>
        <w:contextualSpacing/>
        <w:jc w:val="center"/>
        <w:rPr>
          <w:rFonts w:ascii="Times New Roman" w:eastAsia="Times New Roman" w:hAnsi="Times New Roman"/>
          <w:b/>
          <w:bCs/>
          <w:sz w:val="24"/>
          <w:szCs w:val="24"/>
          <w:lang w:eastAsia="lt-LT" w:bidi="lt-LT"/>
        </w:rPr>
      </w:pPr>
      <w:r w:rsidRPr="00F3564A">
        <w:rPr>
          <w:rFonts w:ascii="Times New Roman" w:eastAsia="Times New Roman" w:hAnsi="Times New Roman"/>
          <w:b/>
          <w:bCs/>
          <w:sz w:val="24"/>
          <w:szCs w:val="24"/>
          <w:lang w:eastAsia="lt-LT" w:bidi="lt-LT"/>
        </w:rPr>
        <w:t>II SKYRIUS</w:t>
      </w:r>
    </w:p>
    <w:p w14:paraId="267D65A2" w14:textId="4A855D71" w:rsidR="00FB54CD" w:rsidRPr="00F3564A" w:rsidRDefault="00FB54CD" w:rsidP="00FB54CD">
      <w:pPr>
        <w:widowControl w:val="0"/>
        <w:tabs>
          <w:tab w:val="left" w:pos="4233"/>
        </w:tabs>
        <w:spacing w:after="0" w:line="240" w:lineRule="auto"/>
        <w:jc w:val="center"/>
        <w:rPr>
          <w:rFonts w:ascii="Times New Roman" w:eastAsia="Times New Roman" w:hAnsi="Times New Roman"/>
          <w:b/>
          <w:bCs/>
          <w:sz w:val="24"/>
          <w:szCs w:val="24"/>
          <w:lang w:eastAsia="lt-LT" w:bidi="lt-LT"/>
        </w:rPr>
      </w:pPr>
      <w:r w:rsidRPr="00F3564A">
        <w:rPr>
          <w:rFonts w:ascii="Times New Roman" w:eastAsia="Times New Roman" w:hAnsi="Times New Roman"/>
          <w:b/>
          <w:bCs/>
          <w:sz w:val="24"/>
          <w:szCs w:val="24"/>
          <w:lang w:eastAsia="lt-LT" w:bidi="lt-LT"/>
        </w:rPr>
        <w:t>UGDYMO PROCESO ORGANIZAVIMAS</w:t>
      </w:r>
    </w:p>
    <w:p w14:paraId="181F32C8" w14:textId="77777777" w:rsidR="00EB2683" w:rsidRPr="00F3564A" w:rsidRDefault="00EB2683" w:rsidP="00FB54CD">
      <w:pPr>
        <w:widowControl w:val="0"/>
        <w:tabs>
          <w:tab w:val="left" w:pos="4233"/>
        </w:tabs>
        <w:spacing w:after="0" w:line="240" w:lineRule="auto"/>
        <w:jc w:val="center"/>
        <w:rPr>
          <w:rFonts w:ascii="Times New Roman" w:eastAsia="Times New Roman" w:hAnsi="Times New Roman"/>
          <w:b/>
          <w:bCs/>
          <w:sz w:val="24"/>
          <w:szCs w:val="24"/>
          <w:lang w:eastAsia="lt-LT" w:bidi="lt-LT"/>
        </w:rPr>
      </w:pPr>
    </w:p>
    <w:p w14:paraId="18CA0243" w14:textId="6B12FF2D" w:rsidR="00EB2683" w:rsidRPr="00F3564A" w:rsidRDefault="000B6CE3" w:rsidP="00FB54CD">
      <w:pPr>
        <w:widowControl w:val="0"/>
        <w:tabs>
          <w:tab w:val="left" w:pos="4233"/>
        </w:tabs>
        <w:spacing w:after="0" w:line="240" w:lineRule="auto"/>
        <w:jc w:val="center"/>
        <w:rPr>
          <w:rFonts w:ascii="Times New Roman" w:eastAsia="Times New Roman" w:hAnsi="Times New Roman"/>
          <w:b/>
          <w:bCs/>
          <w:sz w:val="24"/>
          <w:szCs w:val="24"/>
          <w:lang w:eastAsia="lt-LT" w:bidi="lt-LT"/>
        </w:rPr>
      </w:pPr>
      <w:r w:rsidRPr="00F3564A">
        <w:rPr>
          <w:rFonts w:ascii="Times New Roman" w:eastAsia="Times New Roman" w:hAnsi="Times New Roman"/>
          <w:b/>
          <w:bCs/>
          <w:sz w:val="24"/>
          <w:szCs w:val="24"/>
          <w:lang w:eastAsia="lt-LT" w:bidi="lt-LT"/>
        </w:rPr>
        <w:t xml:space="preserve">PIRMAS </w:t>
      </w:r>
      <w:r w:rsidR="00EB2683" w:rsidRPr="00F3564A">
        <w:rPr>
          <w:rFonts w:ascii="Times New Roman" w:eastAsia="Times New Roman" w:hAnsi="Times New Roman"/>
          <w:b/>
          <w:bCs/>
          <w:sz w:val="24"/>
          <w:szCs w:val="24"/>
          <w:lang w:eastAsia="lt-LT" w:bidi="lt-LT"/>
        </w:rPr>
        <w:t>SKIRSNIS</w:t>
      </w:r>
    </w:p>
    <w:p w14:paraId="271122E2" w14:textId="09FAD218" w:rsidR="00EB2683" w:rsidRPr="00F3564A" w:rsidRDefault="00EB2683" w:rsidP="00FB54CD">
      <w:pPr>
        <w:widowControl w:val="0"/>
        <w:tabs>
          <w:tab w:val="left" w:pos="4233"/>
        </w:tabs>
        <w:spacing w:after="0" w:line="240" w:lineRule="auto"/>
        <w:jc w:val="center"/>
        <w:rPr>
          <w:rFonts w:ascii="Times New Roman" w:eastAsia="Times New Roman" w:hAnsi="Times New Roman"/>
          <w:b/>
          <w:bCs/>
          <w:sz w:val="24"/>
          <w:szCs w:val="24"/>
          <w:lang w:eastAsia="lt-LT" w:bidi="lt-LT"/>
        </w:rPr>
      </w:pPr>
      <w:r w:rsidRPr="00F3564A">
        <w:rPr>
          <w:rFonts w:ascii="Times New Roman" w:eastAsia="Times New Roman" w:hAnsi="Times New Roman"/>
          <w:b/>
          <w:bCs/>
          <w:sz w:val="24"/>
          <w:szCs w:val="24"/>
          <w:lang w:eastAsia="lt-LT" w:bidi="lt-LT"/>
        </w:rPr>
        <w:t>MOKSLO METŲ TRUKMĖ IR STRUKTŪRA</w:t>
      </w:r>
    </w:p>
    <w:p w14:paraId="3F628338" w14:textId="77777777" w:rsidR="00FB54CD" w:rsidRPr="00F3564A" w:rsidRDefault="00FB54CD" w:rsidP="00155A45">
      <w:pPr>
        <w:widowControl w:val="0"/>
        <w:tabs>
          <w:tab w:val="left" w:pos="4233"/>
        </w:tabs>
        <w:spacing w:after="0" w:line="240" w:lineRule="auto"/>
        <w:jc w:val="both"/>
        <w:rPr>
          <w:rFonts w:ascii="Times New Roman" w:eastAsia="Times New Roman" w:hAnsi="Times New Roman"/>
          <w:b/>
          <w:bCs/>
          <w:sz w:val="24"/>
          <w:szCs w:val="24"/>
          <w:lang w:eastAsia="lt-LT" w:bidi="lt-LT"/>
        </w:rPr>
      </w:pPr>
    </w:p>
    <w:p w14:paraId="562EB0D0" w14:textId="6075E4F1" w:rsidR="00FB54CD" w:rsidRPr="00F3564A" w:rsidRDefault="000B6CE3" w:rsidP="000B6CE3">
      <w:pPr>
        <w:widowControl w:val="0"/>
        <w:tabs>
          <w:tab w:val="left" w:pos="1134"/>
        </w:tabs>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9</w:t>
      </w:r>
      <w:r w:rsidR="00FB54CD" w:rsidRPr="00F3564A">
        <w:rPr>
          <w:rFonts w:ascii="Times New Roman" w:eastAsia="Times New Roman" w:hAnsi="Times New Roman"/>
          <w:sz w:val="24"/>
          <w:szCs w:val="24"/>
          <w:lang w:eastAsia="lt-LT" w:bidi="lt-LT"/>
        </w:rPr>
        <w:t>.</w:t>
      </w:r>
      <w:r w:rsidR="00796296" w:rsidRPr="00F3564A">
        <w:rPr>
          <w:rFonts w:ascii="Times New Roman" w:eastAsia="Times New Roman" w:hAnsi="Times New Roman"/>
          <w:sz w:val="24"/>
          <w:szCs w:val="24"/>
          <w:lang w:eastAsia="lt-LT" w:bidi="lt-LT"/>
        </w:rPr>
        <w:t xml:space="preserve"> </w:t>
      </w:r>
      <w:r w:rsidR="00E64B5B" w:rsidRPr="00F3564A">
        <w:rPr>
          <w:rFonts w:ascii="Times New Roman" w:eastAsia="Times New Roman" w:hAnsi="Times New Roman"/>
          <w:sz w:val="24"/>
          <w:szCs w:val="24"/>
          <w:lang w:eastAsia="lt-LT" w:bidi="lt-LT"/>
        </w:rPr>
        <w:t xml:space="preserve">Mokslo metus sudaro laikas, skirtas mokinių mokymuisi, ir laikas </w:t>
      </w:r>
      <w:r w:rsidR="00B116BE" w:rsidRPr="00F3564A">
        <w:rPr>
          <w:rFonts w:ascii="Times New Roman" w:eastAsia="Times New Roman" w:hAnsi="Times New Roman"/>
          <w:sz w:val="24"/>
          <w:szCs w:val="24"/>
          <w:lang w:eastAsia="lt-LT" w:bidi="lt-LT"/>
        </w:rPr>
        <w:t>skirtas mokinių poilsiui- atostogoms. Mokiniams skiriamos rude</w:t>
      </w:r>
      <w:r w:rsidRPr="00F3564A">
        <w:rPr>
          <w:rFonts w:ascii="Times New Roman" w:eastAsia="Times New Roman" w:hAnsi="Times New Roman"/>
          <w:sz w:val="24"/>
          <w:szCs w:val="24"/>
          <w:lang w:eastAsia="lt-LT" w:bidi="lt-LT"/>
        </w:rPr>
        <w:t>n</w:t>
      </w:r>
      <w:r w:rsidR="00B116BE" w:rsidRPr="00F3564A">
        <w:rPr>
          <w:rFonts w:ascii="Times New Roman" w:eastAsia="Times New Roman" w:hAnsi="Times New Roman"/>
          <w:sz w:val="24"/>
          <w:szCs w:val="24"/>
          <w:lang w:eastAsia="lt-LT" w:bidi="lt-LT"/>
        </w:rPr>
        <w:t>s, žiemos</w:t>
      </w:r>
      <w:r w:rsidR="00C839CF" w:rsidRPr="00F3564A">
        <w:rPr>
          <w:rFonts w:ascii="Times New Roman" w:eastAsia="Times New Roman" w:hAnsi="Times New Roman"/>
          <w:sz w:val="24"/>
          <w:szCs w:val="24"/>
          <w:lang w:eastAsia="lt-LT" w:bidi="lt-LT"/>
        </w:rPr>
        <w:t xml:space="preserve"> (Kalėdų), žiemos, pavasario (Velykų) ir vasaros atostogos.</w:t>
      </w:r>
    </w:p>
    <w:p w14:paraId="242D8472" w14:textId="6F774F69" w:rsidR="00516465" w:rsidRPr="00F3564A" w:rsidRDefault="000B6CE3" w:rsidP="000B6CE3">
      <w:pPr>
        <w:widowControl w:val="0"/>
        <w:spacing w:after="0" w:line="240" w:lineRule="auto"/>
        <w:ind w:firstLine="1134"/>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10. 2025–2026</w:t>
      </w:r>
      <w:r w:rsidR="00516465" w:rsidRPr="00F3564A">
        <w:rPr>
          <w:rFonts w:ascii="Times New Roman" w:eastAsia="Times New Roman" w:hAnsi="Times New Roman"/>
          <w:sz w:val="24"/>
          <w:szCs w:val="24"/>
          <w:lang w:eastAsia="lt-LT" w:bidi="lt-LT"/>
        </w:rPr>
        <w:t xml:space="preserve"> mokslo metų ugdymo proceso organizavimas:</w:t>
      </w:r>
    </w:p>
    <w:p w14:paraId="013ED698" w14:textId="518FB18E" w:rsidR="00516465" w:rsidRPr="00F3564A" w:rsidRDefault="000B6CE3" w:rsidP="000B6CE3">
      <w:pPr>
        <w:widowControl w:val="0"/>
        <w:spacing w:after="0" w:line="240" w:lineRule="auto"/>
        <w:ind w:firstLine="1134"/>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10</w:t>
      </w:r>
      <w:r w:rsidR="00E551DD" w:rsidRPr="00F3564A">
        <w:rPr>
          <w:rFonts w:ascii="Times New Roman" w:eastAsia="Times New Roman" w:hAnsi="Times New Roman"/>
          <w:sz w:val="24"/>
          <w:szCs w:val="24"/>
          <w:lang w:eastAsia="lt-LT" w:bidi="lt-LT"/>
        </w:rPr>
        <w:t>.1. 1–4</w:t>
      </w:r>
      <w:r w:rsidR="00516465" w:rsidRPr="00F3564A">
        <w:rPr>
          <w:rFonts w:ascii="Times New Roman" w:eastAsia="Times New Roman" w:hAnsi="Times New Roman"/>
          <w:sz w:val="24"/>
          <w:szCs w:val="24"/>
          <w:lang w:eastAsia="lt-LT" w:bidi="lt-LT"/>
        </w:rPr>
        <w:t xml:space="preserve"> klasių mokinia</w:t>
      </w:r>
      <w:r w:rsidR="00253937" w:rsidRPr="00F3564A">
        <w:rPr>
          <w:rFonts w:ascii="Times New Roman" w:eastAsia="Times New Roman" w:hAnsi="Times New Roman"/>
          <w:sz w:val="24"/>
          <w:szCs w:val="24"/>
          <w:lang w:eastAsia="lt-LT" w:bidi="lt-LT"/>
        </w:rPr>
        <w:t>ms ugdymo proceso pradžia –</w:t>
      </w:r>
      <w:r w:rsidRPr="00F3564A">
        <w:rPr>
          <w:rFonts w:ascii="Times New Roman" w:eastAsia="Times New Roman" w:hAnsi="Times New Roman"/>
          <w:sz w:val="24"/>
          <w:szCs w:val="24"/>
          <w:lang w:eastAsia="lt-LT" w:bidi="lt-LT"/>
        </w:rPr>
        <w:t xml:space="preserve"> 2025</w:t>
      </w:r>
      <w:r w:rsidR="00516465" w:rsidRPr="00F3564A">
        <w:rPr>
          <w:rFonts w:ascii="Times New Roman" w:eastAsia="Times New Roman" w:hAnsi="Times New Roman"/>
          <w:sz w:val="24"/>
          <w:szCs w:val="24"/>
          <w:lang w:eastAsia="lt-LT" w:bidi="lt-LT"/>
        </w:rPr>
        <w:t xml:space="preserve"> m. rugsėjo 1 d.</w:t>
      </w:r>
      <w:r w:rsidR="00674C8D" w:rsidRPr="00F3564A">
        <w:rPr>
          <w:rFonts w:ascii="Times New Roman" w:eastAsia="Times New Roman" w:hAnsi="Times New Roman"/>
          <w:sz w:val="24"/>
          <w:szCs w:val="24"/>
          <w:lang w:eastAsia="lt-LT" w:bidi="lt-LT"/>
        </w:rPr>
        <w:t>;</w:t>
      </w:r>
    </w:p>
    <w:p w14:paraId="62BB3C24" w14:textId="61163510" w:rsidR="00516465" w:rsidRPr="00F3564A" w:rsidRDefault="00674C8D" w:rsidP="000B6CE3">
      <w:pPr>
        <w:widowControl w:val="0"/>
        <w:spacing w:after="0" w:line="240" w:lineRule="auto"/>
        <w:ind w:firstLine="1134"/>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10.2. u</w:t>
      </w:r>
      <w:r w:rsidR="00516465" w:rsidRPr="00F3564A">
        <w:rPr>
          <w:rFonts w:ascii="Times New Roman" w:eastAsia="Times New Roman" w:hAnsi="Times New Roman"/>
          <w:sz w:val="24"/>
          <w:szCs w:val="24"/>
          <w:lang w:eastAsia="lt-LT" w:bidi="lt-LT"/>
        </w:rPr>
        <w:t>gdymo proces</w:t>
      </w:r>
      <w:r w:rsidR="000B6CE3" w:rsidRPr="00F3564A">
        <w:rPr>
          <w:rFonts w:ascii="Times New Roman" w:eastAsia="Times New Roman" w:hAnsi="Times New Roman"/>
          <w:sz w:val="24"/>
          <w:szCs w:val="24"/>
          <w:lang w:eastAsia="lt-LT" w:bidi="lt-LT"/>
        </w:rPr>
        <w:t>ą baigia: 1–4 klasių mokiniai –2026</w:t>
      </w:r>
      <w:r w:rsidR="00516465" w:rsidRPr="00F3564A">
        <w:rPr>
          <w:rFonts w:ascii="Times New Roman" w:eastAsia="Times New Roman" w:hAnsi="Times New Roman"/>
          <w:sz w:val="24"/>
          <w:szCs w:val="24"/>
          <w:lang w:eastAsia="lt-LT" w:bidi="lt-LT"/>
        </w:rPr>
        <w:t xml:space="preserve"> m. birželio </w:t>
      </w:r>
      <w:r w:rsidR="00B05A8C" w:rsidRPr="00F3564A">
        <w:rPr>
          <w:rFonts w:ascii="Times New Roman" w:eastAsia="Times New Roman" w:hAnsi="Times New Roman"/>
          <w:sz w:val="24"/>
          <w:szCs w:val="24"/>
          <w:lang w:eastAsia="lt-LT" w:bidi="lt-LT"/>
        </w:rPr>
        <w:t>5</w:t>
      </w:r>
      <w:r w:rsidR="00E551DD" w:rsidRPr="00F3564A">
        <w:rPr>
          <w:rFonts w:ascii="Times New Roman" w:eastAsia="Times New Roman" w:hAnsi="Times New Roman"/>
          <w:sz w:val="24"/>
          <w:szCs w:val="24"/>
          <w:lang w:eastAsia="lt-LT" w:bidi="lt-LT"/>
        </w:rPr>
        <w:t xml:space="preserve"> d.</w:t>
      </w:r>
      <w:r w:rsidRPr="00F3564A">
        <w:rPr>
          <w:rFonts w:ascii="Times New Roman" w:eastAsia="Times New Roman" w:hAnsi="Times New Roman"/>
          <w:sz w:val="24"/>
          <w:szCs w:val="24"/>
          <w:lang w:eastAsia="lt-LT" w:bidi="lt-LT"/>
        </w:rPr>
        <w:t>;</w:t>
      </w:r>
    </w:p>
    <w:p w14:paraId="43FF1063" w14:textId="7420CE51" w:rsidR="00516465" w:rsidRPr="00F3564A" w:rsidRDefault="00674C8D" w:rsidP="00B05A8C">
      <w:pPr>
        <w:widowControl w:val="0"/>
        <w:tabs>
          <w:tab w:val="left" w:pos="1134"/>
        </w:tabs>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10.3. u</w:t>
      </w:r>
      <w:r w:rsidR="00516465" w:rsidRPr="00F3564A">
        <w:rPr>
          <w:rFonts w:ascii="Times New Roman" w:eastAsia="Times New Roman" w:hAnsi="Times New Roman"/>
          <w:sz w:val="24"/>
          <w:szCs w:val="24"/>
          <w:lang w:eastAsia="lt-LT" w:bidi="lt-LT"/>
        </w:rPr>
        <w:t>gdymo proceso trukmė dienomis / savaitėmis</w:t>
      </w:r>
      <w:r w:rsidR="00B05A8C" w:rsidRPr="00F3564A">
        <w:rPr>
          <w:rFonts w:ascii="Times New Roman" w:eastAsia="Times New Roman" w:hAnsi="Times New Roman"/>
          <w:sz w:val="24"/>
          <w:szCs w:val="24"/>
          <w:lang w:eastAsia="lt-LT" w:bidi="lt-LT"/>
        </w:rPr>
        <w:t xml:space="preserve">: 1–4 klasių mokiniams – 175 d./35 savaitės </w:t>
      </w:r>
      <w:r w:rsidR="00B05A8C" w:rsidRPr="00F3564A">
        <w:rPr>
          <w:rFonts w:ascii="Times New Roman" w:eastAsia="Times New Roman" w:hAnsi="Times New Roman"/>
          <w:bCs/>
          <w:sz w:val="24"/>
          <w:szCs w:val="24"/>
          <w:lang w:eastAsia="lt-LT" w:bidi="lt-LT"/>
        </w:rPr>
        <w:t>(I pusmetį – 97</w:t>
      </w:r>
      <w:r w:rsidR="00516465" w:rsidRPr="00F3564A">
        <w:rPr>
          <w:rFonts w:ascii="Times New Roman" w:eastAsia="Times New Roman" w:hAnsi="Times New Roman"/>
          <w:bCs/>
          <w:sz w:val="24"/>
          <w:szCs w:val="24"/>
          <w:lang w:eastAsia="lt-LT" w:bidi="lt-LT"/>
        </w:rPr>
        <w:t>,</w:t>
      </w:r>
      <w:r w:rsidR="00B05A8C" w:rsidRPr="00F3564A">
        <w:rPr>
          <w:rFonts w:ascii="Times New Roman" w:eastAsia="Times New Roman" w:hAnsi="Times New Roman"/>
          <w:bCs/>
          <w:sz w:val="24"/>
          <w:szCs w:val="24"/>
          <w:lang w:eastAsia="lt-LT" w:bidi="lt-LT"/>
        </w:rPr>
        <w:t xml:space="preserve"> II pusmetį – 78</w:t>
      </w:r>
      <w:r w:rsidR="00E551DD" w:rsidRPr="00F3564A">
        <w:rPr>
          <w:rFonts w:ascii="Times New Roman" w:eastAsia="Times New Roman" w:hAnsi="Times New Roman"/>
          <w:bCs/>
          <w:sz w:val="24"/>
          <w:szCs w:val="24"/>
          <w:lang w:eastAsia="lt-LT" w:bidi="lt-LT"/>
        </w:rPr>
        <w:t xml:space="preserve"> ugdymo dienos)</w:t>
      </w:r>
      <w:r w:rsidRPr="00F3564A">
        <w:rPr>
          <w:rFonts w:ascii="Times New Roman" w:eastAsia="Times New Roman" w:hAnsi="Times New Roman"/>
          <w:bCs/>
          <w:sz w:val="24"/>
          <w:szCs w:val="24"/>
          <w:lang w:eastAsia="lt-LT" w:bidi="lt-LT"/>
        </w:rPr>
        <w:t>;</w:t>
      </w:r>
    </w:p>
    <w:p w14:paraId="72585CD0" w14:textId="41F1CD04" w:rsidR="0019365F" w:rsidRPr="00F3564A" w:rsidRDefault="00B05A8C" w:rsidP="00807B03">
      <w:pPr>
        <w:widowControl w:val="0"/>
        <w:tabs>
          <w:tab w:val="left" w:pos="1134"/>
        </w:tabs>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10</w:t>
      </w:r>
      <w:r w:rsidR="00674C8D" w:rsidRPr="00F3564A">
        <w:rPr>
          <w:rFonts w:ascii="Times New Roman" w:eastAsia="Times New Roman" w:hAnsi="Times New Roman"/>
          <w:sz w:val="24"/>
          <w:szCs w:val="24"/>
          <w:lang w:eastAsia="lt-LT" w:bidi="lt-LT"/>
        </w:rPr>
        <w:t>.4. į</w:t>
      </w:r>
      <w:r w:rsidR="00516465" w:rsidRPr="00F3564A">
        <w:rPr>
          <w:rFonts w:ascii="Times New Roman" w:eastAsia="Times New Roman" w:hAnsi="Times New Roman"/>
          <w:sz w:val="24"/>
          <w:szCs w:val="24"/>
          <w:lang w:eastAsia="lt-LT" w:bidi="lt-LT"/>
        </w:rPr>
        <w:t>gyvendinant pradinio ugdymo programą mo</w:t>
      </w:r>
      <w:r w:rsidR="00807B03" w:rsidRPr="00F3564A">
        <w:rPr>
          <w:rFonts w:ascii="Times New Roman" w:eastAsia="Times New Roman" w:hAnsi="Times New Roman"/>
          <w:sz w:val="24"/>
          <w:szCs w:val="24"/>
          <w:lang w:eastAsia="lt-LT" w:bidi="lt-LT"/>
        </w:rPr>
        <w:t>kslo metai skirstomi pusmečiais:</w:t>
      </w:r>
    </w:p>
    <w:tbl>
      <w:tblPr>
        <w:tblW w:w="8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5"/>
        <w:gridCol w:w="1972"/>
        <w:gridCol w:w="1972"/>
      </w:tblGrid>
      <w:tr w:rsidR="00F3564A" w:rsidRPr="00F3564A" w14:paraId="784A1E83" w14:textId="77777777" w:rsidTr="00A24389">
        <w:trPr>
          <w:jc w:val="center"/>
        </w:trPr>
        <w:tc>
          <w:tcPr>
            <w:tcW w:w="4795" w:type="dxa"/>
            <w:vMerge w:val="restart"/>
            <w:tcBorders>
              <w:tl2br w:val="single" w:sz="4" w:space="0" w:color="auto"/>
            </w:tcBorders>
            <w:shd w:val="clear" w:color="auto" w:fill="C0C0C0"/>
          </w:tcPr>
          <w:p w14:paraId="34449C9E" w14:textId="77777777" w:rsidR="00516465" w:rsidRPr="00F3564A" w:rsidRDefault="00516465" w:rsidP="00A24389">
            <w:pPr>
              <w:tabs>
                <w:tab w:val="left" w:pos="180"/>
                <w:tab w:val="left" w:pos="540"/>
                <w:tab w:val="left" w:pos="900"/>
              </w:tabs>
              <w:autoSpaceDE w:val="0"/>
              <w:autoSpaceDN w:val="0"/>
              <w:adjustRightInd w:val="0"/>
              <w:ind w:firstLine="360"/>
              <w:rPr>
                <w:rFonts w:ascii="Times New Roman" w:hAnsi="Times New Roman"/>
                <w:sz w:val="24"/>
                <w:szCs w:val="24"/>
              </w:rPr>
            </w:pPr>
          </w:p>
        </w:tc>
        <w:tc>
          <w:tcPr>
            <w:tcW w:w="3944" w:type="dxa"/>
            <w:gridSpan w:val="2"/>
            <w:shd w:val="clear" w:color="auto" w:fill="C0C0C0"/>
            <w:vAlign w:val="center"/>
          </w:tcPr>
          <w:p w14:paraId="47393243" w14:textId="77777777" w:rsidR="00516465" w:rsidRPr="00F3564A" w:rsidRDefault="00516465" w:rsidP="00A24389">
            <w:pPr>
              <w:tabs>
                <w:tab w:val="left" w:pos="180"/>
                <w:tab w:val="left" w:pos="540"/>
                <w:tab w:val="left" w:pos="900"/>
              </w:tabs>
              <w:autoSpaceDE w:val="0"/>
              <w:autoSpaceDN w:val="0"/>
              <w:adjustRightInd w:val="0"/>
              <w:ind w:firstLine="360"/>
              <w:jc w:val="center"/>
              <w:rPr>
                <w:rFonts w:ascii="Times New Roman" w:hAnsi="Times New Roman"/>
                <w:sz w:val="24"/>
                <w:szCs w:val="24"/>
              </w:rPr>
            </w:pPr>
            <w:r w:rsidRPr="00F3564A">
              <w:rPr>
                <w:rFonts w:ascii="Times New Roman" w:hAnsi="Times New Roman"/>
                <w:sz w:val="24"/>
                <w:szCs w:val="24"/>
              </w:rPr>
              <w:t>Pusmečio</w:t>
            </w:r>
          </w:p>
        </w:tc>
      </w:tr>
      <w:tr w:rsidR="00F3564A" w:rsidRPr="00F3564A" w14:paraId="7235CAB1" w14:textId="77777777" w:rsidTr="00A24389">
        <w:trPr>
          <w:jc w:val="center"/>
        </w:trPr>
        <w:tc>
          <w:tcPr>
            <w:tcW w:w="4795" w:type="dxa"/>
            <w:vMerge/>
            <w:tcBorders>
              <w:tl2br w:val="single" w:sz="4" w:space="0" w:color="auto"/>
            </w:tcBorders>
          </w:tcPr>
          <w:p w14:paraId="4E817030" w14:textId="77777777" w:rsidR="00516465" w:rsidRPr="00F3564A" w:rsidRDefault="00516465" w:rsidP="00A24389">
            <w:pPr>
              <w:tabs>
                <w:tab w:val="left" w:pos="180"/>
                <w:tab w:val="left" w:pos="540"/>
                <w:tab w:val="left" w:pos="900"/>
              </w:tabs>
              <w:autoSpaceDE w:val="0"/>
              <w:autoSpaceDN w:val="0"/>
              <w:adjustRightInd w:val="0"/>
              <w:ind w:firstLine="360"/>
              <w:jc w:val="both"/>
              <w:rPr>
                <w:rFonts w:ascii="Times New Roman" w:hAnsi="Times New Roman"/>
                <w:sz w:val="24"/>
                <w:szCs w:val="24"/>
              </w:rPr>
            </w:pPr>
          </w:p>
        </w:tc>
        <w:tc>
          <w:tcPr>
            <w:tcW w:w="1972" w:type="dxa"/>
            <w:shd w:val="clear" w:color="auto" w:fill="C0C0C0"/>
            <w:vAlign w:val="center"/>
          </w:tcPr>
          <w:p w14:paraId="56B9D128" w14:textId="77777777" w:rsidR="00516465" w:rsidRPr="00F3564A" w:rsidRDefault="00516465" w:rsidP="00A24389">
            <w:pPr>
              <w:tabs>
                <w:tab w:val="left" w:pos="180"/>
                <w:tab w:val="left" w:pos="540"/>
                <w:tab w:val="left" w:pos="900"/>
              </w:tabs>
              <w:autoSpaceDE w:val="0"/>
              <w:autoSpaceDN w:val="0"/>
              <w:adjustRightInd w:val="0"/>
              <w:ind w:firstLine="360"/>
              <w:jc w:val="center"/>
              <w:rPr>
                <w:rFonts w:ascii="Times New Roman" w:hAnsi="Times New Roman"/>
                <w:sz w:val="24"/>
                <w:szCs w:val="24"/>
              </w:rPr>
            </w:pPr>
            <w:r w:rsidRPr="00F3564A">
              <w:rPr>
                <w:rFonts w:ascii="Times New Roman" w:hAnsi="Times New Roman"/>
                <w:sz w:val="24"/>
                <w:szCs w:val="24"/>
              </w:rPr>
              <w:t>pradžia</w:t>
            </w:r>
          </w:p>
        </w:tc>
        <w:tc>
          <w:tcPr>
            <w:tcW w:w="1972" w:type="dxa"/>
            <w:shd w:val="clear" w:color="auto" w:fill="C0C0C0"/>
            <w:vAlign w:val="center"/>
          </w:tcPr>
          <w:p w14:paraId="3199BEB4" w14:textId="77777777" w:rsidR="00516465" w:rsidRPr="00F3564A" w:rsidRDefault="00516465" w:rsidP="00A24389">
            <w:pPr>
              <w:tabs>
                <w:tab w:val="left" w:pos="180"/>
                <w:tab w:val="left" w:pos="540"/>
                <w:tab w:val="left" w:pos="900"/>
              </w:tabs>
              <w:autoSpaceDE w:val="0"/>
              <w:autoSpaceDN w:val="0"/>
              <w:adjustRightInd w:val="0"/>
              <w:ind w:firstLine="360"/>
              <w:jc w:val="center"/>
              <w:rPr>
                <w:rFonts w:ascii="Times New Roman" w:hAnsi="Times New Roman"/>
                <w:sz w:val="24"/>
                <w:szCs w:val="24"/>
              </w:rPr>
            </w:pPr>
            <w:r w:rsidRPr="00F3564A">
              <w:rPr>
                <w:rFonts w:ascii="Times New Roman" w:hAnsi="Times New Roman"/>
                <w:sz w:val="24"/>
                <w:szCs w:val="24"/>
              </w:rPr>
              <w:t>pabaiga</w:t>
            </w:r>
          </w:p>
        </w:tc>
      </w:tr>
      <w:tr w:rsidR="00F3564A" w:rsidRPr="00F3564A" w14:paraId="4FAE2F6E" w14:textId="77777777" w:rsidTr="00A24389">
        <w:trPr>
          <w:trHeight w:val="349"/>
          <w:jc w:val="center"/>
        </w:trPr>
        <w:tc>
          <w:tcPr>
            <w:tcW w:w="4795" w:type="dxa"/>
          </w:tcPr>
          <w:p w14:paraId="14ADD733" w14:textId="64E34E10" w:rsidR="00516465" w:rsidRPr="00F3564A" w:rsidRDefault="00516465" w:rsidP="00A24389">
            <w:pPr>
              <w:tabs>
                <w:tab w:val="left" w:pos="180"/>
                <w:tab w:val="left" w:pos="540"/>
                <w:tab w:val="left" w:pos="900"/>
              </w:tabs>
              <w:autoSpaceDE w:val="0"/>
              <w:autoSpaceDN w:val="0"/>
              <w:adjustRightInd w:val="0"/>
              <w:ind w:firstLine="360"/>
              <w:jc w:val="both"/>
              <w:rPr>
                <w:rFonts w:ascii="Times New Roman" w:hAnsi="Times New Roman"/>
                <w:sz w:val="24"/>
                <w:szCs w:val="24"/>
              </w:rPr>
            </w:pPr>
            <w:r w:rsidRPr="00F3564A">
              <w:rPr>
                <w:rFonts w:ascii="Times New Roman" w:hAnsi="Times New Roman"/>
                <w:sz w:val="24"/>
                <w:szCs w:val="24"/>
              </w:rPr>
              <w:t>I pusmetis (1–</w:t>
            </w:r>
            <w:r w:rsidR="007F4EA2" w:rsidRPr="00F3564A">
              <w:rPr>
                <w:rFonts w:ascii="Times New Roman" w:hAnsi="Times New Roman"/>
                <w:sz w:val="24"/>
                <w:szCs w:val="24"/>
                <w:lang w:val="en-US"/>
              </w:rPr>
              <w:t>4</w:t>
            </w:r>
            <w:r w:rsidRPr="00F3564A">
              <w:rPr>
                <w:rFonts w:ascii="Times New Roman" w:hAnsi="Times New Roman"/>
                <w:sz w:val="24"/>
                <w:szCs w:val="24"/>
              </w:rPr>
              <w:t xml:space="preserve"> kl. mokiniams)</w:t>
            </w:r>
          </w:p>
        </w:tc>
        <w:tc>
          <w:tcPr>
            <w:tcW w:w="1972" w:type="dxa"/>
            <w:vAlign w:val="center"/>
          </w:tcPr>
          <w:p w14:paraId="6C256C68" w14:textId="2105DDB2" w:rsidR="00516465" w:rsidRPr="00F3564A" w:rsidRDefault="00B05A8C" w:rsidP="00A24389">
            <w:pPr>
              <w:tabs>
                <w:tab w:val="left" w:pos="180"/>
                <w:tab w:val="left" w:pos="540"/>
                <w:tab w:val="left" w:pos="900"/>
              </w:tabs>
              <w:autoSpaceDE w:val="0"/>
              <w:autoSpaceDN w:val="0"/>
              <w:adjustRightInd w:val="0"/>
              <w:ind w:firstLine="360"/>
              <w:jc w:val="center"/>
              <w:rPr>
                <w:rFonts w:ascii="Times New Roman" w:hAnsi="Times New Roman"/>
                <w:sz w:val="24"/>
                <w:szCs w:val="24"/>
              </w:rPr>
            </w:pPr>
            <w:r w:rsidRPr="00F3564A">
              <w:rPr>
                <w:rFonts w:ascii="Times New Roman" w:hAnsi="Times New Roman"/>
                <w:sz w:val="24"/>
                <w:szCs w:val="24"/>
              </w:rPr>
              <w:t>2025</w:t>
            </w:r>
            <w:r w:rsidR="00516465" w:rsidRPr="00F3564A">
              <w:rPr>
                <w:rFonts w:ascii="Times New Roman" w:hAnsi="Times New Roman"/>
                <w:sz w:val="24"/>
                <w:szCs w:val="24"/>
              </w:rPr>
              <w:t>-09-01</w:t>
            </w:r>
          </w:p>
        </w:tc>
        <w:tc>
          <w:tcPr>
            <w:tcW w:w="1972" w:type="dxa"/>
            <w:vAlign w:val="center"/>
          </w:tcPr>
          <w:p w14:paraId="72BCCA6A" w14:textId="4F677AE7" w:rsidR="00516465" w:rsidRPr="00F3564A" w:rsidRDefault="00B05A8C" w:rsidP="00A24389">
            <w:pPr>
              <w:tabs>
                <w:tab w:val="left" w:pos="180"/>
                <w:tab w:val="left" w:pos="540"/>
                <w:tab w:val="left" w:pos="900"/>
              </w:tabs>
              <w:autoSpaceDE w:val="0"/>
              <w:autoSpaceDN w:val="0"/>
              <w:adjustRightInd w:val="0"/>
              <w:ind w:firstLine="360"/>
              <w:jc w:val="center"/>
              <w:rPr>
                <w:rFonts w:ascii="Times New Roman" w:hAnsi="Times New Roman"/>
                <w:sz w:val="24"/>
                <w:szCs w:val="24"/>
              </w:rPr>
            </w:pPr>
            <w:r w:rsidRPr="00F3564A">
              <w:rPr>
                <w:rFonts w:ascii="Times New Roman" w:hAnsi="Times New Roman"/>
                <w:sz w:val="24"/>
                <w:szCs w:val="24"/>
              </w:rPr>
              <w:t>2026</w:t>
            </w:r>
            <w:r w:rsidR="00516465" w:rsidRPr="00F3564A">
              <w:rPr>
                <w:rFonts w:ascii="Times New Roman" w:hAnsi="Times New Roman"/>
                <w:sz w:val="24"/>
                <w:szCs w:val="24"/>
              </w:rPr>
              <w:t>-01-31</w:t>
            </w:r>
          </w:p>
        </w:tc>
      </w:tr>
      <w:tr w:rsidR="00894252" w:rsidRPr="00F3564A" w14:paraId="75DD04B0" w14:textId="77777777" w:rsidTr="00A24389">
        <w:trPr>
          <w:jc w:val="center"/>
        </w:trPr>
        <w:tc>
          <w:tcPr>
            <w:tcW w:w="4795" w:type="dxa"/>
          </w:tcPr>
          <w:p w14:paraId="685E7097" w14:textId="77777777" w:rsidR="00516465" w:rsidRPr="00F3564A" w:rsidRDefault="00516465" w:rsidP="00A24389">
            <w:pPr>
              <w:tabs>
                <w:tab w:val="left" w:pos="180"/>
                <w:tab w:val="left" w:pos="540"/>
                <w:tab w:val="left" w:pos="900"/>
              </w:tabs>
              <w:autoSpaceDE w:val="0"/>
              <w:autoSpaceDN w:val="0"/>
              <w:adjustRightInd w:val="0"/>
              <w:ind w:firstLine="360"/>
              <w:jc w:val="both"/>
              <w:rPr>
                <w:rFonts w:ascii="Times New Roman" w:hAnsi="Times New Roman"/>
                <w:sz w:val="24"/>
                <w:szCs w:val="24"/>
              </w:rPr>
            </w:pPr>
            <w:r w:rsidRPr="00F3564A">
              <w:rPr>
                <w:rFonts w:ascii="Times New Roman" w:hAnsi="Times New Roman"/>
                <w:sz w:val="24"/>
                <w:szCs w:val="24"/>
              </w:rPr>
              <w:t>II pusmetis (1–4 kl. mokiniams)</w:t>
            </w:r>
          </w:p>
        </w:tc>
        <w:tc>
          <w:tcPr>
            <w:tcW w:w="1972" w:type="dxa"/>
            <w:vAlign w:val="center"/>
          </w:tcPr>
          <w:p w14:paraId="0A1244B3" w14:textId="33BF943B" w:rsidR="00516465" w:rsidRPr="00F3564A" w:rsidRDefault="00B05A8C" w:rsidP="00A24389">
            <w:pPr>
              <w:tabs>
                <w:tab w:val="left" w:pos="180"/>
                <w:tab w:val="left" w:pos="540"/>
                <w:tab w:val="left" w:pos="900"/>
              </w:tabs>
              <w:autoSpaceDE w:val="0"/>
              <w:autoSpaceDN w:val="0"/>
              <w:adjustRightInd w:val="0"/>
              <w:ind w:firstLine="360"/>
              <w:jc w:val="center"/>
              <w:rPr>
                <w:rFonts w:ascii="Times New Roman" w:hAnsi="Times New Roman"/>
                <w:sz w:val="24"/>
                <w:szCs w:val="24"/>
              </w:rPr>
            </w:pPr>
            <w:r w:rsidRPr="00F3564A">
              <w:rPr>
                <w:rFonts w:ascii="Times New Roman" w:hAnsi="Times New Roman"/>
                <w:sz w:val="24"/>
                <w:szCs w:val="24"/>
              </w:rPr>
              <w:t>2026</w:t>
            </w:r>
            <w:r w:rsidR="00516465" w:rsidRPr="00F3564A">
              <w:rPr>
                <w:rFonts w:ascii="Times New Roman" w:hAnsi="Times New Roman"/>
                <w:sz w:val="24"/>
                <w:szCs w:val="24"/>
              </w:rPr>
              <w:t>-02-01</w:t>
            </w:r>
          </w:p>
        </w:tc>
        <w:tc>
          <w:tcPr>
            <w:tcW w:w="1972" w:type="dxa"/>
            <w:vAlign w:val="center"/>
          </w:tcPr>
          <w:p w14:paraId="79E23375" w14:textId="79D6A5CF" w:rsidR="00516465" w:rsidRPr="00F3564A" w:rsidRDefault="00B05A8C" w:rsidP="00A24389">
            <w:pPr>
              <w:tabs>
                <w:tab w:val="left" w:pos="180"/>
                <w:tab w:val="left" w:pos="540"/>
                <w:tab w:val="left" w:pos="900"/>
              </w:tabs>
              <w:autoSpaceDE w:val="0"/>
              <w:autoSpaceDN w:val="0"/>
              <w:adjustRightInd w:val="0"/>
              <w:ind w:firstLine="360"/>
              <w:jc w:val="center"/>
              <w:rPr>
                <w:rFonts w:ascii="Times New Roman" w:hAnsi="Times New Roman"/>
                <w:sz w:val="24"/>
                <w:szCs w:val="24"/>
              </w:rPr>
            </w:pPr>
            <w:r w:rsidRPr="00F3564A">
              <w:rPr>
                <w:rFonts w:ascii="Times New Roman" w:hAnsi="Times New Roman"/>
                <w:sz w:val="24"/>
                <w:szCs w:val="24"/>
              </w:rPr>
              <w:t>2026</w:t>
            </w:r>
            <w:r w:rsidR="00516465" w:rsidRPr="00F3564A">
              <w:rPr>
                <w:rFonts w:ascii="Times New Roman" w:hAnsi="Times New Roman"/>
                <w:sz w:val="24"/>
                <w:szCs w:val="24"/>
              </w:rPr>
              <w:t>-06-</w:t>
            </w:r>
            <w:r w:rsidRPr="00F3564A">
              <w:rPr>
                <w:rFonts w:ascii="Times New Roman" w:hAnsi="Times New Roman"/>
                <w:sz w:val="24"/>
                <w:szCs w:val="24"/>
              </w:rPr>
              <w:t>05</w:t>
            </w:r>
          </w:p>
        </w:tc>
      </w:tr>
    </w:tbl>
    <w:p w14:paraId="2EECBA99" w14:textId="77777777" w:rsidR="00FD3226" w:rsidRPr="00F3564A" w:rsidRDefault="00FD3226" w:rsidP="00516465">
      <w:pPr>
        <w:widowControl w:val="0"/>
        <w:spacing w:after="0" w:line="240" w:lineRule="auto"/>
        <w:rPr>
          <w:rFonts w:ascii="Times New Roman" w:eastAsia="Times New Roman" w:hAnsi="Times New Roman"/>
          <w:bCs/>
          <w:sz w:val="24"/>
          <w:szCs w:val="24"/>
          <w:lang w:eastAsia="lt-LT" w:bidi="lt-LT"/>
        </w:rPr>
      </w:pPr>
    </w:p>
    <w:p w14:paraId="569054F8" w14:textId="3F7E6468" w:rsidR="00516465" w:rsidRPr="00F3564A" w:rsidRDefault="00674C8D" w:rsidP="00674C8D">
      <w:pPr>
        <w:widowControl w:val="0"/>
        <w:spacing w:after="0" w:line="240" w:lineRule="auto"/>
        <w:ind w:firstLine="1134"/>
        <w:rPr>
          <w:rFonts w:ascii="Times New Roman" w:eastAsia="Microsoft Sans Serif" w:hAnsi="Times New Roman"/>
          <w:sz w:val="24"/>
          <w:szCs w:val="24"/>
          <w:lang w:eastAsia="lt-LT" w:bidi="lt-LT"/>
        </w:rPr>
      </w:pPr>
      <w:r w:rsidRPr="00F3564A">
        <w:rPr>
          <w:rFonts w:ascii="Times New Roman" w:eastAsia="Times New Roman" w:hAnsi="Times New Roman"/>
          <w:bCs/>
          <w:sz w:val="24"/>
          <w:szCs w:val="24"/>
          <w:lang w:eastAsia="lt-LT" w:bidi="lt-LT"/>
        </w:rPr>
        <w:t>10</w:t>
      </w:r>
      <w:r w:rsidR="00516465" w:rsidRPr="00F3564A">
        <w:rPr>
          <w:rFonts w:ascii="Times New Roman" w:eastAsia="Times New Roman" w:hAnsi="Times New Roman"/>
          <w:bCs/>
          <w:sz w:val="24"/>
          <w:szCs w:val="24"/>
          <w:lang w:eastAsia="lt-LT" w:bidi="lt-LT"/>
        </w:rPr>
        <w:t xml:space="preserve">.5. </w:t>
      </w:r>
      <w:r w:rsidR="00807B03" w:rsidRPr="00F3564A">
        <w:rPr>
          <w:rFonts w:ascii="Times New Roman" w:eastAsia="Times New Roman" w:hAnsi="Times New Roman"/>
          <w:sz w:val="24"/>
          <w:szCs w:val="24"/>
          <w:lang w:eastAsia="lt-LT" w:bidi="lt-LT"/>
        </w:rPr>
        <w:t>u</w:t>
      </w:r>
      <w:r w:rsidR="00516465" w:rsidRPr="00F3564A">
        <w:rPr>
          <w:rFonts w:ascii="Times New Roman" w:eastAsia="Times New Roman" w:hAnsi="Times New Roman"/>
          <w:sz w:val="24"/>
          <w:szCs w:val="24"/>
          <w:lang w:eastAsia="lt-LT" w:bidi="lt-LT"/>
        </w:rPr>
        <w:t>gdymo proceso metu</w:t>
      </w:r>
      <w:r w:rsidR="00516465" w:rsidRPr="00F3564A">
        <w:rPr>
          <w:rFonts w:ascii="Times New Roman" w:eastAsia="Microsoft Sans Serif" w:hAnsi="Times New Roman"/>
          <w:sz w:val="24"/>
          <w:szCs w:val="24"/>
          <w:lang w:eastAsia="lt-LT" w:bidi="lt-LT"/>
        </w:rPr>
        <w:t xml:space="preserve"> 1</w:t>
      </w:r>
      <w:r w:rsidR="00516465" w:rsidRPr="00F3564A">
        <w:rPr>
          <w:rFonts w:ascii="Times New Roman" w:hAnsi="Times New Roman"/>
          <w:sz w:val="24"/>
          <w:szCs w:val="24"/>
        </w:rPr>
        <w:t>–</w:t>
      </w:r>
      <w:r w:rsidR="00894252" w:rsidRPr="00F3564A">
        <w:rPr>
          <w:rFonts w:ascii="Times New Roman" w:eastAsia="Microsoft Sans Serif" w:hAnsi="Times New Roman"/>
          <w:sz w:val="24"/>
          <w:szCs w:val="24"/>
          <w:lang w:eastAsia="lt-LT" w:bidi="lt-LT"/>
        </w:rPr>
        <w:t>4</w:t>
      </w:r>
      <w:r w:rsidR="00807B03" w:rsidRPr="00F3564A">
        <w:rPr>
          <w:rFonts w:ascii="Times New Roman" w:eastAsia="Microsoft Sans Serif" w:hAnsi="Times New Roman"/>
          <w:sz w:val="24"/>
          <w:szCs w:val="24"/>
          <w:lang w:eastAsia="lt-LT" w:bidi="lt-LT"/>
        </w:rPr>
        <w:t xml:space="preserve"> klasių  mokiniams skiriamos </w:t>
      </w:r>
      <w:r w:rsidR="00516465" w:rsidRPr="00F3564A">
        <w:rPr>
          <w:rFonts w:ascii="Times New Roman" w:eastAsia="Microsoft Sans Serif" w:hAnsi="Times New Roman"/>
          <w:sz w:val="24"/>
          <w:szCs w:val="24"/>
          <w:lang w:eastAsia="lt-LT" w:bidi="lt-LT"/>
        </w:rPr>
        <w:t>atostogos:</w:t>
      </w:r>
    </w:p>
    <w:tbl>
      <w:tblPr>
        <w:tblW w:w="0" w:type="auto"/>
        <w:jc w:val="center"/>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6"/>
        <w:gridCol w:w="6492"/>
      </w:tblGrid>
      <w:tr w:rsidR="00F3564A" w:rsidRPr="00F3564A" w14:paraId="62C9B0AD" w14:textId="77777777" w:rsidTr="00807B03">
        <w:trPr>
          <w:jc w:val="center"/>
        </w:trPr>
        <w:tc>
          <w:tcPr>
            <w:tcW w:w="2316" w:type="dxa"/>
          </w:tcPr>
          <w:p w14:paraId="53857FE5" w14:textId="77777777" w:rsidR="00807B03" w:rsidRPr="00F3564A" w:rsidRDefault="00807B03" w:rsidP="00807B03">
            <w:pPr>
              <w:shd w:val="clear" w:color="000000" w:fill="auto"/>
              <w:spacing w:after="0" w:line="240" w:lineRule="auto"/>
              <w:ind w:left="-112" w:firstLine="112"/>
              <w:rPr>
                <w:rFonts w:ascii="Times New Roman" w:eastAsia="Times New Roman" w:hAnsi="Times New Roman"/>
                <w:sz w:val="24"/>
                <w:szCs w:val="24"/>
              </w:rPr>
            </w:pPr>
            <w:r w:rsidRPr="00F3564A">
              <w:rPr>
                <w:rFonts w:ascii="Times New Roman" w:eastAsia="Times New Roman" w:hAnsi="Times New Roman"/>
                <w:sz w:val="24"/>
                <w:szCs w:val="24"/>
              </w:rPr>
              <w:t>Rudens atostogos</w:t>
            </w:r>
          </w:p>
        </w:tc>
        <w:tc>
          <w:tcPr>
            <w:tcW w:w="6492" w:type="dxa"/>
          </w:tcPr>
          <w:p w14:paraId="4388664F" w14:textId="77777777" w:rsidR="00807B03" w:rsidRPr="00F3564A" w:rsidRDefault="00807B03" w:rsidP="00807B03">
            <w:pPr>
              <w:spacing w:after="0" w:line="240" w:lineRule="auto"/>
              <w:ind w:firstLine="7"/>
              <w:jc w:val="both"/>
              <w:rPr>
                <w:rFonts w:ascii="Times New Roman" w:eastAsia="Times New Roman" w:hAnsi="Times New Roman"/>
                <w:sz w:val="24"/>
                <w:szCs w:val="24"/>
              </w:rPr>
            </w:pPr>
            <w:r w:rsidRPr="00F3564A">
              <w:rPr>
                <w:rFonts w:ascii="Times New Roman" w:eastAsia="Times New Roman" w:hAnsi="Times New Roman"/>
                <w:sz w:val="24"/>
                <w:szCs w:val="24"/>
              </w:rPr>
              <w:t>2025 m.  lapkričio 3 d. – 2025 m. lapkričio 9 d.</w:t>
            </w:r>
          </w:p>
        </w:tc>
      </w:tr>
      <w:tr w:rsidR="00F3564A" w:rsidRPr="00F3564A" w14:paraId="0291CECA" w14:textId="77777777" w:rsidTr="00807B03">
        <w:trPr>
          <w:jc w:val="center"/>
        </w:trPr>
        <w:tc>
          <w:tcPr>
            <w:tcW w:w="2316" w:type="dxa"/>
          </w:tcPr>
          <w:p w14:paraId="6E8BBDBA" w14:textId="77777777" w:rsidR="00807B03" w:rsidRPr="00F3564A" w:rsidRDefault="00807B03" w:rsidP="00807B03">
            <w:pPr>
              <w:shd w:val="clear" w:color="000000" w:fill="auto"/>
              <w:spacing w:after="0" w:line="240" w:lineRule="auto"/>
              <w:rPr>
                <w:rFonts w:ascii="Times New Roman" w:eastAsia="Times New Roman" w:hAnsi="Times New Roman"/>
                <w:sz w:val="24"/>
                <w:szCs w:val="24"/>
              </w:rPr>
            </w:pPr>
            <w:r w:rsidRPr="00F3564A">
              <w:rPr>
                <w:rFonts w:ascii="Times New Roman" w:eastAsia="Times New Roman" w:hAnsi="Times New Roman"/>
                <w:sz w:val="24"/>
                <w:szCs w:val="24"/>
              </w:rPr>
              <w:lastRenderedPageBreak/>
              <w:t>Žiemos (Kalėdų) atostogos</w:t>
            </w:r>
          </w:p>
        </w:tc>
        <w:tc>
          <w:tcPr>
            <w:tcW w:w="6492" w:type="dxa"/>
          </w:tcPr>
          <w:p w14:paraId="01FA8375" w14:textId="77777777" w:rsidR="00807B03" w:rsidRPr="00F3564A" w:rsidRDefault="00807B03" w:rsidP="00807B03">
            <w:pPr>
              <w:spacing w:after="0" w:line="240" w:lineRule="auto"/>
              <w:ind w:firstLine="7"/>
              <w:jc w:val="both"/>
              <w:rPr>
                <w:rFonts w:ascii="Times New Roman" w:eastAsia="Times New Roman" w:hAnsi="Times New Roman"/>
                <w:sz w:val="24"/>
                <w:szCs w:val="24"/>
              </w:rPr>
            </w:pPr>
            <w:r w:rsidRPr="00F3564A">
              <w:rPr>
                <w:rFonts w:ascii="Times New Roman" w:eastAsia="Times New Roman" w:hAnsi="Times New Roman"/>
                <w:sz w:val="24"/>
                <w:szCs w:val="24"/>
              </w:rPr>
              <w:t>2025 m. gruodžio 24 d. – 2026 m. sausio 4 d.</w:t>
            </w:r>
          </w:p>
        </w:tc>
      </w:tr>
      <w:tr w:rsidR="00F3564A" w:rsidRPr="00F3564A" w14:paraId="437C3170" w14:textId="77777777" w:rsidTr="00807B03">
        <w:trPr>
          <w:jc w:val="center"/>
        </w:trPr>
        <w:tc>
          <w:tcPr>
            <w:tcW w:w="2316" w:type="dxa"/>
          </w:tcPr>
          <w:p w14:paraId="2EB6C01A" w14:textId="77777777" w:rsidR="00807B03" w:rsidRPr="00F3564A" w:rsidRDefault="00807B03" w:rsidP="00807B03">
            <w:pPr>
              <w:shd w:val="clear" w:color="000000" w:fill="auto"/>
              <w:spacing w:after="0" w:line="240" w:lineRule="auto"/>
              <w:rPr>
                <w:rFonts w:ascii="Times New Roman" w:eastAsia="Times New Roman" w:hAnsi="Times New Roman"/>
                <w:sz w:val="24"/>
                <w:szCs w:val="24"/>
              </w:rPr>
            </w:pPr>
            <w:r w:rsidRPr="00F3564A">
              <w:rPr>
                <w:rFonts w:ascii="Times New Roman" w:eastAsia="Times New Roman" w:hAnsi="Times New Roman"/>
                <w:sz w:val="24"/>
                <w:szCs w:val="24"/>
              </w:rPr>
              <w:t>Žiemos atostogos</w:t>
            </w:r>
          </w:p>
        </w:tc>
        <w:tc>
          <w:tcPr>
            <w:tcW w:w="6492" w:type="dxa"/>
          </w:tcPr>
          <w:p w14:paraId="33F47012" w14:textId="77777777" w:rsidR="00807B03" w:rsidRPr="00F3564A" w:rsidRDefault="00807B03" w:rsidP="00807B03">
            <w:pPr>
              <w:spacing w:after="0" w:line="240" w:lineRule="auto"/>
              <w:ind w:firstLine="7"/>
              <w:jc w:val="both"/>
              <w:rPr>
                <w:rFonts w:ascii="Times New Roman" w:eastAsia="Times New Roman" w:hAnsi="Times New Roman"/>
                <w:sz w:val="24"/>
                <w:szCs w:val="24"/>
              </w:rPr>
            </w:pPr>
            <w:r w:rsidRPr="00F3564A">
              <w:rPr>
                <w:rFonts w:ascii="Times New Roman" w:eastAsia="Times New Roman" w:hAnsi="Times New Roman"/>
                <w:sz w:val="24"/>
                <w:szCs w:val="24"/>
              </w:rPr>
              <w:t>2026 m. vasario 16 d. – 2026 m. vasario 22 d.</w:t>
            </w:r>
          </w:p>
        </w:tc>
      </w:tr>
      <w:tr w:rsidR="00F3564A" w:rsidRPr="00F3564A" w14:paraId="253373E5" w14:textId="77777777" w:rsidTr="00807B03">
        <w:trPr>
          <w:jc w:val="center"/>
        </w:trPr>
        <w:tc>
          <w:tcPr>
            <w:tcW w:w="2316" w:type="dxa"/>
          </w:tcPr>
          <w:p w14:paraId="0E8179CC" w14:textId="77777777" w:rsidR="00807B03" w:rsidRPr="00F3564A" w:rsidRDefault="00807B03" w:rsidP="00807B03">
            <w:pPr>
              <w:shd w:val="clear" w:color="000000" w:fill="auto"/>
              <w:spacing w:after="0" w:line="240" w:lineRule="auto"/>
              <w:rPr>
                <w:rFonts w:ascii="Times New Roman" w:eastAsia="Times New Roman" w:hAnsi="Times New Roman"/>
                <w:sz w:val="24"/>
                <w:szCs w:val="24"/>
              </w:rPr>
            </w:pPr>
            <w:r w:rsidRPr="00F3564A">
              <w:rPr>
                <w:rFonts w:ascii="Times New Roman" w:eastAsia="Times New Roman" w:hAnsi="Times New Roman"/>
                <w:sz w:val="24"/>
                <w:szCs w:val="24"/>
              </w:rPr>
              <w:t>Pavasario (Velykų) atostogos</w:t>
            </w:r>
          </w:p>
        </w:tc>
        <w:tc>
          <w:tcPr>
            <w:tcW w:w="6492" w:type="dxa"/>
            <w:shd w:val="clear" w:color="auto" w:fill="auto"/>
          </w:tcPr>
          <w:p w14:paraId="182A2E00" w14:textId="77777777" w:rsidR="00807B03" w:rsidRPr="00F3564A" w:rsidRDefault="00807B03" w:rsidP="00807B03">
            <w:pPr>
              <w:spacing w:after="0" w:line="240" w:lineRule="auto"/>
              <w:jc w:val="both"/>
              <w:rPr>
                <w:rFonts w:ascii="Times New Roman" w:eastAsia="Times New Roman" w:hAnsi="Times New Roman"/>
                <w:sz w:val="24"/>
                <w:szCs w:val="24"/>
              </w:rPr>
            </w:pPr>
            <w:r w:rsidRPr="00F3564A">
              <w:rPr>
                <w:rFonts w:ascii="Times New Roman" w:eastAsia="Times New Roman" w:hAnsi="Times New Roman"/>
                <w:sz w:val="24"/>
                <w:szCs w:val="24"/>
              </w:rPr>
              <w:t>2026 m. balandžio 6 d. – 2026 m. balandžio 12 d.</w:t>
            </w:r>
          </w:p>
        </w:tc>
      </w:tr>
    </w:tbl>
    <w:p w14:paraId="36BF9194" w14:textId="77777777" w:rsidR="00516465" w:rsidRPr="00F3564A" w:rsidRDefault="00516465" w:rsidP="00516465">
      <w:pPr>
        <w:widowControl w:val="0"/>
        <w:spacing w:after="0" w:line="240" w:lineRule="auto"/>
        <w:rPr>
          <w:rFonts w:ascii="Times New Roman" w:eastAsia="Times New Roman" w:hAnsi="Times New Roman"/>
          <w:sz w:val="24"/>
          <w:szCs w:val="24"/>
          <w:lang w:eastAsia="lt-LT" w:bidi="lt-LT"/>
        </w:rPr>
      </w:pPr>
    </w:p>
    <w:p w14:paraId="6E40B62D" w14:textId="7FFB0FD2" w:rsidR="00516465" w:rsidRPr="00F3564A" w:rsidRDefault="00807B03" w:rsidP="00807B03">
      <w:pPr>
        <w:widowControl w:val="0"/>
        <w:spacing w:after="0" w:line="240" w:lineRule="auto"/>
        <w:ind w:firstLine="1134"/>
        <w:jc w:val="both"/>
        <w:rPr>
          <w:rFonts w:ascii="Times New Roman" w:hAnsi="Times New Roman"/>
          <w:sz w:val="24"/>
          <w:szCs w:val="24"/>
        </w:rPr>
      </w:pPr>
      <w:r w:rsidRPr="00F3564A">
        <w:rPr>
          <w:rFonts w:ascii="Times New Roman" w:eastAsia="Times New Roman" w:hAnsi="Times New Roman"/>
          <w:sz w:val="24"/>
          <w:szCs w:val="24"/>
          <w:lang w:eastAsia="lt-LT" w:bidi="lt-LT"/>
        </w:rPr>
        <w:t>10</w:t>
      </w:r>
      <w:r w:rsidR="00516465" w:rsidRPr="00F3564A">
        <w:rPr>
          <w:rFonts w:ascii="Times New Roman" w:eastAsia="Times New Roman" w:hAnsi="Times New Roman"/>
          <w:sz w:val="24"/>
          <w:szCs w:val="24"/>
          <w:lang w:eastAsia="lt-LT" w:bidi="lt-LT"/>
        </w:rPr>
        <w:t xml:space="preserve">.6. </w:t>
      </w:r>
      <w:r w:rsidRPr="00F3564A">
        <w:rPr>
          <w:rFonts w:ascii="Times New Roman" w:hAnsi="Times New Roman"/>
          <w:sz w:val="24"/>
          <w:szCs w:val="24"/>
        </w:rPr>
        <w:t>v</w:t>
      </w:r>
      <w:r w:rsidR="0019365F" w:rsidRPr="00F3564A">
        <w:rPr>
          <w:rFonts w:ascii="Times New Roman" w:hAnsi="Times New Roman"/>
          <w:sz w:val="24"/>
          <w:szCs w:val="24"/>
        </w:rPr>
        <w:t>asaros atostogos s prasideda</w:t>
      </w:r>
      <w:r w:rsidR="00516465" w:rsidRPr="00F3564A">
        <w:rPr>
          <w:rFonts w:ascii="Times New Roman" w:hAnsi="Times New Roman"/>
          <w:sz w:val="24"/>
          <w:szCs w:val="24"/>
        </w:rPr>
        <w:t xml:space="preserve"> pasibaigus ugdymo procesui. Atostogų pradžia 1–4 klasių mokiniams – birželio </w:t>
      </w:r>
      <w:r w:rsidRPr="00F3564A">
        <w:rPr>
          <w:rFonts w:ascii="Times New Roman" w:hAnsi="Times New Roman"/>
          <w:sz w:val="24"/>
          <w:szCs w:val="24"/>
        </w:rPr>
        <w:t>8</w:t>
      </w:r>
      <w:r w:rsidR="00516465" w:rsidRPr="00F3564A">
        <w:rPr>
          <w:rFonts w:ascii="Times New Roman" w:hAnsi="Times New Roman"/>
          <w:sz w:val="24"/>
          <w:szCs w:val="24"/>
        </w:rPr>
        <w:t xml:space="preserve"> d</w:t>
      </w:r>
      <w:r w:rsidR="00894252" w:rsidRPr="00F3564A">
        <w:rPr>
          <w:rFonts w:ascii="Times New Roman" w:hAnsi="Times New Roman"/>
          <w:sz w:val="24"/>
          <w:szCs w:val="24"/>
        </w:rPr>
        <w:t xml:space="preserve">. </w:t>
      </w:r>
      <w:r w:rsidR="00516465" w:rsidRPr="00F3564A">
        <w:rPr>
          <w:rFonts w:ascii="Times New Roman" w:hAnsi="Times New Roman"/>
          <w:sz w:val="24"/>
          <w:szCs w:val="24"/>
        </w:rPr>
        <w:t>Suintensyvinus ugdymo procesą</w:t>
      </w:r>
      <w:r w:rsidR="00BD3F9F" w:rsidRPr="00F3564A">
        <w:rPr>
          <w:rFonts w:ascii="Times New Roman" w:hAnsi="Times New Roman"/>
          <w:sz w:val="24"/>
          <w:szCs w:val="24"/>
        </w:rPr>
        <w:t xml:space="preserve"> </w:t>
      </w:r>
      <w:r w:rsidR="00516465" w:rsidRPr="00F3564A">
        <w:rPr>
          <w:rFonts w:ascii="Times New Roman" w:hAnsi="Times New Roman"/>
          <w:sz w:val="24"/>
          <w:szCs w:val="24"/>
        </w:rPr>
        <w:t>- vasaros atostogų data gali k</w:t>
      </w:r>
      <w:r w:rsidR="00110F83" w:rsidRPr="00F3564A">
        <w:rPr>
          <w:rFonts w:ascii="Times New Roman" w:hAnsi="Times New Roman"/>
          <w:sz w:val="24"/>
          <w:szCs w:val="24"/>
        </w:rPr>
        <w:t>isti:</w:t>
      </w:r>
    </w:p>
    <w:p w14:paraId="4399CD44" w14:textId="427637AA" w:rsidR="00516465" w:rsidRPr="00F3564A" w:rsidRDefault="00110F83" w:rsidP="00110F83">
      <w:pPr>
        <w:widowControl w:val="0"/>
        <w:spacing w:after="0" w:line="240" w:lineRule="auto"/>
        <w:ind w:firstLine="1134"/>
        <w:jc w:val="both"/>
        <w:rPr>
          <w:rFonts w:ascii="Times New Roman" w:hAnsi="Times New Roman"/>
          <w:sz w:val="24"/>
          <w:szCs w:val="24"/>
        </w:rPr>
      </w:pPr>
      <w:r w:rsidRPr="00F3564A">
        <w:rPr>
          <w:rFonts w:ascii="Times New Roman" w:hAnsi="Times New Roman"/>
          <w:sz w:val="24"/>
          <w:szCs w:val="24"/>
        </w:rPr>
        <w:t>10.6.1. m</w:t>
      </w:r>
      <w:r w:rsidR="00894252" w:rsidRPr="00F3564A">
        <w:rPr>
          <w:rFonts w:ascii="Times New Roman" w:hAnsi="Times New Roman"/>
          <w:sz w:val="24"/>
          <w:szCs w:val="24"/>
        </w:rPr>
        <w:t>okykloj</w:t>
      </w:r>
      <w:r w:rsidR="00516465" w:rsidRPr="00F3564A">
        <w:rPr>
          <w:rFonts w:ascii="Times New Roman" w:hAnsi="Times New Roman"/>
          <w:sz w:val="24"/>
          <w:szCs w:val="24"/>
        </w:rPr>
        <w:t>e vykdomas ugdymo proceso intensyvinimas</w:t>
      </w:r>
      <w:r w:rsidR="00894252" w:rsidRPr="00F3564A">
        <w:rPr>
          <w:rFonts w:ascii="Times New Roman" w:hAnsi="Times New Roman"/>
          <w:sz w:val="24"/>
          <w:szCs w:val="24"/>
        </w:rPr>
        <w:t xml:space="preserve"> </w:t>
      </w:r>
      <w:r w:rsidRPr="00F3564A">
        <w:rPr>
          <w:rFonts w:ascii="Times New Roman" w:hAnsi="Times New Roman"/>
          <w:sz w:val="24"/>
          <w:szCs w:val="24"/>
        </w:rPr>
        <w:t>–</w:t>
      </w:r>
      <w:r w:rsidR="00516465" w:rsidRPr="00F3564A">
        <w:rPr>
          <w:rFonts w:ascii="Times New Roman" w:hAnsi="Times New Roman"/>
          <w:sz w:val="24"/>
          <w:szCs w:val="24"/>
        </w:rPr>
        <w:t xml:space="preserve"> per mokslo metus darbo dienomis kiekvienai klasei ne mažiau kaip </w:t>
      </w:r>
      <w:r w:rsidR="00E42C97" w:rsidRPr="00F3564A">
        <w:rPr>
          <w:rFonts w:ascii="Times New Roman" w:hAnsi="Times New Roman"/>
          <w:sz w:val="24"/>
          <w:szCs w:val="24"/>
        </w:rPr>
        <w:t>2 kartus</w:t>
      </w:r>
      <w:r w:rsidR="00FD3226" w:rsidRPr="00F3564A">
        <w:rPr>
          <w:rFonts w:ascii="Times New Roman" w:hAnsi="Times New Roman"/>
          <w:sz w:val="24"/>
          <w:szCs w:val="24"/>
        </w:rPr>
        <w:t xml:space="preserve"> </w:t>
      </w:r>
      <w:r w:rsidR="00516465" w:rsidRPr="00F3564A">
        <w:rPr>
          <w:rFonts w:ascii="Times New Roman" w:hAnsi="Times New Roman"/>
          <w:sz w:val="24"/>
          <w:szCs w:val="24"/>
        </w:rPr>
        <w:t xml:space="preserve">organizuojamos veiklos ne pamokų metu arba </w:t>
      </w:r>
      <w:r w:rsidR="00493408" w:rsidRPr="00F3564A">
        <w:rPr>
          <w:rFonts w:ascii="Times New Roman" w:hAnsi="Times New Roman"/>
          <w:sz w:val="24"/>
          <w:szCs w:val="24"/>
        </w:rPr>
        <w:t>vieną</w:t>
      </w:r>
      <w:r w:rsidR="00516465" w:rsidRPr="00F3564A">
        <w:rPr>
          <w:rFonts w:ascii="Times New Roman" w:hAnsi="Times New Roman"/>
          <w:sz w:val="24"/>
          <w:szCs w:val="24"/>
        </w:rPr>
        <w:t xml:space="preserve"> šeštadien</w:t>
      </w:r>
      <w:r w:rsidR="00A218C7" w:rsidRPr="00F3564A">
        <w:rPr>
          <w:rFonts w:ascii="Times New Roman" w:hAnsi="Times New Roman"/>
          <w:sz w:val="24"/>
          <w:szCs w:val="24"/>
        </w:rPr>
        <w:t>į</w:t>
      </w:r>
      <w:r w:rsidR="00516465" w:rsidRPr="00F3564A">
        <w:rPr>
          <w:rFonts w:ascii="Times New Roman" w:hAnsi="Times New Roman"/>
          <w:sz w:val="24"/>
          <w:szCs w:val="24"/>
        </w:rPr>
        <w:t>, kurių turinys siejasi su BP turiniu. Mokslo metų intensyvinimą</w:t>
      </w:r>
      <w:r w:rsidR="00FD3226" w:rsidRPr="00F3564A">
        <w:rPr>
          <w:rFonts w:ascii="Times New Roman" w:hAnsi="Times New Roman"/>
          <w:sz w:val="24"/>
          <w:szCs w:val="24"/>
        </w:rPr>
        <w:t xml:space="preserve"> stebi direktoriaus pavaduotoja</w:t>
      </w:r>
      <w:r w:rsidRPr="00F3564A">
        <w:rPr>
          <w:rFonts w:ascii="Times New Roman" w:hAnsi="Times New Roman"/>
          <w:sz w:val="24"/>
          <w:szCs w:val="24"/>
        </w:rPr>
        <w:t xml:space="preserve"> ugdymui;</w:t>
      </w:r>
      <w:r w:rsidR="00516465" w:rsidRPr="00F3564A">
        <w:rPr>
          <w:rFonts w:ascii="Times New Roman" w:hAnsi="Times New Roman"/>
          <w:sz w:val="24"/>
          <w:szCs w:val="24"/>
        </w:rPr>
        <w:t xml:space="preserve"> </w:t>
      </w:r>
    </w:p>
    <w:p w14:paraId="3B288DDF" w14:textId="4E5AAC00" w:rsidR="00FD3226" w:rsidRPr="00F3564A" w:rsidRDefault="00110F83" w:rsidP="00110F83">
      <w:pPr>
        <w:widowControl w:val="0"/>
        <w:spacing w:after="0" w:line="240" w:lineRule="auto"/>
        <w:ind w:firstLine="1134"/>
        <w:contextualSpacing/>
        <w:jc w:val="both"/>
        <w:rPr>
          <w:rFonts w:ascii="Times New Roman" w:hAnsi="Times New Roman"/>
          <w:sz w:val="24"/>
          <w:szCs w:val="24"/>
        </w:rPr>
      </w:pPr>
      <w:r w:rsidRPr="00F3564A">
        <w:rPr>
          <w:rFonts w:ascii="Times New Roman" w:hAnsi="Times New Roman"/>
          <w:sz w:val="24"/>
          <w:szCs w:val="24"/>
        </w:rPr>
        <w:t>10</w:t>
      </w:r>
      <w:r w:rsidR="00FD3226" w:rsidRPr="00F3564A">
        <w:rPr>
          <w:rFonts w:ascii="Times New Roman" w:hAnsi="Times New Roman"/>
          <w:sz w:val="24"/>
          <w:szCs w:val="24"/>
        </w:rPr>
        <w:t>.6.2. Intensyvinant ugdymo proc</w:t>
      </w:r>
      <w:r w:rsidRPr="00F3564A">
        <w:rPr>
          <w:rFonts w:ascii="Times New Roman" w:hAnsi="Times New Roman"/>
          <w:sz w:val="24"/>
          <w:szCs w:val="24"/>
        </w:rPr>
        <w:t>esą ir organizuojant ugdymą 2025-09-06</w:t>
      </w:r>
      <w:r w:rsidR="0019365F" w:rsidRPr="00F3564A">
        <w:rPr>
          <w:rFonts w:ascii="Times New Roman" w:hAnsi="Times New Roman"/>
          <w:sz w:val="24"/>
          <w:szCs w:val="24"/>
        </w:rPr>
        <w:t xml:space="preserve"> (šeštadienį)</w:t>
      </w:r>
      <w:r w:rsidRPr="00F3564A">
        <w:rPr>
          <w:rFonts w:ascii="Times New Roman" w:hAnsi="Times New Roman"/>
          <w:sz w:val="24"/>
          <w:szCs w:val="24"/>
        </w:rPr>
        <w:t>, ugdymo procesas n</w:t>
      </w:r>
      <w:r w:rsidR="00C7274A" w:rsidRPr="00F3564A">
        <w:rPr>
          <w:rFonts w:ascii="Times New Roman" w:hAnsi="Times New Roman"/>
          <w:sz w:val="24"/>
          <w:szCs w:val="24"/>
        </w:rPr>
        <w:t>evyksta 2025-12-23 (antradienį</w:t>
      </w:r>
      <w:r w:rsidR="0019365F" w:rsidRPr="00F3564A">
        <w:rPr>
          <w:rFonts w:ascii="Times New Roman" w:hAnsi="Times New Roman"/>
          <w:sz w:val="24"/>
          <w:szCs w:val="24"/>
        </w:rPr>
        <w:t>)</w:t>
      </w:r>
      <w:r w:rsidR="00FD3226" w:rsidRPr="00F3564A">
        <w:rPr>
          <w:rFonts w:ascii="Times New Roman" w:hAnsi="Times New Roman"/>
          <w:sz w:val="24"/>
          <w:szCs w:val="24"/>
        </w:rPr>
        <w:t>.</w:t>
      </w:r>
    </w:p>
    <w:p w14:paraId="31416A1E" w14:textId="467925B1" w:rsidR="00A60C08" w:rsidRPr="00F3564A" w:rsidRDefault="00A60C08" w:rsidP="00AA168F">
      <w:pPr>
        <w:ind w:firstLine="1134"/>
        <w:contextualSpacing/>
        <w:jc w:val="both"/>
        <w:rPr>
          <w:rFonts w:ascii="Times New Roman" w:eastAsia="Times New Roman" w:hAnsi="Times New Roman"/>
          <w:sz w:val="24"/>
          <w:szCs w:val="24"/>
          <w:lang w:eastAsia="lt-LT"/>
        </w:rPr>
      </w:pPr>
      <w:r w:rsidRPr="00F3564A">
        <w:rPr>
          <w:rFonts w:ascii="Times New Roman" w:hAnsi="Times New Roman"/>
          <w:sz w:val="24"/>
          <w:szCs w:val="24"/>
        </w:rPr>
        <w:t xml:space="preserve">10.6.3. </w:t>
      </w:r>
      <w:r w:rsidRPr="00F3564A">
        <w:rPr>
          <w:rFonts w:ascii="Times New Roman" w:eastAsia="Times New Roman" w:hAnsi="Times New Roman"/>
          <w:sz w:val="24"/>
          <w:szCs w:val="24"/>
          <w:lang w:eastAsia="lt-LT"/>
        </w:rPr>
        <w:t>2025-2026 mokslo metų ugdymo proceso trukmė, atostogų datos, pusmečių pradžios ir pabaigos</w:t>
      </w:r>
      <w:r w:rsidR="000C1E13" w:rsidRPr="00F3564A">
        <w:rPr>
          <w:rFonts w:ascii="Times New Roman" w:eastAsia="Times New Roman" w:hAnsi="Times New Roman"/>
          <w:sz w:val="24"/>
          <w:szCs w:val="24"/>
          <w:lang w:eastAsia="lt-LT"/>
        </w:rPr>
        <w:t xml:space="preserve"> datos nurodomos priede Nr.</w:t>
      </w:r>
      <w:r w:rsidR="00AA168F" w:rsidRPr="00F3564A">
        <w:rPr>
          <w:rFonts w:ascii="Times New Roman" w:eastAsia="Times New Roman" w:hAnsi="Times New Roman"/>
          <w:sz w:val="24"/>
          <w:szCs w:val="24"/>
          <w:lang w:eastAsia="lt-LT"/>
        </w:rPr>
        <w:t>9.</w:t>
      </w:r>
    </w:p>
    <w:p w14:paraId="38A2AC1C" w14:textId="3736D462" w:rsidR="0086629B" w:rsidRPr="00F3564A" w:rsidRDefault="00253937" w:rsidP="00253937">
      <w:pPr>
        <w:widowControl w:val="0"/>
        <w:spacing w:after="0" w:line="240" w:lineRule="auto"/>
        <w:ind w:firstLine="1134"/>
        <w:contextualSpacing/>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11. 2026–2027</w:t>
      </w:r>
      <w:r w:rsidR="0086629B" w:rsidRPr="00F3564A">
        <w:rPr>
          <w:rFonts w:ascii="Times New Roman" w:eastAsia="Times New Roman" w:hAnsi="Times New Roman"/>
          <w:sz w:val="24"/>
          <w:szCs w:val="24"/>
          <w:lang w:eastAsia="lt-LT" w:bidi="lt-LT"/>
        </w:rPr>
        <w:t xml:space="preserve"> mokslo metų ugdymo proceso organizavimas:</w:t>
      </w:r>
    </w:p>
    <w:p w14:paraId="53B18683" w14:textId="29701BF7" w:rsidR="0086629B" w:rsidRPr="00F3564A" w:rsidRDefault="00253937" w:rsidP="00253937">
      <w:pPr>
        <w:widowControl w:val="0"/>
        <w:spacing w:after="0" w:line="240" w:lineRule="auto"/>
        <w:ind w:firstLine="1134"/>
        <w:contextualSpacing/>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11.1. 1</w:t>
      </w:r>
      <w:r w:rsidR="00894252" w:rsidRPr="00F3564A">
        <w:rPr>
          <w:rFonts w:ascii="Times New Roman" w:eastAsia="Times New Roman" w:hAnsi="Times New Roman"/>
          <w:sz w:val="24"/>
          <w:szCs w:val="24"/>
          <w:lang w:eastAsia="lt-LT" w:bidi="lt-LT"/>
        </w:rPr>
        <w:t>–4</w:t>
      </w:r>
      <w:r w:rsidR="0086629B" w:rsidRPr="00F3564A">
        <w:rPr>
          <w:rFonts w:ascii="Times New Roman" w:eastAsia="Times New Roman" w:hAnsi="Times New Roman"/>
          <w:sz w:val="24"/>
          <w:szCs w:val="24"/>
          <w:lang w:eastAsia="lt-LT" w:bidi="lt-LT"/>
        </w:rPr>
        <w:t xml:space="preserve"> klasių mokinia</w:t>
      </w:r>
      <w:r w:rsidRPr="00F3564A">
        <w:rPr>
          <w:rFonts w:ascii="Times New Roman" w:eastAsia="Times New Roman" w:hAnsi="Times New Roman"/>
          <w:sz w:val="24"/>
          <w:szCs w:val="24"/>
          <w:lang w:eastAsia="lt-LT" w:bidi="lt-LT"/>
        </w:rPr>
        <w:t>ms ugdymo proceso pradžia - 2026</w:t>
      </w:r>
      <w:r w:rsidR="0086629B" w:rsidRPr="00F3564A">
        <w:rPr>
          <w:rFonts w:ascii="Times New Roman" w:eastAsia="Times New Roman" w:hAnsi="Times New Roman"/>
          <w:sz w:val="24"/>
          <w:szCs w:val="24"/>
          <w:lang w:eastAsia="lt-LT" w:bidi="lt-LT"/>
        </w:rPr>
        <w:t xml:space="preserve"> m. rugsėjo </w:t>
      </w:r>
      <w:r w:rsidRPr="00F3564A">
        <w:rPr>
          <w:rFonts w:ascii="Times New Roman" w:eastAsia="Times New Roman" w:hAnsi="Times New Roman"/>
          <w:sz w:val="24"/>
          <w:szCs w:val="24"/>
          <w:lang w:eastAsia="lt-LT" w:bidi="lt-LT"/>
        </w:rPr>
        <w:t>1</w:t>
      </w:r>
      <w:r w:rsidR="0086629B" w:rsidRPr="00F3564A">
        <w:rPr>
          <w:rFonts w:ascii="Times New Roman" w:eastAsia="Times New Roman" w:hAnsi="Times New Roman"/>
          <w:sz w:val="24"/>
          <w:szCs w:val="24"/>
          <w:lang w:eastAsia="lt-LT" w:bidi="lt-LT"/>
        </w:rPr>
        <w:t xml:space="preserve"> d.</w:t>
      </w:r>
      <w:r w:rsidR="00D31BE0" w:rsidRPr="00F3564A">
        <w:rPr>
          <w:rFonts w:ascii="Times New Roman" w:eastAsia="Times New Roman" w:hAnsi="Times New Roman"/>
          <w:sz w:val="24"/>
          <w:szCs w:val="24"/>
          <w:lang w:eastAsia="lt-LT" w:bidi="lt-LT"/>
        </w:rPr>
        <w:t>;</w:t>
      </w:r>
    </w:p>
    <w:p w14:paraId="5C822F59" w14:textId="7F0CF186" w:rsidR="0086629B" w:rsidRPr="00F3564A" w:rsidRDefault="00253937" w:rsidP="00253937">
      <w:pPr>
        <w:widowControl w:val="0"/>
        <w:spacing w:after="0" w:line="240" w:lineRule="auto"/>
        <w:ind w:firstLine="1134"/>
        <w:contextualSpacing/>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11</w:t>
      </w:r>
      <w:r w:rsidR="0086629B" w:rsidRPr="00F3564A">
        <w:rPr>
          <w:rFonts w:ascii="Times New Roman" w:eastAsia="Times New Roman" w:hAnsi="Times New Roman"/>
          <w:sz w:val="24"/>
          <w:szCs w:val="24"/>
          <w:lang w:eastAsia="lt-LT" w:bidi="lt-LT"/>
        </w:rPr>
        <w:t>.2. ugdymo procesą baigia: 1–4 klasių mokiniai - 202</w:t>
      </w:r>
      <w:r w:rsidR="00D31BE0" w:rsidRPr="00F3564A">
        <w:rPr>
          <w:rFonts w:ascii="Times New Roman" w:eastAsia="Times New Roman" w:hAnsi="Times New Roman"/>
          <w:sz w:val="24"/>
          <w:szCs w:val="24"/>
          <w:lang w:eastAsia="lt-LT" w:bidi="lt-LT"/>
        </w:rPr>
        <w:t>7</w:t>
      </w:r>
      <w:r w:rsidR="0086629B" w:rsidRPr="00F3564A">
        <w:rPr>
          <w:rFonts w:ascii="Times New Roman" w:eastAsia="Times New Roman" w:hAnsi="Times New Roman"/>
          <w:sz w:val="24"/>
          <w:szCs w:val="24"/>
          <w:lang w:eastAsia="lt-LT" w:bidi="lt-LT"/>
        </w:rPr>
        <w:t xml:space="preserve"> m. birželio </w:t>
      </w:r>
      <w:r w:rsidR="00801C1F" w:rsidRPr="00F3564A">
        <w:rPr>
          <w:rFonts w:ascii="Times New Roman" w:eastAsia="Times New Roman" w:hAnsi="Times New Roman"/>
          <w:sz w:val="24"/>
          <w:szCs w:val="24"/>
          <w:lang w:eastAsia="lt-LT" w:bidi="lt-LT"/>
        </w:rPr>
        <w:t>9</w:t>
      </w:r>
      <w:r w:rsidR="0086629B" w:rsidRPr="00F3564A">
        <w:rPr>
          <w:rFonts w:ascii="Times New Roman" w:eastAsia="Times New Roman" w:hAnsi="Times New Roman"/>
          <w:sz w:val="24"/>
          <w:szCs w:val="24"/>
          <w:lang w:eastAsia="lt-LT" w:bidi="lt-LT"/>
        </w:rPr>
        <w:t xml:space="preserve"> d.; </w:t>
      </w:r>
    </w:p>
    <w:p w14:paraId="095F486B" w14:textId="758D6F08" w:rsidR="0086629B" w:rsidRPr="00F3564A" w:rsidRDefault="009E75E8" w:rsidP="009E75E8">
      <w:pPr>
        <w:widowControl w:val="0"/>
        <w:tabs>
          <w:tab w:val="left" w:pos="1134"/>
        </w:tabs>
        <w:spacing w:after="0" w:line="240" w:lineRule="auto"/>
        <w:contextualSpacing/>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11</w:t>
      </w:r>
      <w:r w:rsidR="0086629B" w:rsidRPr="00F3564A">
        <w:rPr>
          <w:rFonts w:ascii="Times New Roman" w:eastAsia="Times New Roman" w:hAnsi="Times New Roman"/>
          <w:sz w:val="24"/>
          <w:szCs w:val="24"/>
          <w:lang w:eastAsia="lt-LT" w:bidi="lt-LT"/>
        </w:rPr>
        <w:t xml:space="preserve">.3. ugdymo proceso trukmė dienomis / savaitėmis: 1–4 klasių mokiniams – 175 d. / 35 savaitės </w:t>
      </w:r>
      <w:r w:rsidR="000F3E2D" w:rsidRPr="00F3564A">
        <w:rPr>
          <w:rFonts w:ascii="Times New Roman" w:eastAsia="Times New Roman" w:hAnsi="Times New Roman"/>
          <w:bCs/>
          <w:sz w:val="24"/>
          <w:szCs w:val="24"/>
          <w:lang w:eastAsia="lt-LT" w:bidi="lt-LT"/>
        </w:rPr>
        <w:t>(I pusmetį – 94</w:t>
      </w:r>
      <w:r w:rsidR="0086629B" w:rsidRPr="00F3564A">
        <w:rPr>
          <w:rFonts w:ascii="Times New Roman" w:eastAsia="Times New Roman" w:hAnsi="Times New Roman"/>
          <w:bCs/>
          <w:sz w:val="24"/>
          <w:szCs w:val="24"/>
          <w:lang w:eastAsia="lt-LT" w:bidi="lt-LT"/>
        </w:rPr>
        <w:t>, II pusmetį –</w:t>
      </w:r>
      <w:r w:rsidR="000F3E2D" w:rsidRPr="00F3564A">
        <w:rPr>
          <w:rFonts w:ascii="Times New Roman" w:eastAsia="Times New Roman" w:hAnsi="Times New Roman"/>
          <w:bCs/>
          <w:sz w:val="24"/>
          <w:szCs w:val="24"/>
          <w:lang w:eastAsia="lt-LT" w:bidi="lt-LT"/>
        </w:rPr>
        <w:t xml:space="preserve"> 81</w:t>
      </w:r>
      <w:r w:rsidR="0086629B" w:rsidRPr="00F3564A">
        <w:rPr>
          <w:rFonts w:ascii="Times New Roman" w:eastAsia="Times New Roman" w:hAnsi="Times New Roman"/>
          <w:bCs/>
          <w:sz w:val="24"/>
          <w:szCs w:val="24"/>
          <w:lang w:eastAsia="lt-LT" w:bidi="lt-LT"/>
        </w:rPr>
        <w:t xml:space="preserve"> ugdymo dienos); </w:t>
      </w:r>
    </w:p>
    <w:p w14:paraId="2769F79B" w14:textId="4D6174D7" w:rsidR="0086629B" w:rsidRPr="00F3564A" w:rsidRDefault="009E75E8" w:rsidP="009E75E8">
      <w:pPr>
        <w:widowControl w:val="0"/>
        <w:tabs>
          <w:tab w:val="left" w:pos="1134"/>
        </w:tabs>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11</w:t>
      </w:r>
      <w:r w:rsidR="0086629B" w:rsidRPr="00F3564A">
        <w:rPr>
          <w:rFonts w:ascii="Times New Roman" w:eastAsia="Times New Roman" w:hAnsi="Times New Roman"/>
          <w:sz w:val="24"/>
          <w:szCs w:val="24"/>
          <w:lang w:eastAsia="lt-LT" w:bidi="lt-LT"/>
        </w:rPr>
        <w:t>.4. Įgyvendinant pradinio ugdymo programą mokslo metai skirstomi pusmečiais:</w:t>
      </w:r>
    </w:p>
    <w:tbl>
      <w:tblPr>
        <w:tblW w:w="8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5"/>
        <w:gridCol w:w="1972"/>
        <w:gridCol w:w="1972"/>
      </w:tblGrid>
      <w:tr w:rsidR="00F3564A" w:rsidRPr="00F3564A" w14:paraId="069BBD74" w14:textId="77777777" w:rsidTr="00A24389">
        <w:trPr>
          <w:jc w:val="center"/>
        </w:trPr>
        <w:tc>
          <w:tcPr>
            <w:tcW w:w="4795" w:type="dxa"/>
            <w:vMerge w:val="restart"/>
            <w:tcBorders>
              <w:tl2br w:val="single" w:sz="4" w:space="0" w:color="auto"/>
            </w:tcBorders>
            <w:shd w:val="clear" w:color="auto" w:fill="C0C0C0"/>
          </w:tcPr>
          <w:p w14:paraId="274CBAC5" w14:textId="77777777" w:rsidR="0086629B" w:rsidRPr="00F3564A" w:rsidRDefault="0086629B" w:rsidP="00A24389">
            <w:pPr>
              <w:tabs>
                <w:tab w:val="left" w:pos="180"/>
                <w:tab w:val="left" w:pos="540"/>
                <w:tab w:val="left" w:pos="900"/>
              </w:tabs>
              <w:autoSpaceDE w:val="0"/>
              <w:autoSpaceDN w:val="0"/>
              <w:adjustRightInd w:val="0"/>
              <w:ind w:firstLine="360"/>
              <w:rPr>
                <w:rFonts w:ascii="Times New Roman" w:hAnsi="Times New Roman"/>
                <w:sz w:val="24"/>
                <w:szCs w:val="24"/>
              </w:rPr>
            </w:pPr>
          </w:p>
        </w:tc>
        <w:tc>
          <w:tcPr>
            <w:tcW w:w="3944" w:type="dxa"/>
            <w:gridSpan w:val="2"/>
            <w:shd w:val="clear" w:color="auto" w:fill="C0C0C0"/>
            <w:vAlign w:val="center"/>
          </w:tcPr>
          <w:p w14:paraId="45A5D9A7" w14:textId="77777777" w:rsidR="0086629B" w:rsidRPr="00F3564A" w:rsidRDefault="0086629B" w:rsidP="00A24389">
            <w:pPr>
              <w:tabs>
                <w:tab w:val="left" w:pos="180"/>
                <w:tab w:val="left" w:pos="540"/>
                <w:tab w:val="left" w:pos="900"/>
              </w:tabs>
              <w:autoSpaceDE w:val="0"/>
              <w:autoSpaceDN w:val="0"/>
              <w:adjustRightInd w:val="0"/>
              <w:ind w:firstLine="360"/>
              <w:jc w:val="center"/>
              <w:rPr>
                <w:rFonts w:ascii="Times New Roman" w:hAnsi="Times New Roman"/>
                <w:b/>
                <w:sz w:val="24"/>
                <w:szCs w:val="24"/>
              </w:rPr>
            </w:pPr>
            <w:r w:rsidRPr="00F3564A">
              <w:rPr>
                <w:rFonts w:ascii="Times New Roman" w:hAnsi="Times New Roman"/>
                <w:b/>
                <w:sz w:val="24"/>
                <w:szCs w:val="24"/>
              </w:rPr>
              <w:t>Pusmečio</w:t>
            </w:r>
          </w:p>
        </w:tc>
      </w:tr>
      <w:tr w:rsidR="00F3564A" w:rsidRPr="00F3564A" w14:paraId="0B53F8F3" w14:textId="77777777" w:rsidTr="00A24389">
        <w:trPr>
          <w:jc w:val="center"/>
        </w:trPr>
        <w:tc>
          <w:tcPr>
            <w:tcW w:w="4795" w:type="dxa"/>
            <w:vMerge/>
            <w:tcBorders>
              <w:tl2br w:val="single" w:sz="4" w:space="0" w:color="auto"/>
            </w:tcBorders>
          </w:tcPr>
          <w:p w14:paraId="1FBFC031" w14:textId="77777777" w:rsidR="0086629B" w:rsidRPr="00F3564A" w:rsidRDefault="0086629B" w:rsidP="00A24389">
            <w:pPr>
              <w:tabs>
                <w:tab w:val="left" w:pos="180"/>
                <w:tab w:val="left" w:pos="540"/>
                <w:tab w:val="left" w:pos="900"/>
              </w:tabs>
              <w:autoSpaceDE w:val="0"/>
              <w:autoSpaceDN w:val="0"/>
              <w:adjustRightInd w:val="0"/>
              <w:ind w:firstLine="360"/>
              <w:jc w:val="both"/>
              <w:rPr>
                <w:rFonts w:ascii="Times New Roman" w:hAnsi="Times New Roman"/>
                <w:sz w:val="24"/>
                <w:szCs w:val="24"/>
              </w:rPr>
            </w:pPr>
          </w:p>
        </w:tc>
        <w:tc>
          <w:tcPr>
            <w:tcW w:w="1972" w:type="dxa"/>
            <w:shd w:val="clear" w:color="auto" w:fill="C0C0C0"/>
            <w:vAlign w:val="center"/>
          </w:tcPr>
          <w:p w14:paraId="1A3CE25B" w14:textId="77777777" w:rsidR="0086629B" w:rsidRPr="00F3564A" w:rsidRDefault="0086629B" w:rsidP="00A24389">
            <w:pPr>
              <w:tabs>
                <w:tab w:val="left" w:pos="180"/>
                <w:tab w:val="left" w:pos="540"/>
                <w:tab w:val="left" w:pos="900"/>
              </w:tabs>
              <w:autoSpaceDE w:val="0"/>
              <w:autoSpaceDN w:val="0"/>
              <w:adjustRightInd w:val="0"/>
              <w:ind w:firstLine="360"/>
              <w:jc w:val="center"/>
              <w:rPr>
                <w:rFonts w:ascii="Times New Roman" w:hAnsi="Times New Roman"/>
                <w:b/>
                <w:sz w:val="24"/>
                <w:szCs w:val="24"/>
              </w:rPr>
            </w:pPr>
            <w:r w:rsidRPr="00F3564A">
              <w:rPr>
                <w:rFonts w:ascii="Times New Roman" w:hAnsi="Times New Roman"/>
                <w:b/>
                <w:sz w:val="24"/>
                <w:szCs w:val="24"/>
              </w:rPr>
              <w:t>pradžia</w:t>
            </w:r>
          </w:p>
        </w:tc>
        <w:tc>
          <w:tcPr>
            <w:tcW w:w="1972" w:type="dxa"/>
            <w:shd w:val="clear" w:color="auto" w:fill="C0C0C0"/>
            <w:vAlign w:val="center"/>
          </w:tcPr>
          <w:p w14:paraId="2CC48CA2" w14:textId="77777777" w:rsidR="0086629B" w:rsidRPr="00F3564A" w:rsidRDefault="0086629B" w:rsidP="00A24389">
            <w:pPr>
              <w:tabs>
                <w:tab w:val="left" w:pos="180"/>
                <w:tab w:val="left" w:pos="540"/>
                <w:tab w:val="left" w:pos="900"/>
              </w:tabs>
              <w:autoSpaceDE w:val="0"/>
              <w:autoSpaceDN w:val="0"/>
              <w:adjustRightInd w:val="0"/>
              <w:ind w:firstLine="360"/>
              <w:jc w:val="center"/>
              <w:rPr>
                <w:rFonts w:ascii="Times New Roman" w:hAnsi="Times New Roman"/>
                <w:b/>
                <w:sz w:val="24"/>
                <w:szCs w:val="24"/>
              </w:rPr>
            </w:pPr>
            <w:r w:rsidRPr="00F3564A">
              <w:rPr>
                <w:rFonts w:ascii="Times New Roman" w:hAnsi="Times New Roman"/>
                <w:b/>
                <w:sz w:val="24"/>
                <w:szCs w:val="24"/>
              </w:rPr>
              <w:t>pabaiga</w:t>
            </w:r>
          </w:p>
        </w:tc>
      </w:tr>
      <w:tr w:rsidR="00F3564A" w:rsidRPr="00F3564A" w14:paraId="65C6C1C0" w14:textId="77777777" w:rsidTr="00A24389">
        <w:trPr>
          <w:trHeight w:val="349"/>
          <w:jc w:val="center"/>
        </w:trPr>
        <w:tc>
          <w:tcPr>
            <w:tcW w:w="4795" w:type="dxa"/>
          </w:tcPr>
          <w:p w14:paraId="2F822A71" w14:textId="339DE43E" w:rsidR="0086629B" w:rsidRPr="00F3564A" w:rsidRDefault="0086629B" w:rsidP="00A24389">
            <w:pPr>
              <w:tabs>
                <w:tab w:val="left" w:pos="180"/>
                <w:tab w:val="left" w:pos="540"/>
                <w:tab w:val="left" w:pos="900"/>
              </w:tabs>
              <w:autoSpaceDE w:val="0"/>
              <w:autoSpaceDN w:val="0"/>
              <w:adjustRightInd w:val="0"/>
              <w:ind w:firstLine="360"/>
              <w:jc w:val="both"/>
              <w:rPr>
                <w:rFonts w:ascii="Times New Roman" w:hAnsi="Times New Roman"/>
                <w:sz w:val="24"/>
                <w:szCs w:val="24"/>
              </w:rPr>
            </w:pPr>
            <w:r w:rsidRPr="00F3564A">
              <w:rPr>
                <w:rFonts w:ascii="Times New Roman" w:hAnsi="Times New Roman"/>
                <w:sz w:val="24"/>
                <w:szCs w:val="24"/>
              </w:rPr>
              <w:t>I pusmetis (1–</w:t>
            </w:r>
            <w:r w:rsidR="00894252" w:rsidRPr="00F3564A">
              <w:rPr>
                <w:rFonts w:ascii="Times New Roman" w:hAnsi="Times New Roman"/>
                <w:sz w:val="24"/>
                <w:szCs w:val="24"/>
                <w:lang w:val="en-US"/>
              </w:rPr>
              <w:t>4</w:t>
            </w:r>
            <w:r w:rsidRPr="00F3564A">
              <w:rPr>
                <w:rFonts w:ascii="Times New Roman" w:hAnsi="Times New Roman"/>
                <w:sz w:val="24"/>
                <w:szCs w:val="24"/>
              </w:rPr>
              <w:t xml:space="preserve"> kl. mokiniams)</w:t>
            </w:r>
          </w:p>
        </w:tc>
        <w:tc>
          <w:tcPr>
            <w:tcW w:w="1972" w:type="dxa"/>
            <w:vAlign w:val="center"/>
          </w:tcPr>
          <w:p w14:paraId="2FA2F251" w14:textId="16E4B19B" w:rsidR="0086629B" w:rsidRPr="00F3564A" w:rsidRDefault="0086629B" w:rsidP="00A24389">
            <w:pPr>
              <w:tabs>
                <w:tab w:val="left" w:pos="180"/>
                <w:tab w:val="left" w:pos="540"/>
                <w:tab w:val="left" w:pos="900"/>
              </w:tabs>
              <w:autoSpaceDE w:val="0"/>
              <w:autoSpaceDN w:val="0"/>
              <w:adjustRightInd w:val="0"/>
              <w:ind w:firstLine="360"/>
              <w:jc w:val="center"/>
              <w:rPr>
                <w:rFonts w:ascii="Times New Roman" w:hAnsi="Times New Roman"/>
                <w:sz w:val="24"/>
                <w:szCs w:val="24"/>
              </w:rPr>
            </w:pPr>
            <w:r w:rsidRPr="00F3564A">
              <w:rPr>
                <w:rFonts w:ascii="Times New Roman" w:hAnsi="Times New Roman"/>
                <w:sz w:val="24"/>
                <w:szCs w:val="24"/>
              </w:rPr>
              <w:t>202</w:t>
            </w:r>
            <w:r w:rsidR="009E75E8" w:rsidRPr="00F3564A">
              <w:rPr>
                <w:rFonts w:ascii="Times New Roman" w:hAnsi="Times New Roman"/>
                <w:sz w:val="24"/>
                <w:szCs w:val="24"/>
              </w:rPr>
              <w:t>6</w:t>
            </w:r>
            <w:r w:rsidRPr="00F3564A">
              <w:rPr>
                <w:rFonts w:ascii="Times New Roman" w:hAnsi="Times New Roman"/>
                <w:sz w:val="24"/>
                <w:szCs w:val="24"/>
              </w:rPr>
              <w:t>-09-0</w:t>
            </w:r>
            <w:r w:rsidR="009E75E8" w:rsidRPr="00F3564A">
              <w:rPr>
                <w:rFonts w:ascii="Times New Roman" w:hAnsi="Times New Roman"/>
                <w:sz w:val="24"/>
                <w:szCs w:val="24"/>
              </w:rPr>
              <w:t>1</w:t>
            </w:r>
          </w:p>
        </w:tc>
        <w:tc>
          <w:tcPr>
            <w:tcW w:w="1972" w:type="dxa"/>
            <w:vAlign w:val="center"/>
          </w:tcPr>
          <w:p w14:paraId="1936C8EC" w14:textId="2DC9E9DD" w:rsidR="0086629B" w:rsidRPr="00F3564A" w:rsidRDefault="0086629B" w:rsidP="00A24389">
            <w:pPr>
              <w:tabs>
                <w:tab w:val="left" w:pos="180"/>
                <w:tab w:val="left" w:pos="540"/>
                <w:tab w:val="left" w:pos="900"/>
              </w:tabs>
              <w:autoSpaceDE w:val="0"/>
              <w:autoSpaceDN w:val="0"/>
              <w:adjustRightInd w:val="0"/>
              <w:ind w:firstLine="360"/>
              <w:jc w:val="center"/>
              <w:rPr>
                <w:rFonts w:ascii="Times New Roman" w:hAnsi="Times New Roman"/>
                <w:sz w:val="24"/>
                <w:szCs w:val="24"/>
              </w:rPr>
            </w:pPr>
            <w:r w:rsidRPr="00F3564A">
              <w:rPr>
                <w:rFonts w:ascii="Times New Roman" w:hAnsi="Times New Roman"/>
                <w:sz w:val="24"/>
                <w:szCs w:val="24"/>
              </w:rPr>
              <w:t>202</w:t>
            </w:r>
            <w:r w:rsidR="009E75E8" w:rsidRPr="00F3564A">
              <w:rPr>
                <w:rFonts w:ascii="Times New Roman" w:hAnsi="Times New Roman"/>
                <w:sz w:val="24"/>
                <w:szCs w:val="24"/>
              </w:rPr>
              <w:t>7</w:t>
            </w:r>
            <w:r w:rsidRPr="00F3564A">
              <w:rPr>
                <w:rFonts w:ascii="Times New Roman" w:hAnsi="Times New Roman"/>
                <w:sz w:val="24"/>
                <w:szCs w:val="24"/>
              </w:rPr>
              <w:t>-01-31</w:t>
            </w:r>
          </w:p>
        </w:tc>
      </w:tr>
      <w:tr w:rsidR="00894252" w:rsidRPr="00F3564A" w14:paraId="717625D9" w14:textId="77777777" w:rsidTr="00A24389">
        <w:trPr>
          <w:jc w:val="center"/>
        </w:trPr>
        <w:tc>
          <w:tcPr>
            <w:tcW w:w="4795" w:type="dxa"/>
          </w:tcPr>
          <w:p w14:paraId="1503CF8C" w14:textId="77777777" w:rsidR="0086629B" w:rsidRPr="00F3564A" w:rsidRDefault="0086629B" w:rsidP="00A24389">
            <w:pPr>
              <w:tabs>
                <w:tab w:val="left" w:pos="180"/>
                <w:tab w:val="left" w:pos="540"/>
                <w:tab w:val="left" w:pos="900"/>
              </w:tabs>
              <w:autoSpaceDE w:val="0"/>
              <w:autoSpaceDN w:val="0"/>
              <w:adjustRightInd w:val="0"/>
              <w:ind w:firstLine="360"/>
              <w:jc w:val="both"/>
              <w:rPr>
                <w:rFonts w:ascii="Times New Roman" w:hAnsi="Times New Roman"/>
                <w:sz w:val="24"/>
                <w:szCs w:val="24"/>
              </w:rPr>
            </w:pPr>
            <w:r w:rsidRPr="00F3564A">
              <w:rPr>
                <w:rFonts w:ascii="Times New Roman" w:hAnsi="Times New Roman"/>
                <w:sz w:val="24"/>
                <w:szCs w:val="24"/>
              </w:rPr>
              <w:t>II pusmetis (1–4 kl. mokiniams)</w:t>
            </w:r>
          </w:p>
        </w:tc>
        <w:tc>
          <w:tcPr>
            <w:tcW w:w="1972" w:type="dxa"/>
            <w:vAlign w:val="center"/>
          </w:tcPr>
          <w:p w14:paraId="4E3DFDCF" w14:textId="25789076" w:rsidR="0086629B" w:rsidRPr="00F3564A" w:rsidRDefault="0086629B" w:rsidP="00A24389">
            <w:pPr>
              <w:tabs>
                <w:tab w:val="left" w:pos="180"/>
                <w:tab w:val="left" w:pos="540"/>
                <w:tab w:val="left" w:pos="900"/>
              </w:tabs>
              <w:autoSpaceDE w:val="0"/>
              <w:autoSpaceDN w:val="0"/>
              <w:adjustRightInd w:val="0"/>
              <w:ind w:firstLine="360"/>
              <w:jc w:val="center"/>
              <w:rPr>
                <w:rFonts w:ascii="Times New Roman" w:hAnsi="Times New Roman"/>
                <w:sz w:val="24"/>
                <w:szCs w:val="24"/>
              </w:rPr>
            </w:pPr>
            <w:r w:rsidRPr="00F3564A">
              <w:rPr>
                <w:rFonts w:ascii="Times New Roman" w:hAnsi="Times New Roman"/>
                <w:sz w:val="24"/>
                <w:szCs w:val="24"/>
              </w:rPr>
              <w:t>202</w:t>
            </w:r>
            <w:r w:rsidR="009E75E8" w:rsidRPr="00F3564A">
              <w:rPr>
                <w:rFonts w:ascii="Times New Roman" w:hAnsi="Times New Roman"/>
                <w:sz w:val="24"/>
                <w:szCs w:val="24"/>
              </w:rPr>
              <w:t>7</w:t>
            </w:r>
            <w:r w:rsidRPr="00F3564A">
              <w:rPr>
                <w:rFonts w:ascii="Times New Roman" w:hAnsi="Times New Roman"/>
                <w:sz w:val="24"/>
                <w:szCs w:val="24"/>
              </w:rPr>
              <w:t>-02-01</w:t>
            </w:r>
          </w:p>
        </w:tc>
        <w:tc>
          <w:tcPr>
            <w:tcW w:w="1972" w:type="dxa"/>
            <w:vAlign w:val="center"/>
          </w:tcPr>
          <w:p w14:paraId="3B3EC0C5" w14:textId="503C2BA9" w:rsidR="0086629B" w:rsidRPr="00F3564A" w:rsidRDefault="0086629B" w:rsidP="00A24389">
            <w:pPr>
              <w:tabs>
                <w:tab w:val="left" w:pos="180"/>
                <w:tab w:val="left" w:pos="540"/>
                <w:tab w:val="left" w:pos="900"/>
              </w:tabs>
              <w:autoSpaceDE w:val="0"/>
              <w:autoSpaceDN w:val="0"/>
              <w:adjustRightInd w:val="0"/>
              <w:ind w:firstLine="360"/>
              <w:jc w:val="center"/>
              <w:rPr>
                <w:rFonts w:ascii="Times New Roman" w:hAnsi="Times New Roman"/>
                <w:sz w:val="24"/>
                <w:szCs w:val="24"/>
              </w:rPr>
            </w:pPr>
            <w:r w:rsidRPr="00F3564A">
              <w:rPr>
                <w:rFonts w:ascii="Times New Roman" w:hAnsi="Times New Roman"/>
                <w:sz w:val="24"/>
                <w:szCs w:val="24"/>
              </w:rPr>
              <w:t>202</w:t>
            </w:r>
            <w:r w:rsidR="00801C1F" w:rsidRPr="00F3564A">
              <w:rPr>
                <w:rFonts w:ascii="Times New Roman" w:hAnsi="Times New Roman"/>
                <w:sz w:val="24"/>
                <w:szCs w:val="24"/>
              </w:rPr>
              <w:t>7-06-09</w:t>
            </w:r>
          </w:p>
        </w:tc>
      </w:tr>
    </w:tbl>
    <w:p w14:paraId="26317772" w14:textId="77777777" w:rsidR="0086629B" w:rsidRPr="00F3564A" w:rsidRDefault="0086629B" w:rsidP="0086629B">
      <w:pPr>
        <w:widowControl w:val="0"/>
        <w:spacing w:after="0" w:line="240" w:lineRule="auto"/>
        <w:rPr>
          <w:rFonts w:ascii="Times New Roman" w:eastAsia="Times New Roman" w:hAnsi="Times New Roman"/>
          <w:bCs/>
          <w:sz w:val="24"/>
          <w:szCs w:val="24"/>
          <w:lang w:eastAsia="lt-LT" w:bidi="lt-LT"/>
        </w:rPr>
      </w:pPr>
    </w:p>
    <w:p w14:paraId="2EE5CB06" w14:textId="674A09C0" w:rsidR="0086629B" w:rsidRPr="00F3564A" w:rsidRDefault="00FA2D8F" w:rsidP="009E75E8">
      <w:pPr>
        <w:widowControl w:val="0"/>
        <w:spacing w:after="0" w:line="240" w:lineRule="auto"/>
        <w:ind w:firstLine="1134"/>
        <w:rPr>
          <w:rFonts w:ascii="Times New Roman" w:eastAsia="Microsoft Sans Serif" w:hAnsi="Times New Roman"/>
          <w:sz w:val="24"/>
          <w:szCs w:val="24"/>
          <w:lang w:eastAsia="lt-LT" w:bidi="lt-LT"/>
        </w:rPr>
      </w:pPr>
      <w:r w:rsidRPr="00F3564A">
        <w:rPr>
          <w:rFonts w:ascii="Times New Roman" w:eastAsia="Times New Roman" w:hAnsi="Times New Roman"/>
          <w:bCs/>
          <w:sz w:val="24"/>
          <w:szCs w:val="24"/>
          <w:lang w:eastAsia="lt-LT" w:bidi="lt-LT"/>
        </w:rPr>
        <w:t>1</w:t>
      </w:r>
      <w:r w:rsidR="009E75E8" w:rsidRPr="00F3564A">
        <w:rPr>
          <w:rFonts w:ascii="Times New Roman" w:eastAsia="Times New Roman" w:hAnsi="Times New Roman"/>
          <w:bCs/>
          <w:sz w:val="24"/>
          <w:szCs w:val="24"/>
          <w:lang w:eastAsia="lt-LT" w:bidi="lt-LT"/>
        </w:rPr>
        <w:t>1</w:t>
      </w:r>
      <w:r w:rsidR="0086629B" w:rsidRPr="00F3564A">
        <w:rPr>
          <w:rFonts w:ascii="Times New Roman" w:eastAsia="Times New Roman" w:hAnsi="Times New Roman"/>
          <w:bCs/>
          <w:sz w:val="24"/>
          <w:szCs w:val="24"/>
          <w:lang w:eastAsia="lt-LT" w:bidi="lt-LT"/>
        </w:rPr>
        <w:t xml:space="preserve">.5. </w:t>
      </w:r>
      <w:r w:rsidR="0086629B" w:rsidRPr="00F3564A">
        <w:rPr>
          <w:rFonts w:ascii="Times New Roman" w:eastAsia="Times New Roman" w:hAnsi="Times New Roman"/>
          <w:sz w:val="24"/>
          <w:szCs w:val="24"/>
          <w:lang w:eastAsia="lt-LT" w:bidi="lt-LT"/>
        </w:rPr>
        <w:t>ugdymo proceso metu</w:t>
      </w:r>
      <w:r w:rsidR="0086629B" w:rsidRPr="00F3564A">
        <w:rPr>
          <w:rFonts w:ascii="Times New Roman" w:eastAsia="Microsoft Sans Serif" w:hAnsi="Times New Roman"/>
          <w:sz w:val="24"/>
          <w:szCs w:val="24"/>
          <w:lang w:eastAsia="lt-LT" w:bidi="lt-LT"/>
        </w:rPr>
        <w:t xml:space="preserve"> 1</w:t>
      </w:r>
      <w:r w:rsidR="0086629B" w:rsidRPr="00F3564A">
        <w:rPr>
          <w:rFonts w:ascii="Times New Roman" w:hAnsi="Times New Roman"/>
          <w:sz w:val="24"/>
          <w:szCs w:val="24"/>
        </w:rPr>
        <w:t>–</w:t>
      </w:r>
      <w:r w:rsidR="00894252" w:rsidRPr="00F3564A">
        <w:rPr>
          <w:rFonts w:ascii="Times New Roman" w:eastAsia="Microsoft Sans Serif" w:hAnsi="Times New Roman"/>
          <w:sz w:val="24"/>
          <w:szCs w:val="24"/>
          <w:lang w:eastAsia="lt-LT" w:bidi="lt-LT"/>
        </w:rPr>
        <w:t>4</w:t>
      </w:r>
      <w:r w:rsidR="009E75E8" w:rsidRPr="00F3564A">
        <w:rPr>
          <w:rFonts w:ascii="Times New Roman" w:eastAsia="Microsoft Sans Serif" w:hAnsi="Times New Roman"/>
          <w:sz w:val="24"/>
          <w:szCs w:val="24"/>
          <w:lang w:eastAsia="lt-LT" w:bidi="lt-LT"/>
        </w:rPr>
        <w:t xml:space="preserve"> klasių mokiniams skiriamos </w:t>
      </w:r>
      <w:r w:rsidR="0086629B" w:rsidRPr="00F3564A">
        <w:rPr>
          <w:rFonts w:ascii="Times New Roman" w:eastAsia="Microsoft Sans Serif" w:hAnsi="Times New Roman"/>
          <w:sz w:val="24"/>
          <w:szCs w:val="24"/>
          <w:lang w:eastAsia="lt-LT" w:bidi="lt-LT"/>
        </w:rPr>
        <w:t>atostogos:</w:t>
      </w:r>
    </w:p>
    <w:tbl>
      <w:tblPr>
        <w:tblW w:w="4674" w:type="pct"/>
        <w:jc w:val="center"/>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6"/>
        <w:gridCol w:w="6542"/>
      </w:tblGrid>
      <w:tr w:rsidR="00F3564A" w:rsidRPr="00F3564A" w14:paraId="752AF58B" w14:textId="77777777" w:rsidTr="009E75E8">
        <w:trPr>
          <w:trHeight w:val="212"/>
          <w:jc w:val="center"/>
        </w:trPr>
        <w:tc>
          <w:tcPr>
            <w:tcW w:w="1436" w:type="pct"/>
          </w:tcPr>
          <w:p w14:paraId="0CB0DDFE" w14:textId="77777777" w:rsidR="009E75E8" w:rsidRPr="00F3564A" w:rsidRDefault="009E75E8" w:rsidP="009E75E8">
            <w:pPr>
              <w:spacing w:after="0" w:line="240" w:lineRule="auto"/>
              <w:rPr>
                <w:rFonts w:ascii="Times New Roman" w:eastAsia="Times New Roman" w:hAnsi="Times New Roman"/>
                <w:sz w:val="24"/>
                <w:szCs w:val="24"/>
              </w:rPr>
            </w:pPr>
            <w:r w:rsidRPr="00F3564A">
              <w:rPr>
                <w:rFonts w:ascii="Times New Roman" w:eastAsia="Times New Roman" w:hAnsi="Times New Roman"/>
                <w:sz w:val="24"/>
                <w:szCs w:val="24"/>
              </w:rPr>
              <w:t>Rudens atostogos</w:t>
            </w:r>
          </w:p>
        </w:tc>
        <w:tc>
          <w:tcPr>
            <w:tcW w:w="3564" w:type="pct"/>
          </w:tcPr>
          <w:p w14:paraId="78411E0E" w14:textId="77777777" w:rsidR="009E75E8" w:rsidRPr="00F3564A" w:rsidRDefault="009E75E8" w:rsidP="009E75E8">
            <w:pPr>
              <w:spacing w:after="0" w:line="240" w:lineRule="auto"/>
              <w:rPr>
                <w:rFonts w:ascii="Times New Roman" w:eastAsia="Times New Roman" w:hAnsi="Times New Roman"/>
                <w:sz w:val="24"/>
                <w:szCs w:val="24"/>
              </w:rPr>
            </w:pPr>
            <w:r w:rsidRPr="00F3564A">
              <w:rPr>
                <w:rFonts w:ascii="Times New Roman" w:eastAsia="Times New Roman" w:hAnsi="Times New Roman"/>
                <w:sz w:val="24"/>
                <w:szCs w:val="24"/>
              </w:rPr>
              <w:t>2026 m. lapkričio 2 d. – 2026 m. lapkričio 8 d.</w:t>
            </w:r>
          </w:p>
        </w:tc>
      </w:tr>
      <w:tr w:rsidR="00F3564A" w:rsidRPr="00F3564A" w14:paraId="5AFC9772" w14:textId="77777777" w:rsidTr="009E75E8">
        <w:trPr>
          <w:jc w:val="center"/>
        </w:trPr>
        <w:tc>
          <w:tcPr>
            <w:tcW w:w="1436" w:type="pct"/>
          </w:tcPr>
          <w:p w14:paraId="0C1ADC72" w14:textId="77777777" w:rsidR="009E75E8" w:rsidRPr="00F3564A" w:rsidRDefault="009E75E8" w:rsidP="009E75E8">
            <w:pPr>
              <w:spacing w:after="0" w:line="240" w:lineRule="auto"/>
              <w:rPr>
                <w:rFonts w:ascii="Times New Roman" w:eastAsia="Times New Roman" w:hAnsi="Times New Roman"/>
                <w:sz w:val="24"/>
                <w:szCs w:val="24"/>
              </w:rPr>
            </w:pPr>
            <w:r w:rsidRPr="00F3564A">
              <w:rPr>
                <w:rFonts w:ascii="Times New Roman" w:eastAsia="Times New Roman" w:hAnsi="Times New Roman"/>
                <w:sz w:val="24"/>
                <w:szCs w:val="24"/>
              </w:rPr>
              <w:t>Žiemos (Kalėdų) atostogos</w:t>
            </w:r>
          </w:p>
        </w:tc>
        <w:tc>
          <w:tcPr>
            <w:tcW w:w="3564" w:type="pct"/>
          </w:tcPr>
          <w:p w14:paraId="7D87BA22" w14:textId="1C13D79C" w:rsidR="009E75E8" w:rsidRPr="00F3564A" w:rsidRDefault="009E75E8" w:rsidP="000F3E2D">
            <w:pPr>
              <w:spacing w:after="0" w:line="240" w:lineRule="auto"/>
              <w:rPr>
                <w:rFonts w:ascii="Times New Roman" w:eastAsia="Times New Roman" w:hAnsi="Times New Roman"/>
                <w:sz w:val="24"/>
                <w:szCs w:val="24"/>
              </w:rPr>
            </w:pPr>
            <w:r w:rsidRPr="00F3564A">
              <w:rPr>
                <w:rFonts w:ascii="Times New Roman" w:eastAsia="Times New Roman" w:hAnsi="Times New Roman"/>
                <w:sz w:val="24"/>
                <w:szCs w:val="24"/>
              </w:rPr>
              <w:t>2026 m. gruodžio 2</w:t>
            </w:r>
            <w:r w:rsidR="000F3E2D" w:rsidRPr="00F3564A">
              <w:rPr>
                <w:rFonts w:ascii="Times New Roman" w:eastAsia="Times New Roman" w:hAnsi="Times New Roman"/>
                <w:sz w:val="24"/>
                <w:szCs w:val="24"/>
              </w:rPr>
              <w:t>1</w:t>
            </w:r>
            <w:r w:rsidRPr="00F3564A">
              <w:rPr>
                <w:rFonts w:ascii="Times New Roman" w:eastAsia="Times New Roman" w:hAnsi="Times New Roman"/>
                <w:sz w:val="24"/>
                <w:szCs w:val="24"/>
              </w:rPr>
              <w:t xml:space="preserve"> d. – 2027 m.</w:t>
            </w:r>
            <w:r w:rsidRPr="00F3564A">
              <w:rPr>
                <w:rFonts w:ascii="Times New Roman" w:eastAsia="Times New Roman" w:hAnsi="Times New Roman"/>
                <w:b/>
                <w:bCs/>
                <w:sz w:val="24"/>
                <w:szCs w:val="24"/>
              </w:rPr>
              <w:t xml:space="preserve"> </w:t>
            </w:r>
            <w:r w:rsidRPr="00F3564A">
              <w:rPr>
                <w:rFonts w:ascii="Times New Roman" w:eastAsia="Times New Roman" w:hAnsi="Times New Roman"/>
                <w:sz w:val="24"/>
                <w:szCs w:val="24"/>
              </w:rPr>
              <w:t>sausio 3 d.</w:t>
            </w:r>
          </w:p>
        </w:tc>
      </w:tr>
      <w:tr w:rsidR="00F3564A" w:rsidRPr="00F3564A" w14:paraId="74619CAA" w14:textId="77777777" w:rsidTr="009E75E8">
        <w:trPr>
          <w:trHeight w:val="178"/>
          <w:jc w:val="center"/>
        </w:trPr>
        <w:tc>
          <w:tcPr>
            <w:tcW w:w="1436" w:type="pct"/>
          </w:tcPr>
          <w:p w14:paraId="274ADC3D" w14:textId="77777777" w:rsidR="009E75E8" w:rsidRPr="00F3564A" w:rsidRDefault="009E75E8" w:rsidP="009E75E8">
            <w:pPr>
              <w:spacing w:after="0" w:line="240" w:lineRule="auto"/>
              <w:rPr>
                <w:rFonts w:ascii="Times New Roman" w:eastAsia="Times New Roman" w:hAnsi="Times New Roman"/>
                <w:sz w:val="24"/>
                <w:szCs w:val="24"/>
              </w:rPr>
            </w:pPr>
            <w:r w:rsidRPr="00F3564A">
              <w:rPr>
                <w:rFonts w:ascii="Times New Roman" w:eastAsia="Times New Roman" w:hAnsi="Times New Roman"/>
                <w:sz w:val="24"/>
                <w:szCs w:val="24"/>
              </w:rPr>
              <w:t>Žiemos atostogos</w:t>
            </w:r>
          </w:p>
        </w:tc>
        <w:tc>
          <w:tcPr>
            <w:tcW w:w="3564" w:type="pct"/>
          </w:tcPr>
          <w:p w14:paraId="7DEFD23E" w14:textId="77777777" w:rsidR="009E75E8" w:rsidRPr="00F3564A" w:rsidRDefault="009E75E8" w:rsidP="009E75E8">
            <w:pPr>
              <w:spacing w:after="0" w:line="240" w:lineRule="auto"/>
              <w:rPr>
                <w:rFonts w:ascii="Times New Roman" w:eastAsia="Times New Roman" w:hAnsi="Times New Roman"/>
                <w:sz w:val="24"/>
                <w:szCs w:val="24"/>
              </w:rPr>
            </w:pPr>
            <w:r w:rsidRPr="00F3564A">
              <w:rPr>
                <w:rFonts w:ascii="Times New Roman" w:eastAsia="Times New Roman" w:hAnsi="Times New Roman"/>
                <w:sz w:val="24"/>
                <w:szCs w:val="24"/>
              </w:rPr>
              <w:t>2027 m. vasario 15 d. – 2027 m. vasario 21 d.</w:t>
            </w:r>
          </w:p>
        </w:tc>
      </w:tr>
      <w:tr w:rsidR="00F3564A" w:rsidRPr="00F3564A" w14:paraId="7176F27C" w14:textId="77777777" w:rsidTr="009E75E8">
        <w:trPr>
          <w:trHeight w:val="181"/>
          <w:jc w:val="center"/>
        </w:trPr>
        <w:tc>
          <w:tcPr>
            <w:tcW w:w="1436" w:type="pct"/>
          </w:tcPr>
          <w:p w14:paraId="5FC4279B" w14:textId="77777777" w:rsidR="009E75E8" w:rsidRPr="00F3564A" w:rsidRDefault="009E75E8" w:rsidP="009E75E8">
            <w:pPr>
              <w:spacing w:after="0" w:line="240" w:lineRule="auto"/>
              <w:rPr>
                <w:rFonts w:ascii="Times New Roman" w:eastAsia="Times New Roman" w:hAnsi="Times New Roman"/>
                <w:sz w:val="24"/>
                <w:szCs w:val="24"/>
              </w:rPr>
            </w:pPr>
            <w:r w:rsidRPr="00F3564A">
              <w:rPr>
                <w:rFonts w:ascii="Times New Roman" w:eastAsia="Times New Roman" w:hAnsi="Times New Roman"/>
                <w:sz w:val="24"/>
                <w:szCs w:val="24"/>
              </w:rPr>
              <w:t>Pavasario (Velykų) atostogos</w:t>
            </w:r>
          </w:p>
        </w:tc>
        <w:tc>
          <w:tcPr>
            <w:tcW w:w="3564" w:type="pct"/>
          </w:tcPr>
          <w:p w14:paraId="03305D46" w14:textId="39C0C677" w:rsidR="009E75E8" w:rsidRPr="00F3564A" w:rsidRDefault="000F3E2D" w:rsidP="000F3E2D">
            <w:pPr>
              <w:spacing w:after="0" w:line="240" w:lineRule="auto"/>
              <w:ind w:left="927" w:hanging="892"/>
              <w:rPr>
                <w:rFonts w:ascii="Times New Roman" w:eastAsia="Times New Roman" w:hAnsi="Times New Roman"/>
                <w:sz w:val="24"/>
                <w:szCs w:val="24"/>
              </w:rPr>
            </w:pPr>
            <w:r w:rsidRPr="00F3564A">
              <w:rPr>
                <w:rFonts w:ascii="Times New Roman" w:eastAsia="Times New Roman" w:hAnsi="Times New Roman"/>
                <w:sz w:val="24"/>
                <w:szCs w:val="24"/>
              </w:rPr>
              <w:t xml:space="preserve">2027 m. kovo 22 d. – 2027 m. kovo 29 </w:t>
            </w:r>
            <w:r w:rsidR="009E75E8" w:rsidRPr="00F3564A">
              <w:rPr>
                <w:rFonts w:ascii="Times New Roman" w:eastAsia="Times New Roman" w:hAnsi="Times New Roman"/>
                <w:sz w:val="24"/>
                <w:szCs w:val="24"/>
              </w:rPr>
              <w:t xml:space="preserve"> d.</w:t>
            </w:r>
          </w:p>
        </w:tc>
      </w:tr>
    </w:tbl>
    <w:p w14:paraId="7DF58D9B" w14:textId="77777777" w:rsidR="0086629B" w:rsidRPr="00F3564A" w:rsidRDefault="0086629B" w:rsidP="0086629B">
      <w:pPr>
        <w:widowControl w:val="0"/>
        <w:spacing w:after="0" w:line="240" w:lineRule="auto"/>
        <w:rPr>
          <w:rFonts w:ascii="Times New Roman" w:eastAsia="Times New Roman" w:hAnsi="Times New Roman"/>
          <w:sz w:val="24"/>
          <w:szCs w:val="24"/>
          <w:lang w:eastAsia="lt-LT" w:bidi="lt-LT"/>
        </w:rPr>
      </w:pPr>
    </w:p>
    <w:p w14:paraId="06401A6C" w14:textId="210C7D94" w:rsidR="009E75E8" w:rsidRPr="00F3564A" w:rsidRDefault="009E75E8" w:rsidP="009E75E8">
      <w:pPr>
        <w:widowControl w:val="0"/>
        <w:spacing w:after="0" w:line="240" w:lineRule="auto"/>
        <w:ind w:firstLine="1134"/>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11</w:t>
      </w:r>
      <w:r w:rsidR="004F70A6" w:rsidRPr="00F3564A">
        <w:rPr>
          <w:rFonts w:ascii="Times New Roman" w:eastAsia="Times New Roman" w:hAnsi="Times New Roman"/>
          <w:sz w:val="24"/>
          <w:szCs w:val="24"/>
          <w:lang w:eastAsia="lt-LT" w:bidi="lt-LT"/>
        </w:rPr>
        <w:t>.6. vasaros atostogos</w:t>
      </w:r>
      <w:r w:rsidRPr="00F3564A">
        <w:rPr>
          <w:rFonts w:ascii="Times New Roman" w:eastAsia="Times New Roman" w:hAnsi="Times New Roman"/>
          <w:sz w:val="24"/>
          <w:szCs w:val="24"/>
          <w:lang w:eastAsia="lt-LT" w:bidi="lt-LT"/>
        </w:rPr>
        <w:t xml:space="preserve"> prasideda pasibaigus ugdymo procesui. Atostogų pradžia 1–4 klasių mokiniams – birželio </w:t>
      </w:r>
      <w:r w:rsidR="00801C1F" w:rsidRPr="00F3564A">
        <w:rPr>
          <w:rFonts w:ascii="Times New Roman" w:eastAsia="Times New Roman" w:hAnsi="Times New Roman"/>
          <w:sz w:val="24"/>
          <w:szCs w:val="24"/>
          <w:lang w:eastAsia="lt-LT" w:bidi="lt-LT"/>
        </w:rPr>
        <w:t>10</w:t>
      </w:r>
      <w:r w:rsidR="00A83C66" w:rsidRPr="00F3564A">
        <w:rPr>
          <w:rFonts w:ascii="Times New Roman" w:eastAsia="Times New Roman" w:hAnsi="Times New Roman"/>
          <w:sz w:val="24"/>
          <w:szCs w:val="24"/>
          <w:lang w:eastAsia="lt-LT" w:bidi="lt-LT"/>
        </w:rPr>
        <w:t xml:space="preserve"> </w:t>
      </w:r>
      <w:r w:rsidRPr="00F3564A">
        <w:rPr>
          <w:rFonts w:ascii="Times New Roman" w:eastAsia="Times New Roman" w:hAnsi="Times New Roman"/>
          <w:sz w:val="24"/>
          <w:szCs w:val="24"/>
          <w:lang w:eastAsia="lt-LT" w:bidi="lt-LT"/>
        </w:rPr>
        <w:t xml:space="preserve"> d. Suintensyvinus ugdymo procesą - vasaros atostogų data gali kisti:</w:t>
      </w:r>
    </w:p>
    <w:p w14:paraId="36474CFD" w14:textId="7B9781A6" w:rsidR="00FC21C7" w:rsidRPr="00F3564A" w:rsidRDefault="009E75E8" w:rsidP="00FD0868">
      <w:pPr>
        <w:widowControl w:val="0"/>
        <w:spacing w:after="0" w:line="240" w:lineRule="auto"/>
        <w:ind w:firstLine="1134"/>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11.6.1. Intensyvinant ugdymo procesą ir</w:t>
      </w:r>
      <w:r w:rsidR="00A83C66" w:rsidRPr="00F3564A">
        <w:rPr>
          <w:rFonts w:ascii="Times New Roman" w:eastAsia="Times New Roman" w:hAnsi="Times New Roman"/>
          <w:sz w:val="24"/>
          <w:szCs w:val="24"/>
          <w:lang w:eastAsia="lt-LT" w:bidi="lt-LT"/>
        </w:rPr>
        <w:t xml:space="preserve"> organizuojant ugdymą 2026-09-12</w:t>
      </w:r>
      <w:r w:rsidRPr="00F3564A">
        <w:rPr>
          <w:rFonts w:ascii="Times New Roman" w:eastAsia="Times New Roman" w:hAnsi="Times New Roman"/>
          <w:sz w:val="24"/>
          <w:szCs w:val="24"/>
          <w:lang w:eastAsia="lt-LT" w:bidi="lt-LT"/>
        </w:rPr>
        <w:t xml:space="preserve"> (šeštadienį), ugdymo procesas nevyksta 2027-03-12 penkt</w:t>
      </w:r>
      <w:r w:rsidR="00801C1F" w:rsidRPr="00F3564A">
        <w:rPr>
          <w:rFonts w:ascii="Times New Roman" w:eastAsia="Times New Roman" w:hAnsi="Times New Roman"/>
          <w:sz w:val="24"/>
          <w:szCs w:val="24"/>
          <w:lang w:eastAsia="lt-LT" w:bidi="lt-LT"/>
        </w:rPr>
        <w:t>adienį).</w:t>
      </w:r>
      <w:r w:rsidR="00A83C66" w:rsidRPr="00F3564A">
        <w:rPr>
          <w:rFonts w:ascii="Times New Roman" w:eastAsia="Times New Roman" w:hAnsi="Times New Roman"/>
          <w:sz w:val="24"/>
          <w:szCs w:val="24"/>
          <w:lang w:eastAsia="lt-LT" w:bidi="lt-LT"/>
        </w:rPr>
        <w:t xml:space="preserve"> </w:t>
      </w:r>
    </w:p>
    <w:p w14:paraId="48DA45AC" w14:textId="20F82C14" w:rsidR="00A46FD3" w:rsidRPr="00F3564A" w:rsidRDefault="00A46FD3" w:rsidP="00A46FD3">
      <w:pPr>
        <w:widowControl w:val="0"/>
        <w:spacing w:after="0" w:line="240" w:lineRule="auto"/>
        <w:ind w:firstLine="1134"/>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12. 2025-2026 mokslo metų ugdymo proceso trukmė, atostogų datos, pusmečių pradžios ir pabaigos</w:t>
      </w:r>
      <w:r w:rsidR="00AA168F" w:rsidRPr="00F3564A">
        <w:rPr>
          <w:rFonts w:ascii="Times New Roman" w:eastAsia="Times New Roman" w:hAnsi="Times New Roman"/>
          <w:sz w:val="24"/>
          <w:szCs w:val="24"/>
          <w:lang w:eastAsia="lt-LT" w:bidi="lt-LT"/>
        </w:rPr>
        <w:t xml:space="preserve"> datos nurodomos priede Nr. 9.</w:t>
      </w:r>
    </w:p>
    <w:p w14:paraId="423A9D50" w14:textId="58112911" w:rsidR="004358BB" w:rsidRPr="00F3564A" w:rsidRDefault="00A46FD3" w:rsidP="00F70E83">
      <w:pPr>
        <w:shd w:val="clear" w:color="000000" w:fill="auto"/>
        <w:spacing w:after="0" w:line="240" w:lineRule="auto"/>
        <w:ind w:firstLine="1134"/>
        <w:contextualSpacing/>
        <w:jc w:val="both"/>
        <w:rPr>
          <w:rFonts w:ascii="Times New Roman" w:eastAsia="MS Mincho" w:hAnsi="Times New Roman"/>
          <w:sz w:val="24"/>
          <w:szCs w:val="24"/>
          <w:lang w:eastAsia="ar-SA"/>
        </w:rPr>
      </w:pPr>
      <w:r w:rsidRPr="00F3564A">
        <w:rPr>
          <w:rFonts w:ascii="Times New Roman" w:eastAsia="MS Mincho" w:hAnsi="Times New Roman"/>
          <w:sz w:val="24"/>
          <w:szCs w:val="24"/>
          <w:lang w:eastAsia="ar-SA"/>
        </w:rPr>
        <w:t>13</w:t>
      </w:r>
      <w:r w:rsidR="004358BB" w:rsidRPr="00F3564A">
        <w:rPr>
          <w:rFonts w:ascii="Times New Roman" w:eastAsia="MS Mincho" w:hAnsi="Times New Roman"/>
          <w:sz w:val="24"/>
          <w:szCs w:val="24"/>
          <w:lang w:eastAsia="ar-SA"/>
        </w:rPr>
        <w:t>. Pasibaigus nustatytos trukmės ugdymo procesui 2025–2026 ir 2026–2027 mokslo metais, skiriamos vasaros atostogos, kurios trunka nuo ugdymo proceso pabaigos iki kitų mokslo metų ugdymo proceso pradžios.</w:t>
      </w:r>
    </w:p>
    <w:p w14:paraId="6814B556" w14:textId="1E0F4B9C" w:rsidR="00D33333" w:rsidRPr="00F3564A" w:rsidRDefault="00D33333" w:rsidP="00F70E83">
      <w:pPr>
        <w:shd w:val="clear" w:color="000000" w:fill="auto"/>
        <w:spacing w:after="0" w:line="240" w:lineRule="auto"/>
        <w:ind w:firstLine="1134"/>
        <w:contextualSpacing/>
        <w:jc w:val="both"/>
        <w:rPr>
          <w:rFonts w:ascii="Times New Roman" w:eastAsia="Times New Roman" w:hAnsi="Times New Roman"/>
          <w:sz w:val="24"/>
          <w:szCs w:val="24"/>
          <w:lang w:eastAsia="lt-LT"/>
        </w:rPr>
      </w:pPr>
      <w:r w:rsidRPr="00F3564A">
        <w:rPr>
          <w:rFonts w:ascii="Times New Roman" w:eastAsia="MS Mincho" w:hAnsi="Times New Roman"/>
          <w:sz w:val="24"/>
          <w:szCs w:val="24"/>
          <w:lang w:eastAsia="ar-SA"/>
        </w:rPr>
        <w:t xml:space="preserve">14. </w:t>
      </w:r>
      <w:r w:rsidRPr="00F3564A">
        <w:rPr>
          <w:rFonts w:ascii="Times New Roman" w:eastAsia="Times New Roman" w:hAnsi="Times New Roman"/>
          <w:sz w:val="24"/>
          <w:szCs w:val="24"/>
          <w:lang w:eastAsia="lt-LT"/>
        </w:rPr>
        <w:t>Neformaliojo vaikų švietimo programos vykdomos Pradinės mokyklos</w:t>
      </w:r>
      <w:r w:rsidR="00B149FA" w:rsidRPr="00F3564A">
        <w:rPr>
          <w:rFonts w:ascii="Times New Roman" w:eastAsia="Times New Roman" w:hAnsi="Times New Roman"/>
          <w:sz w:val="24"/>
          <w:szCs w:val="24"/>
          <w:lang w:eastAsia="lt-LT"/>
        </w:rPr>
        <w:t xml:space="preserve">  nustatyta tvarka (1</w:t>
      </w:r>
      <w:r w:rsidRPr="00F3564A">
        <w:rPr>
          <w:rFonts w:ascii="Times New Roman" w:eastAsia="Times New Roman" w:hAnsi="Times New Roman"/>
          <w:sz w:val="24"/>
          <w:szCs w:val="24"/>
          <w:lang w:eastAsia="lt-LT"/>
        </w:rPr>
        <w:t xml:space="preserve"> priedas).</w:t>
      </w:r>
    </w:p>
    <w:p w14:paraId="26B7B284" w14:textId="4271888E" w:rsidR="00B149FA" w:rsidRPr="00F3564A" w:rsidRDefault="00B149FA" w:rsidP="00F70E83">
      <w:pPr>
        <w:ind w:firstLine="1134"/>
        <w:contextualSpacing/>
        <w:jc w:val="both"/>
        <w:rPr>
          <w:rFonts w:ascii="Times New Roman" w:eastAsia="Times New Roman" w:hAnsi="Times New Roman"/>
          <w:sz w:val="24"/>
          <w:szCs w:val="24"/>
          <w:lang w:eastAsia="lt-LT"/>
        </w:rPr>
      </w:pPr>
      <w:r w:rsidRPr="00F3564A">
        <w:rPr>
          <w:rFonts w:ascii="Times New Roman" w:eastAsia="Times New Roman" w:hAnsi="Times New Roman"/>
          <w:sz w:val="24"/>
          <w:szCs w:val="24"/>
          <w:lang w:eastAsia="lt-LT"/>
        </w:rPr>
        <w:t>15. Karantino, ekstremalios situacijos, ekstremalaus įvykio ar įvykio, keliančio pavojų mokinių sveikatai ir gyvybei (esant ekstremaliai temperatūrai, kai gyve</w:t>
      </w:r>
      <w:r w:rsidR="00840037" w:rsidRPr="00F3564A">
        <w:rPr>
          <w:rFonts w:ascii="Times New Roman" w:eastAsia="Times New Roman" w:hAnsi="Times New Roman"/>
          <w:sz w:val="24"/>
          <w:szCs w:val="24"/>
          <w:lang w:eastAsia="lt-LT"/>
        </w:rPr>
        <w:t>namoje teritorijoje yra minus 20</w:t>
      </w:r>
      <w:r w:rsidRPr="00F3564A">
        <w:rPr>
          <w:rFonts w:ascii="Times New Roman" w:eastAsia="Times New Roman" w:hAnsi="Times New Roman"/>
          <w:sz w:val="24"/>
          <w:szCs w:val="24"/>
          <w:lang w:eastAsia="lt-LT"/>
        </w:rPr>
        <w:t xml:space="preserve"> °C ar žemesnė, 30 °C ar aukštesnė, esant gaisrui, potvyniui, pūgai ir kt.), laikotarpiu (toliau – ypatingos aplinkybės) ar esant aplinkybėms Pradinėje mokykloje , dėl kurių ugdymo procesas negali būti organizuojamas kasdieniu mokymo proceso organizavimo būdu, ugdymo </w:t>
      </w:r>
      <w:r w:rsidRPr="00F3564A">
        <w:rPr>
          <w:rFonts w:ascii="Times New Roman" w:eastAsia="Times New Roman" w:hAnsi="Times New Roman"/>
          <w:sz w:val="24"/>
          <w:szCs w:val="24"/>
          <w:lang w:eastAsia="lt-LT"/>
        </w:rPr>
        <w:lastRenderedPageBreak/>
        <w:t xml:space="preserve">procesas gali būti koreguojamas arba laikinai stabdomas, arba organizuojamas nuotoliniu mokymo proceso organizavimo būdu (toliau – nuotolinis mokymo būdas) </w:t>
      </w:r>
      <w:r w:rsidR="00BF2055" w:rsidRPr="00F3564A">
        <w:rPr>
          <w:rFonts w:ascii="Times New Roman" w:eastAsia="Times New Roman" w:hAnsi="Times New Roman"/>
          <w:sz w:val="24"/>
          <w:szCs w:val="24"/>
          <w:lang w:eastAsia="lt-LT"/>
        </w:rPr>
        <w:t>(4</w:t>
      </w:r>
      <w:r w:rsidRPr="00F3564A">
        <w:rPr>
          <w:rFonts w:ascii="Times New Roman" w:eastAsia="Times New Roman" w:hAnsi="Times New Roman"/>
          <w:sz w:val="24"/>
          <w:szCs w:val="24"/>
          <w:lang w:eastAsia="lt-LT"/>
        </w:rPr>
        <w:t xml:space="preserve"> priedas).</w:t>
      </w:r>
    </w:p>
    <w:p w14:paraId="1ED9D319" w14:textId="2754C208" w:rsidR="00516465" w:rsidRPr="00F3564A" w:rsidRDefault="00F70E83" w:rsidP="007128E2">
      <w:pPr>
        <w:ind w:firstLine="1240"/>
        <w:jc w:val="both"/>
        <w:rPr>
          <w:rFonts w:ascii="Times New Roman" w:eastAsia="Times New Roman" w:hAnsi="Times New Roman"/>
          <w:sz w:val="24"/>
          <w:szCs w:val="24"/>
          <w:lang w:eastAsia="lt-LT"/>
        </w:rPr>
      </w:pPr>
      <w:r w:rsidRPr="00F3564A">
        <w:rPr>
          <w:rFonts w:ascii="Times New Roman" w:eastAsia="Times New Roman" w:hAnsi="Times New Roman"/>
          <w:sz w:val="24"/>
          <w:szCs w:val="24"/>
          <w:lang w:eastAsia="lt-LT"/>
        </w:rPr>
        <w:t xml:space="preserve">16. </w:t>
      </w:r>
      <w:r w:rsidR="00C1434C" w:rsidRPr="00F3564A">
        <w:rPr>
          <w:rFonts w:ascii="Times New Roman" w:eastAsia="Times New Roman" w:hAnsi="Times New Roman"/>
          <w:sz w:val="24"/>
          <w:szCs w:val="24"/>
          <w:lang w:eastAsia="lt-LT"/>
        </w:rPr>
        <w:t>Ugdymo proceso organizavimas</w:t>
      </w:r>
      <w:r w:rsidRPr="00F3564A">
        <w:rPr>
          <w:rFonts w:ascii="Times New Roman" w:eastAsia="Times New Roman" w:hAnsi="Times New Roman"/>
          <w:sz w:val="24"/>
          <w:szCs w:val="24"/>
          <w:lang w:eastAsia="lt-LT"/>
        </w:rPr>
        <w:t xml:space="preserve"> nuotoliniu mokymo būdu </w:t>
      </w:r>
      <w:r w:rsidR="00C1434C" w:rsidRPr="00F3564A">
        <w:rPr>
          <w:rFonts w:ascii="Times New Roman" w:eastAsia="Times New Roman" w:hAnsi="Times New Roman"/>
          <w:sz w:val="24"/>
          <w:szCs w:val="24"/>
          <w:lang w:eastAsia="lt-LT"/>
        </w:rPr>
        <w:t xml:space="preserve">yra išdėstytas </w:t>
      </w:r>
      <w:r w:rsidR="00823AA5" w:rsidRPr="00F3564A">
        <w:rPr>
          <w:rFonts w:ascii="Times New Roman" w:eastAsia="Times New Roman" w:hAnsi="Times New Roman"/>
          <w:sz w:val="24"/>
          <w:szCs w:val="24"/>
          <w:lang w:eastAsia="lt-LT"/>
        </w:rPr>
        <w:t>Ugdymo plano 6</w:t>
      </w:r>
      <w:r w:rsidRPr="00F3564A">
        <w:rPr>
          <w:rFonts w:ascii="Times New Roman" w:eastAsia="Times New Roman" w:hAnsi="Times New Roman"/>
          <w:sz w:val="24"/>
          <w:szCs w:val="24"/>
          <w:lang w:eastAsia="lt-LT"/>
        </w:rPr>
        <w:t xml:space="preserve"> priede.</w:t>
      </w:r>
    </w:p>
    <w:p w14:paraId="08185BDF" w14:textId="2ECB57C3" w:rsidR="00FA6565" w:rsidRPr="00F3564A" w:rsidRDefault="00BF44C6" w:rsidP="00FA6565">
      <w:pPr>
        <w:widowControl w:val="0"/>
        <w:tabs>
          <w:tab w:val="left" w:pos="4233"/>
        </w:tabs>
        <w:spacing w:after="0" w:line="240" w:lineRule="auto"/>
        <w:jc w:val="center"/>
        <w:rPr>
          <w:rFonts w:ascii="Times New Roman" w:eastAsia="Times New Roman" w:hAnsi="Times New Roman"/>
          <w:b/>
          <w:bCs/>
          <w:sz w:val="24"/>
          <w:szCs w:val="24"/>
          <w:lang w:eastAsia="lt-LT" w:bidi="lt-LT"/>
        </w:rPr>
      </w:pPr>
      <w:r w:rsidRPr="00F3564A">
        <w:rPr>
          <w:rFonts w:ascii="Times New Roman" w:eastAsia="Times New Roman" w:hAnsi="Times New Roman"/>
          <w:b/>
          <w:bCs/>
          <w:sz w:val="24"/>
          <w:szCs w:val="24"/>
          <w:lang w:eastAsia="lt-LT" w:bidi="lt-LT"/>
        </w:rPr>
        <w:t>ANTRAS</w:t>
      </w:r>
      <w:r w:rsidR="00FA6565" w:rsidRPr="00F3564A">
        <w:rPr>
          <w:rFonts w:ascii="Times New Roman" w:eastAsia="Times New Roman" w:hAnsi="Times New Roman"/>
          <w:b/>
          <w:bCs/>
          <w:sz w:val="24"/>
          <w:szCs w:val="24"/>
          <w:lang w:eastAsia="lt-LT" w:bidi="lt-LT"/>
        </w:rPr>
        <w:t xml:space="preserve"> SKIRSNIS</w:t>
      </w:r>
    </w:p>
    <w:p w14:paraId="166BA094" w14:textId="602DF371" w:rsidR="00400203" w:rsidRPr="00F3564A" w:rsidRDefault="00FA6565" w:rsidP="00312C7B">
      <w:pPr>
        <w:widowControl w:val="0"/>
        <w:tabs>
          <w:tab w:val="left" w:pos="4233"/>
        </w:tabs>
        <w:spacing w:after="0" w:line="240" w:lineRule="auto"/>
        <w:jc w:val="center"/>
        <w:rPr>
          <w:rFonts w:ascii="Times New Roman" w:eastAsia="Times New Roman" w:hAnsi="Times New Roman"/>
          <w:b/>
          <w:bCs/>
          <w:sz w:val="24"/>
          <w:szCs w:val="24"/>
          <w:lang w:eastAsia="lt-LT" w:bidi="lt-LT"/>
        </w:rPr>
      </w:pPr>
      <w:r w:rsidRPr="00F3564A">
        <w:rPr>
          <w:rFonts w:ascii="Times New Roman" w:eastAsia="Times New Roman" w:hAnsi="Times New Roman"/>
          <w:b/>
          <w:bCs/>
          <w:sz w:val="24"/>
          <w:szCs w:val="24"/>
          <w:lang w:eastAsia="lt-LT" w:bidi="lt-LT"/>
        </w:rPr>
        <w:t>MOK</w:t>
      </w:r>
      <w:r w:rsidR="00CA43B3" w:rsidRPr="00F3564A">
        <w:rPr>
          <w:rFonts w:ascii="Times New Roman" w:eastAsia="Times New Roman" w:hAnsi="Times New Roman"/>
          <w:b/>
          <w:bCs/>
          <w:sz w:val="24"/>
          <w:szCs w:val="24"/>
          <w:lang w:eastAsia="lt-LT" w:bidi="lt-LT"/>
        </w:rPr>
        <w:t>INIŲ MOKYMOSI KRŪVIO REGULIAVIMAS</w:t>
      </w:r>
    </w:p>
    <w:p w14:paraId="1FFD1A8D" w14:textId="77777777" w:rsidR="00312C7B" w:rsidRPr="00F3564A" w:rsidRDefault="00312C7B" w:rsidP="00401848">
      <w:pPr>
        <w:widowControl w:val="0"/>
        <w:tabs>
          <w:tab w:val="left" w:pos="4233"/>
        </w:tabs>
        <w:spacing w:after="0" w:line="240" w:lineRule="auto"/>
        <w:jc w:val="both"/>
        <w:rPr>
          <w:rFonts w:ascii="Times New Roman" w:eastAsia="Times New Roman" w:hAnsi="Times New Roman"/>
          <w:b/>
          <w:bCs/>
          <w:sz w:val="24"/>
          <w:szCs w:val="24"/>
          <w:lang w:eastAsia="lt-LT" w:bidi="lt-LT"/>
        </w:rPr>
      </w:pPr>
    </w:p>
    <w:p w14:paraId="0730F579" w14:textId="0E7E8FA1" w:rsidR="009244DE" w:rsidRPr="00F3564A" w:rsidRDefault="00401848" w:rsidP="00401848">
      <w:pPr>
        <w:widowControl w:val="0"/>
        <w:tabs>
          <w:tab w:val="left" w:pos="1134"/>
        </w:tabs>
        <w:spacing w:after="0" w:line="240" w:lineRule="auto"/>
        <w:jc w:val="both"/>
        <w:rPr>
          <w:rFonts w:ascii="Times New Roman" w:eastAsia="Times New Roman" w:hAnsi="Times New Roman"/>
          <w:sz w:val="24"/>
          <w:szCs w:val="24"/>
          <w:lang w:eastAsia="lt-LT" w:bidi="lt-LT"/>
        </w:rPr>
      </w:pPr>
      <w:r w:rsidRPr="00F3564A">
        <w:rPr>
          <w:rFonts w:ascii="Times New Roman" w:hAnsi="Times New Roman"/>
          <w:sz w:val="24"/>
          <w:szCs w:val="24"/>
        </w:rPr>
        <w:tab/>
        <w:t>17</w:t>
      </w:r>
      <w:r w:rsidR="00B803E1" w:rsidRPr="00F3564A">
        <w:rPr>
          <w:rFonts w:ascii="Times New Roman" w:hAnsi="Times New Roman"/>
          <w:sz w:val="24"/>
          <w:szCs w:val="24"/>
        </w:rPr>
        <w:t>.</w:t>
      </w:r>
      <w:r w:rsidR="00B803E1" w:rsidRPr="00F3564A">
        <w:rPr>
          <w:rFonts w:ascii="Times New Roman" w:eastAsia="Times New Roman" w:hAnsi="Times New Roman"/>
          <w:sz w:val="24"/>
          <w:szCs w:val="24"/>
          <w:lang w:eastAsia="lt-LT" w:bidi="lt-LT"/>
        </w:rPr>
        <w:t xml:space="preserve"> </w:t>
      </w:r>
      <w:r w:rsidR="009244DE" w:rsidRPr="00F3564A">
        <w:rPr>
          <w:rFonts w:ascii="Times New Roman" w:eastAsia="Times New Roman" w:hAnsi="Times New Roman"/>
          <w:sz w:val="24"/>
          <w:szCs w:val="24"/>
          <w:lang w:eastAsia="lt-LT" w:bidi="lt-LT"/>
        </w:rPr>
        <w:t xml:space="preserve">Direktoriaus pavaduotojos ugdymui </w:t>
      </w:r>
      <w:r w:rsidR="00BA36AE" w:rsidRPr="00F3564A">
        <w:rPr>
          <w:rFonts w:ascii="Times New Roman" w:eastAsia="Times New Roman" w:hAnsi="Times New Roman"/>
          <w:sz w:val="24"/>
          <w:szCs w:val="24"/>
          <w:lang w:eastAsia="lt-LT" w:bidi="lt-LT"/>
        </w:rPr>
        <w:t>organizuoja mokinių mokymosi krūvio stebėseną ir kontrolę.</w:t>
      </w:r>
    </w:p>
    <w:p w14:paraId="58C520C3" w14:textId="20B8F7B8" w:rsidR="00B803E1" w:rsidRPr="00F3564A" w:rsidRDefault="00401848" w:rsidP="00401848">
      <w:pPr>
        <w:widowControl w:val="0"/>
        <w:tabs>
          <w:tab w:val="left" w:pos="1134"/>
        </w:tabs>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18</w:t>
      </w:r>
      <w:r w:rsidR="009244DE" w:rsidRPr="00F3564A">
        <w:rPr>
          <w:rFonts w:ascii="Times New Roman" w:eastAsia="Times New Roman" w:hAnsi="Times New Roman"/>
          <w:sz w:val="24"/>
          <w:szCs w:val="24"/>
          <w:lang w:eastAsia="lt-LT" w:bidi="lt-LT"/>
        </w:rPr>
        <w:t>.</w:t>
      </w:r>
      <w:r w:rsidR="00B803E1" w:rsidRPr="00F3564A">
        <w:rPr>
          <w:rFonts w:ascii="Times New Roman" w:eastAsia="Times New Roman" w:hAnsi="Times New Roman"/>
          <w:sz w:val="24"/>
          <w:szCs w:val="24"/>
          <w:lang w:eastAsia="lt-LT" w:bidi="lt-LT"/>
        </w:rPr>
        <w:t>Vadovaujantis</w:t>
      </w:r>
      <w:r w:rsidR="00F203DC" w:rsidRPr="00F3564A">
        <w:rPr>
          <w:rFonts w:ascii="Times New Roman" w:eastAsia="Times New Roman" w:hAnsi="Times New Roman"/>
          <w:sz w:val="24"/>
          <w:szCs w:val="24"/>
          <w:lang w:eastAsia="lt-LT" w:bidi="lt-LT"/>
        </w:rPr>
        <w:t xml:space="preserve"> Higienos norma, mokykloje </w:t>
      </w:r>
      <w:r w:rsidR="00B803E1" w:rsidRPr="00F3564A">
        <w:rPr>
          <w:rFonts w:ascii="Times New Roman" w:eastAsia="Times New Roman" w:hAnsi="Times New Roman"/>
          <w:sz w:val="24"/>
          <w:szCs w:val="24"/>
          <w:lang w:eastAsia="lt-LT" w:bidi="lt-LT"/>
        </w:rPr>
        <w:t xml:space="preserve">ugdymo procesui organizuoti sudaromas pamokų tvarkaraštis. </w:t>
      </w:r>
    </w:p>
    <w:p w14:paraId="1D86C69D" w14:textId="1C273935" w:rsidR="00B803E1" w:rsidRPr="00F3564A" w:rsidRDefault="00401848" w:rsidP="00401848">
      <w:pPr>
        <w:widowControl w:val="0"/>
        <w:tabs>
          <w:tab w:val="left" w:pos="1134"/>
        </w:tabs>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r>
      <w:r w:rsidR="00B803E1" w:rsidRPr="00F3564A">
        <w:rPr>
          <w:rFonts w:ascii="Times New Roman" w:eastAsia="Times New Roman" w:hAnsi="Times New Roman"/>
          <w:sz w:val="24"/>
          <w:szCs w:val="24"/>
          <w:lang w:eastAsia="lt-LT" w:bidi="lt-LT"/>
        </w:rPr>
        <w:t>1</w:t>
      </w:r>
      <w:r w:rsidRPr="00F3564A">
        <w:rPr>
          <w:rFonts w:ascii="Times New Roman" w:eastAsia="Times New Roman" w:hAnsi="Times New Roman"/>
          <w:sz w:val="24"/>
          <w:szCs w:val="24"/>
          <w:lang w:eastAsia="lt-LT" w:bidi="lt-LT"/>
        </w:rPr>
        <w:t>9</w:t>
      </w:r>
      <w:r w:rsidR="00B803E1" w:rsidRPr="00F3564A">
        <w:rPr>
          <w:rFonts w:ascii="Times New Roman" w:eastAsia="Times New Roman" w:hAnsi="Times New Roman"/>
          <w:sz w:val="24"/>
          <w:szCs w:val="24"/>
          <w:lang w:eastAsia="lt-LT" w:bidi="lt-LT"/>
        </w:rPr>
        <w:t>. Siekiant tausoti mokinių sveikatą, mokiniui mokymosi krūvis per savaitę  paskirstytas proporcingai: ugdomoji veikla  per dieną 1</w:t>
      </w:r>
      <w:r w:rsidR="005E10CF" w:rsidRPr="00F3564A">
        <w:rPr>
          <w:rFonts w:ascii="Times New Roman" w:eastAsia="Times New Roman" w:hAnsi="Times New Roman"/>
          <w:sz w:val="24"/>
          <w:szCs w:val="24"/>
          <w:lang w:eastAsia="lt-LT" w:bidi="lt-LT"/>
        </w:rPr>
        <w:t>-4 klasėse</w:t>
      </w:r>
      <w:r w:rsidR="00B803E1" w:rsidRPr="00F3564A">
        <w:rPr>
          <w:rFonts w:ascii="Times New Roman" w:eastAsia="Times New Roman" w:hAnsi="Times New Roman"/>
          <w:sz w:val="24"/>
          <w:szCs w:val="24"/>
          <w:lang w:eastAsia="lt-LT" w:bidi="lt-LT"/>
        </w:rPr>
        <w:t xml:space="preserve"> gali trukti </w:t>
      </w:r>
      <w:r w:rsidR="00F203DC" w:rsidRPr="00F3564A">
        <w:rPr>
          <w:rFonts w:ascii="Times New Roman" w:eastAsia="Times New Roman" w:hAnsi="Times New Roman"/>
          <w:sz w:val="24"/>
          <w:szCs w:val="24"/>
          <w:lang w:eastAsia="lt-LT" w:bidi="lt-LT"/>
        </w:rPr>
        <w:t xml:space="preserve">ne </w:t>
      </w:r>
      <w:r w:rsidR="005E10CF" w:rsidRPr="00F3564A">
        <w:rPr>
          <w:rFonts w:ascii="Times New Roman" w:eastAsia="Times New Roman" w:hAnsi="Times New Roman"/>
          <w:sz w:val="24"/>
          <w:szCs w:val="24"/>
          <w:lang w:eastAsia="lt-LT" w:bidi="lt-LT"/>
        </w:rPr>
        <w:t>ilgiau nei 6</w:t>
      </w:r>
      <w:r w:rsidR="00B803E1" w:rsidRPr="00F3564A">
        <w:rPr>
          <w:rFonts w:ascii="Times New Roman" w:eastAsia="Times New Roman" w:hAnsi="Times New Roman"/>
          <w:sz w:val="24"/>
          <w:szCs w:val="24"/>
          <w:lang w:eastAsia="lt-LT" w:bidi="lt-LT"/>
        </w:rPr>
        <w:t xml:space="preserve"> ugdymo valand</w:t>
      </w:r>
      <w:r w:rsidR="005E10CF" w:rsidRPr="00F3564A">
        <w:rPr>
          <w:rFonts w:ascii="Times New Roman" w:eastAsia="Times New Roman" w:hAnsi="Times New Roman"/>
          <w:sz w:val="24"/>
          <w:szCs w:val="24"/>
          <w:lang w:eastAsia="lt-LT" w:bidi="lt-LT"/>
        </w:rPr>
        <w:t>as.</w:t>
      </w:r>
      <w:r w:rsidR="00244B2E" w:rsidRPr="00F3564A">
        <w:rPr>
          <w:rFonts w:ascii="Times New Roman" w:eastAsia="Times New Roman" w:hAnsi="Times New Roman"/>
          <w:sz w:val="24"/>
          <w:szCs w:val="24"/>
          <w:lang w:eastAsia="lt-LT" w:bidi="lt-LT"/>
        </w:rPr>
        <w:t xml:space="preserve"> </w:t>
      </w:r>
      <w:r w:rsidR="00B803E1" w:rsidRPr="00F3564A">
        <w:rPr>
          <w:rFonts w:ascii="Times New Roman" w:eastAsia="Times New Roman" w:hAnsi="Times New Roman"/>
          <w:sz w:val="24"/>
          <w:szCs w:val="24"/>
          <w:lang w:eastAsia="lt-LT" w:bidi="lt-LT"/>
        </w:rPr>
        <w:t>Į šį laiką neįskaičiuojamas pailgintos dienos grupės veiklai organizuoti skirtas laikas.</w:t>
      </w:r>
    </w:p>
    <w:p w14:paraId="77151A83" w14:textId="4FB7EEA1" w:rsidR="00B803E1" w:rsidRPr="00F3564A" w:rsidRDefault="00401848" w:rsidP="00401848">
      <w:pPr>
        <w:widowControl w:val="0"/>
        <w:tabs>
          <w:tab w:val="left" w:pos="1134"/>
        </w:tabs>
        <w:autoSpaceDE w:val="0"/>
        <w:autoSpaceDN w:val="0"/>
        <w:adjustRightInd w:val="0"/>
        <w:spacing w:after="0" w:line="240" w:lineRule="auto"/>
        <w:rPr>
          <w:rFonts w:ascii="Times New Roman" w:eastAsia="Times New Roman" w:hAnsi="Times New Roman"/>
          <w:sz w:val="24"/>
          <w:szCs w:val="24"/>
          <w:lang w:eastAsia="lt-LT"/>
        </w:rPr>
      </w:pPr>
      <w:r w:rsidRPr="00F3564A">
        <w:rPr>
          <w:rFonts w:ascii="Times New Roman" w:eastAsia="Times New Roman" w:hAnsi="Times New Roman"/>
          <w:sz w:val="24"/>
          <w:szCs w:val="24"/>
          <w:lang w:eastAsia="ar-SA" w:bidi="lt-LT"/>
        </w:rPr>
        <w:tab/>
        <w:t>20</w:t>
      </w:r>
      <w:r w:rsidR="00E22176" w:rsidRPr="00F3564A">
        <w:rPr>
          <w:rFonts w:ascii="Times New Roman" w:eastAsia="Times New Roman" w:hAnsi="Times New Roman"/>
          <w:sz w:val="24"/>
          <w:szCs w:val="24"/>
          <w:lang w:eastAsia="ar-SA" w:bidi="lt-LT"/>
        </w:rPr>
        <w:t>.</w:t>
      </w:r>
      <w:r w:rsidR="00F203DC" w:rsidRPr="00F3564A">
        <w:rPr>
          <w:rFonts w:ascii="Times New Roman" w:eastAsia="Times New Roman" w:hAnsi="Times New Roman"/>
          <w:sz w:val="24"/>
          <w:szCs w:val="24"/>
          <w:lang w:eastAsia="ar-SA" w:bidi="lt-LT"/>
        </w:rPr>
        <w:t xml:space="preserve"> Mokykla</w:t>
      </w:r>
      <w:r w:rsidR="00B803E1" w:rsidRPr="00F3564A">
        <w:rPr>
          <w:rFonts w:ascii="Times New Roman" w:hAnsi="Times New Roman"/>
          <w:sz w:val="24"/>
          <w:szCs w:val="24"/>
        </w:rPr>
        <w:t xml:space="preserve"> užtikrina, kad mokiniams per dieną nebūtų skiriamas daugiau kaip vienas</w:t>
      </w:r>
      <w:r w:rsidR="00715598" w:rsidRPr="00F3564A">
        <w:rPr>
          <w:rFonts w:ascii="Times New Roman" w:hAnsi="Times New Roman"/>
          <w:sz w:val="24"/>
          <w:szCs w:val="24"/>
        </w:rPr>
        <w:t xml:space="preserve"> kontrolinis darbas. Apie kontrolinį</w:t>
      </w:r>
      <w:r w:rsidR="00EB3B91" w:rsidRPr="00F3564A">
        <w:rPr>
          <w:rFonts w:ascii="Times New Roman" w:hAnsi="Times New Roman"/>
          <w:sz w:val="24"/>
          <w:szCs w:val="24"/>
        </w:rPr>
        <w:t xml:space="preserve"> </w:t>
      </w:r>
      <w:r w:rsidR="00B803E1" w:rsidRPr="00F3564A">
        <w:rPr>
          <w:rFonts w:ascii="Times New Roman" w:hAnsi="Times New Roman"/>
          <w:sz w:val="24"/>
          <w:szCs w:val="24"/>
        </w:rPr>
        <w:t>darbą mokinius b</w:t>
      </w:r>
      <w:r w:rsidR="00EB3B91" w:rsidRPr="00F3564A">
        <w:rPr>
          <w:rFonts w:ascii="Times New Roman" w:hAnsi="Times New Roman"/>
          <w:sz w:val="24"/>
          <w:szCs w:val="24"/>
        </w:rPr>
        <w:t xml:space="preserve">ūtina informuoti </w:t>
      </w:r>
      <w:r w:rsidRPr="00F3564A">
        <w:rPr>
          <w:rFonts w:ascii="Times New Roman" w:hAnsi="Times New Roman"/>
          <w:sz w:val="24"/>
          <w:szCs w:val="24"/>
        </w:rPr>
        <w:t xml:space="preserve">ne vėliau kaip prieš </w:t>
      </w:r>
      <w:r w:rsidR="00B803E1" w:rsidRPr="00F3564A">
        <w:rPr>
          <w:rFonts w:ascii="Times New Roman" w:hAnsi="Times New Roman"/>
          <w:sz w:val="24"/>
          <w:szCs w:val="24"/>
        </w:rPr>
        <w:t>savaitę;</w:t>
      </w:r>
      <w:r w:rsidR="00B803E1" w:rsidRPr="00F3564A">
        <w:rPr>
          <w:rFonts w:ascii="Times New Roman" w:hAnsi="Times New Roman"/>
          <w:sz w:val="24"/>
          <w:szCs w:val="24"/>
        </w:rPr>
        <w:br/>
      </w:r>
      <w:r w:rsidRPr="00F3564A">
        <w:rPr>
          <w:rFonts w:ascii="Times New Roman" w:eastAsia="Times New Roman" w:hAnsi="Times New Roman"/>
          <w:sz w:val="24"/>
          <w:szCs w:val="24"/>
          <w:lang w:eastAsia="lt-LT"/>
        </w:rPr>
        <w:t xml:space="preserve">                  21</w:t>
      </w:r>
      <w:r w:rsidR="00D521B7" w:rsidRPr="00F3564A">
        <w:rPr>
          <w:rFonts w:ascii="Times New Roman" w:eastAsia="Times New Roman" w:hAnsi="Times New Roman"/>
          <w:sz w:val="24"/>
          <w:szCs w:val="24"/>
          <w:lang w:eastAsia="lt-LT"/>
        </w:rPr>
        <w:t>.</w:t>
      </w:r>
      <w:r w:rsidR="00B803E1" w:rsidRPr="00F3564A">
        <w:rPr>
          <w:rFonts w:ascii="Times New Roman" w:eastAsia="Times New Roman" w:hAnsi="Times New Roman"/>
          <w:sz w:val="24"/>
          <w:szCs w:val="24"/>
          <w:lang w:eastAsia="ar-SA" w:bidi="lt-LT"/>
        </w:rPr>
        <w:t xml:space="preserve"> </w:t>
      </w:r>
      <w:r w:rsidRPr="00F3564A">
        <w:rPr>
          <w:rFonts w:ascii="Times New Roman" w:hAnsi="Times New Roman"/>
          <w:sz w:val="24"/>
          <w:szCs w:val="24"/>
        </w:rPr>
        <w:t xml:space="preserve">Kontroliniai darbai </w:t>
      </w:r>
      <w:r w:rsidR="00B803E1" w:rsidRPr="00F3564A">
        <w:rPr>
          <w:rFonts w:ascii="Times New Roman" w:hAnsi="Times New Roman"/>
          <w:sz w:val="24"/>
          <w:szCs w:val="24"/>
        </w:rPr>
        <w:t>negali būti rašomi po ligos, atostogų, nerekomenduojami po šventinių dienų.</w:t>
      </w:r>
      <w:r w:rsidR="00B803E1" w:rsidRPr="00F3564A">
        <w:rPr>
          <w:rFonts w:ascii="Times New Roman" w:hAnsi="Times New Roman"/>
          <w:sz w:val="24"/>
          <w:szCs w:val="24"/>
        </w:rPr>
        <w:br/>
      </w:r>
      <w:r w:rsidRPr="00F3564A">
        <w:rPr>
          <w:rFonts w:ascii="Times New Roman" w:eastAsia="Times New Roman" w:hAnsi="Times New Roman"/>
          <w:sz w:val="24"/>
          <w:szCs w:val="24"/>
          <w:lang w:eastAsia="ar-SA" w:bidi="lt-LT"/>
        </w:rPr>
        <w:t xml:space="preserve"> </w:t>
      </w:r>
      <w:r w:rsidRPr="00F3564A">
        <w:rPr>
          <w:rFonts w:ascii="Times New Roman" w:eastAsia="Times New Roman" w:hAnsi="Times New Roman"/>
          <w:sz w:val="24"/>
          <w:szCs w:val="24"/>
          <w:lang w:eastAsia="ar-SA" w:bidi="lt-LT"/>
        </w:rPr>
        <w:tab/>
        <w:t>21</w:t>
      </w:r>
      <w:r w:rsidR="00715598" w:rsidRPr="00F3564A">
        <w:rPr>
          <w:rFonts w:ascii="Times New Roman" w:eastAsia="Times New Roman" w:hAnsi="Times New Roman"/>
          <w:sz w:val="24"/>
          <w:szCs w:val="24"/>
          <w:lang w:eastAsia="ar-SA" w:bidi="lt-LT"/>
        </w:rPr>
        <w:t>. Mokykla</w:t>
      </w:r>
      <w:r w:rsidR="00A51A75" w:rsidRPr="00F3564A">
        <w:rPr>
          <w:rFonts w:ascii="Times New Roman" w:hAnsi="Times New Roman"/>
          <w:sz w:val="24"/>
          <w:szCs w:val="24"/>
        </w:rPr>
        <w:t xml:space="preserve"> užtikrina, kad užduotys, skirtos atlikti namuose</w:t>
      </w:r>
      <w:r w:rsidR="00B803E1" w:rsidRPr="00F3564A">
        <w:rPr>
          <w:rFonts w:ascii="Times New Roman" w:hAnsi="Times New Roman"/>
          <w:sz w:val="24"/>
          <w:szCs w:val="24"/>
        </w:rPr>
        <w:t>:</w:t>
      </w:r>
    </w:p>
    <w:p w14:paraId="7FA7174F" w14:textId="29577F21" w:rsidR="00B803E1" w:rsidRPr="00F3564A" w:rsidRDefault="00401848" w:rsidP="00401848">
      <w:pPr>
        <w:widowControl w:val="0"/>
        <w:tabs>
          <w:tab w:val="left" w:pos="567"/>
          <w:tab w:val="left" w:pos="1134"/>
        </w:tabs>
        <w:suppressAutoHyphens/>
        <w:spacing w:after="0" w:line="240" w:lineRule="auto"/>
        <w:jc w:val="both"/>
        <w:rPr>
          <w:rFonts w:ascii="Times New Roman" w:eastAsia="Times New Roman" w:hAnsi="Times New Roman"/>
          <w:sz w:val="24"/>
          <w:szCs w:val="24"/>
          <w:lang w:eastAsia="lt-LT" w:bidi="lt-LT"/>
        </w:rPr>
      </w:pPr>
      <w:r w:rsidRPr="00F3564A">
        <w:rPr>
          <w:rFonts w:ascii="Times New Roman" w:hAnsi="Times New Roman"/>
          <w:sz w:val="24"/>
          <w:szCs w:val="24"/>
        </w:rPr>
        <w:tab/>
      </w:r>
      <w:r w:rsidRPr="00F3564A">
        <w:rPr>
          <w:rFonts w:ascii="Times New Roman" w:hAnsi="Times New Roman"/>
          <w:sz w:val="24"/>
          <w:szCs w:val="24"/>
        </w:rPr>
        <w:tab/>
        <w:t>21</w:t>
      </w:r>
      <w:r w:rsidR="00B803E1" w:rsidRPr="00F3564A">
        <w:rPr>
          <w:rFonts w:ascii="Times New Roman" w:hAnsi="Times New Roman"/>
          <w:sz w:val="24"/>
          <w:szCs w:val="24"/>
        </w:rPr>
        <w:t>.1. atitiktų mokinio galias, būtų naudingi grįžtamajai informacijai apie mokinio moky</w:t>
      </w:r>
      <w:r w:rsidRPr="00F3564A">
        <w:rPr>
          <w:rFonts w:ascii="Times New Roman" w:hAnsi="Times New Roman"/>
          <w:sz w:val="24"/>
          <w:szCs w:val="24"/>
        </w:rPr>
        <w:t>mąsi gauti, tolesniam mokymuisi;</w:t>
      </w:r>
    </w:p>
    <w:p w14:paraId="48363E7D" w14:textId="58FA7B2D" w:rsidR="00B803E1" w:rsidRPr="00F3564A" w:rsidRDefault="00401848" w:rsidP="00BF5DDF">
      <w:pPr>
        <w:spacing w:after="0" w:line="240" w:lineRule="auto"/>
        <w:ind w:firstLine="1134"/>
        <w:jc w:val="both"/>
        <w:rPr>
          <w:rFonts w:ascii="Times New Roman" w:eastAsia="Times New Roman" w:hAnsi="Times New Roman"/>
          <w:sz w:val="24"/>
          <w:szCs w:val="24"/>
        </w:rPr>
      </w:pPr>
      <w:r w:rsidRPr="00F3564A">
        <w:rPr>
          <w:rFonts w:ascii="Times New Roman" w:eastAsia="Times New Roman" w:hAnsi="Times New Roman"/>
          <w:sz w:val="24"/>
          <w:szCs w:val="24"/>
          <w:lang w:eastAsia="ar-SA" w:bidi="lt-LT"/>
        </w:rPr>
        <w:t>21</w:t>
      </w:r>
      <w:r w:rsidR="00B803E1" w:rsidRPr="00F3564A">
        <w:rPr>
          <w:rFonts w:ascii="Times New Roman" w:eastAsia="Times New Roman" w:hAnsi="Times New Roman"/>
          <w:sz w:val="24"/>
          <w:szCs w:val="24"/>
          <w:lang w:eastAsia="ar-SA" w:bidi="lt-LT"/>
        </w:rPr>
        <w:t xml:space="preserve">.2. </w:t>
      </w:r>
      <w:r w:rsidRPr="00F3564A">
        <w:rPr>
          <w:rFonts w:ascii="Times New Roman" w:eastAsia="Times New Roman" w:hAnsi="Times New Roman"/>
          <w:sz w:val="24"/>
          <w:szCs w:val="24"/>
          <w:lang w:eastAsia="ar-SA"/>
        </w:rPr>
        <w:t>u</w:t>
      </w:r>
      <w:r w:rsidR="00A51A75" w:rsidRPr="00F3564A">
        <w:rPr>
          <w:rFonts w:ascii="Times New Roman" w:eastAsia="Times New Roman" w:hAnsi="Times New Roman"/>
          <w:sz w:val="24"/>
          <w:szCs w:val="24"/>
          <w:lang w:eastAsia="ar-SA"/>
        </w:rPr>
        <w:t>žduotys neužduodamos atostogoms, neskiriamos</w:t>
      </w:r>
      <w:r w:rsidR="00B803E1" w:rsidRPr="00F3564A">
        <w:rPr>
          <w:rFonts w:ascii="Times New Roman" w:eastAsia="Times New Roman" w:hAnsi="Times New Roman"/>
          <w:sz w:val="24"/>
          <w:szCs w:val="24"/>
          <w:lang w:eastAsia="ar-SA"/>
        </w:rPr>
        <w:t xml:space="preserve"> dėl įvairių priežasčių nevyku</w:t>
      </w:r>
      <w:r w:rsidRPr="00F3564A">
        <w:rPr>
          <w:rFonts w:ascii="Times New Roman" w:eastAsia="Times New Roman" w:hAnsi="Times New Roman"/>
          <w:sz w:val="24"/>
          <w:szCs w:val="24"/>
          <w:lang w:eastAsia="ar-SA"/>
        </w:rPr>
        <w:t>sių pamokų turiniui įgyvendinti;</w:t>
      </w:r>
    </w:p>
    <w:p w14:paraId="640826F0" w14:textId="7F75B404" w:rsidR="00B803E1" w:rsidRPr="00F3564A" w:rsidRDefault="00401848" w:rsidP="00BF5DDF">
      <w:pPr>
        <w:spacing w:after="0" w:line="240" w:lineRule="auto"/>
        <w:ind w:firstLine="1134"/>
        <w:jc w:val="both"/>
        <w:rPr>
          <w:rFonts w:ascii="Times New Roman" w:eastAsia="Times New Roman" w:hAnsi="Times New Roman"/>
          <w:bCs/>
          <w:iCs/>
          <w:sz w:val="24"/>
          <w:szCs w:val="24"/>
        </w:rPr>
      </w:pPr>
      <w:r w:rsidRPr="00F3564A">
        <w:rPr>
          <w:rFonts w:ascii="Times New Roman" w:eastAsia="Times New Roman" w:hAnsi="Times New Roman"/>
          <w:sz w:val="24"/>
          <w:szCs w:val="24"/>
        </w:rPr>
        <w:t>21.3.u</w:t>
      </w:r>
      <w:r w:rsidR="00A51A75" w:rsidRPr="00F3564A">
        <w:rPr>
          <w:rFonts w:ascii="Times New Roman" w:eastAsia="Times New Roman" w:hAnsi="Times New Roman"/>
          <w:sz w:val="24"/>
          <w:szCs w:val="24"/>
        </w:rPr>
        <w:t xml:space="preserve">žduočių </w:t>
      </w:r>
      <w:r w:rsidR="00B803E1" w:rsidRPr="00F3564A">
        <w:rPr>
          <w:rFonts w:ascii="Times New Roman" w:eastAsia="Times New Roman" w:hAnsi="Times New Roman"/>
          <w:bCs/>
          <w:iCs/>
          <w:sz w:val="24"/>
          <w:szCs w:val="24"/>
        </w:rPr>
        <w:t>skyrimą klasėje dirbantys mokytojai derina tarpusavyje. 1</w:t>
      </w:r>
      <w:r w:rsidR="00B803E1" w:rsidRPr="00F3564A">
        <w:rPr>
          <w:rFonts w:ascii="Times New Roman" w:eastAsia="Times New Roman" w:hAnsi="Times New Roman"/>
          <w:sz w:val="24"/>
          <w:szCs w:val="24"/>
          <w:lang w:eastAsia="lt-LT" w:bidi="lt-LT"/>
        </w:rPr>
        <w:t>–</w:t>
      </w:r>
      <w:r w:rsidR="00B803E1" w:rsidRPr="00F3564A">
        <w:rPr>
          <w:rFonts w:ascii="Times New Roman" w:eastAsia="Times New Roman" w:hAnsi="Times New Roman"/>
          <w:bCs/>
          <w:iCs/>
          <w:sz w:val="24"/>
          <w:szCs w:val="24"/>
        </w:rPr>
        <w:t>2 klasių mokiniams skiriam</w:t>
      </w:r>
      <w:r w:rsidR="00A51A75" w:rsidRPr="00F3564A">
        <w:rPr>
          <w:rFonts w:ascii="Times New Roman" w:eastAsia="Times New Roman" w:hAnsi="Times New Roman"/>
          <w:bCs/>
          <w:iCs/>
          <w:sz w:val="24"/>
          <w:szCs w:val="24"/>
        </w:rPr>
        <w:t>os užduotys, kurio</w:t>
      </w:r>
      <w:r w:rsidR="00B803E1" w:rsidRPr="00F3564A">
        <w:rPr>
          <w:rFonts w:ascii="Times New Roman" w:eastAsia="Times New Roman" w:hAnsi="Times New Roman"/>
          <w:bCs/>
          <w:iCs/>
          <w:sz w:val="24"/>
          <w:szCs w:val="24"/>
        </w:rPr>
        <w:t>m</w:t>
      </w:r>
      <w:r w:rsidR="00A51A75" w:rsidRPr="00F3564A">
        <w:rPr>
          <w:rFonts w:ascii="Times New Roman" w:eastAsia="Times New Roman" w:hAnsi="Times New Roman"/>
          <w:bCs/>
          <w:iCs/>
          <w:sz w:val="24"/>
          <w:szCs w:val="24"/>
        </w:rPr>
        <w:t xml:space="preserve">s atlikti reikia </w:t>
      </w:r>
      <w:r w:rsidR="00B803E1" w:rsidRPr="00F3564A">
        <w:rPr>
          <w:rFonts w:ascii="Times New Roman" w:eastAsia="Times New Roman" w:hAnsi="Times New Roman"/>
          <w:bCs/>
          <w:iCs/>
          <w:sz w:val="24"/>
          <w:szCs w:val="24"/>
        </w:rPr>
        <w:t>0,5</w:t>
      </w:r>
      <w:r w:rsidR="00A51A75" w:rsidRPr="00F3564A">
        <w:rPr>
          <w:rFonts w:ascii="Times New Roman" w:eastAsia="Times New Roman" w:hAnsi="Times New Roman"/>
          <w:bCs/>
          <w:iCs/>
          <w:sz w:val="24"/>
          <w:szCs w:val="24"/>
        </w:rPr>
        <w:t xml:space="preserve"> iki </w:t>
      </w:r>
      <w:r w:rsidR="00B803E1" w:rsidRPr="00F3564A">
        <w:rPr>
          <w:rFonts w:ascii="Times New Roman" w:eastAsia="Times New Roman" w:hAnsi="Times New Roman"/>
          <w:bCs/>
          <w:iCs/>
          <w:sz w:val="24"/>
          <w:szCs w:val="24"/>
        </w:rPr>
        <w:t>valandos, 3</w:t>
      </w:r>
      <w:r w:rsidR="00B803E1" w:rsidRPr="00F3564A">
        <w:rPr>
          <w:rFonts w:ascii="Times New Roman" w:eastAsia="Times New Roman" w:hAnsi="Times New Roman"/>
          <w:sz w:val="24"/>
          <w:szCs w:val="24"/>
          <w:lang w:eastAsia="lt-LT" w:bidi="lt-LT"/>
        </w:rPr>
        <w:t>–</w:t>
      </w:r>
      <w:r w:rsidR="00B803E1" w:rsidRPr="00F3564A">
        <w:rPr>
          <w:rFonts w:ascii="Times New Roman" w:eastAsia="Times New Roman" w:hAnsi="Times New Roman"/>
          <w:bCs/>
          <w:iCs/>
          <w:sz w:val="24"/>
          <w:szCs w:val="24"/>
        </w:rPr>
        <w:t>4 klasių mok</w:t>
      </w:r>
      <w:r w:rsidR="00F1244C" w:rsidRPr="00F3564A">
        <w:rPr>
          <w:rFonts w:ascii="Times New Roman" w:eastAsia="Times New Roman" w:hAnsi="Times New Roman"/>
          <w:bCs/>
          <w:iCs/>
          <w:sz w:val="24"/>
          <w:szCs w:val="24"/>
        </w:rPr>
        <w:t>iniams nedaugiau kaip 1 valanda</w:t>
      </w:r>
      <w:r w:rsidR="00B803E1" w:rsidRPr="00F3564A">
        <w:rPr>
          <w:rFonts w:ascii="Times New Roman" w:eastAsia="Times New Roman" w:hAnsi="Times New Roman"/>
          <w:bCs/>
          <w:iCs/>
          <w:sz w:val="24"/>
          <w:szCs w:val="24"/>
        </w:rPr>
        <w:t>.</w:t>
      </w:r>
    </w:p>
    <w:p w14:paraId="1FEC8B83" w14:textId="3042F9F3" w:rsidR="00B803E1" w:rsidRPr="00F3564A" w:rsidRDefault="00401848" w:rsidP="00BF5DDF">
      <w:pPr>
        <w:widowControl w:val="0"/>
        <w:spacing w:after="0" w:line="240" w:lineRule="auto"/>
        <w:ind w:firstLine="1134"/>
        <w:jc w:val="both"/>
        <w:rPr>
          <w:rFonts w:ascii="Times New Roman" w:hAnsi="Times New Roman"/>
          <w:sz w:val="24"/>
          <w:szCs w:val="24"/>
        </w:rPr>
      </w:pPr>
      <w:r w:rsidRPr="00F3564A">
        <w:rPr>
          <w:rFonts w:ascii="Times New Roman" w:hAnsi="Times New Roman"/>
          <w:sz w:val="24"/>
          <w:szCs w:val="24"/>
        </w:rPr>
        <w:t>22</w:t>
      </w:r>
      <w:r w:rsidR="00F1244C" w:rsidRPr="00F3564A">
        <w:rPr>
          <w:rFonts w:ascii="Times New Roman" w:hAnsi="Times New Roman"/>
          <w:sz w:val="24"/>
          <w:szCs w:val="24"/>
        </w:rPr>
        <w:t>. Mokykloje</w:t>
      </w:r>
      <w:r w:rsidR="00B803E1" w:rsidRPr="00F3564A">
        <w:rPr>
          <w:rFonts w:ascii="Times New Roman" w:hAnsi="Times New Roman"/>
          <w:sz w:val="24"/>
          <w:szCs w:val="24"/>
        </w:rPr>
        <w:t xml:space="preserve"> esant mokinių, kurie mokosi pagal pradinio ugdymo programą ir negali tinkamai atlikti namų darbų dėl nepalankių socialinių ekonominių kultūrinių sąlygų namuose, jie nukreipiami į pailgintą dienos grupę.</w:t>
      </w:r>
    </w:p>
    <w:p w14:paraId="39EA597F" w14:textId="50CB1841" w:rsidR="00C007DC" w:rsidRPr="00F3564A" w:rsidRDefault="00401848" w:rsidP="00BF5DDF">
      <w:pPr>
        <w:widowControl w:val="0"/>
        <w:spacing w:after="0" w:line="240" w:lineRule="auto"/>
        <w:ind w:firstLine="1134"/>
        <w:jc w:val="both"/>
        <w:rPr>
          <w:rFonts w:ascii="Times New Roman" w:hAnsi="Times New Roman"/>
          <w:sz w:val="24"/>
          <w:szCs w:val="24"/>
          <w:lang w:val="en-US"/>
        </w:rPr>
      </w:pPr>
      <w:r w:rsidRPr="00F3564A">
        <w:rPr>
          <w:rFonts w:ascii="Times New Roman" w:hAnsi="Times New Roman"/>
          <w:sz w:val="24"/>
          <w:szCs w:val="24"/>
        </w:rPr>
        <w:t>23</w:t>
      </w:r>
      <w:r w:rsidR="00C007DC" w:rsidRPr="00F3564A">
        <w:rPr>
          <w:rFonts w:ascii="Times New Roman" w:hAnsi="Times New Roman"/>
          <w:sz w:val="24"/>
          <w:szCs w:val="24"/>
        </w:rPr>
        <w:t xml:space="preserve">. 1–4 klasių mokinių tėvai (globėjai) gali prašyti atleisti mokinį nuo dalyko (dalykų) dalies pamokų, jeigu mokinys mokosi arba yra baigęs formalųjį švietimą papildančio ugdymo ar neformaliojo vaikų švietimo programą </w:t>
      </w:r>
      <w:r w:rsidR="00C007DC" w:rsidRPr="00F3564A">
        <w:rPr>
          <w:rFonts w:ascii="Times New Roman" w:hAnsi="Times New Roman"/>
          <w:sz w:val="24"/>
          <w:szCs w:val="24"/>
          <w:lang w:val="en-US"/>
        </w:rPr>
        <w:t>(muzikos, dail</w:t>
      </w:r>
      <w:r w:rsidR="00C007DC" w:rsidRPr="00F3564A">
        <w:rPr>
          <w:rFonts w:ascii="Times New Roman" w:hAnsi="Times New Roman"/>
          <w:sz w:val="24"/>
          <w:szCs w:val="24"/>
        </w:rPr>
        <w:t>ė</w:t>
      </w:r>
      <w:r w:rsidR="00C007DC" w:rsidRPr="00F3564A">
        <w:rPr>
          <w:rFonts w:ascii="Times New Roman" w:hAnsi="Times New Roman"/>
          <w:sz w:val="24"/>
          <w:szCs w:val="24"/>
          <w:lang w:val="en-US"/>
        </w:rPr>
        <w:t>s, menų, sporto ir kitas) kurios turinys yra artimas ar tap</w:t>
      </w:r>
      <w:r w:rsidR="00244B2E" w:rsidRPr="00F3564A">
        <w:rPr>
          <w:rFonts w:ascii="Times New Roman" w:hAnsi="Times New Roman"/>
          <w:sz w:val="24"/>
          <w:szCs w:val="24"/>
          <w:lang w:val="en-US"/>
        </w:rPr>
        <w:t xml:space="preserve">atus dalyko bendrąjai programai </w:t>
      </w:r>
      <w:r w:rsidR="00C007DC" w:rsidRPr="00F3564A">
        <w:rPr>
          <w:rFonts w:ascii="Times New Roman" w:hAnsi="Times New Roman"/>
          <w:sz w:val="24"/>
          <w:szCs w:val="24"/>
          <w:lang w:val="en-US"/>
        </w:rPr>
        <w:t>arba kai mokinys yra nacionalinių ar tarptautinių olimpiadų, konkur</w:t>
      </w:r>
      <w:r w:rsidR="00244B2E" w:rsidRPr="00F3564A">
        <w:rPr>
          <w:rFonts w:ascii="Times New Roman" w:hAnsi="Times New Roman"/>
          <w:sz w:val="24"/>
          <w:szCs w:val="24"/>
          <w:lang w:val="en-US"/>
        </w:rPr>
        <w:t xml:space="preserve">sų einamaisiais mokslo metais </w:t>
      </w:r>
      <w:r w:rsidR="00C007DC" w:rsidRPr="00F3564A">
        <w:rPr>
          <w:rFonts w:ascii="Times New Roman" w:hAnsi="Times New Roman"/>
          <w:sz w:val="24"/>
          <w:szCs w:val="24"/>
          <w:lang w:val="en-US"/>
        </w:rPr>
        <w:t xml:space="preserve">prizinės vietos laimėtojas. Tokiu atveju </w:t>
      </w:r>
      <w:r w:rsidR="00D3567D" w:rsidRPr="00F3564A">
        <w:rPr>
          <w:rFonts w:ascii="Times New Roman" w:hAnsi="Times New Roman"/>
          <w:sz w:val="24"/>
          <w:szCs w:val="24"/>
          <w:lang w:val="en-US"/>
        </w:rPr>
        <w:t xml:space="preserve">mokinio iki 14 metų tėvai (globėjai) </w:t>
      </w:r>
      <w:r w:rsidR="00C007DC" w:rsidRPr="00F3564A">
        <w:rPr>
          <w:rFonts w:ascii="Times New Roman" w:hAnsi="Times New Roman"/>
          <w:sz w:val="24"/>
          <w:szCs w:val="24"/>
          <w:lang w:val="en-US"/>
        </w:rPr>
        <w:t>privalo pateikti:</w:t>
      </w:r>
    </w:p>
    <w:p w14:paraId="4704A176" w14:textId="458CA24E" w:rsidR="00B204C4" w:rsidRPr="00F3564A" w:rsidRDefault="006E135E" w:rsidP="006E135E">
      <w:pPr>
        <w:widowControl w:val="0"/>
        <w:spacing w:after="0" w:line="240" w:lineRule="auto"/>
        <w:ind w:firstLine="1134"/>
        <w:jc w:val="both"/>
        <w:rPr>
          <w:rFonts w:ascii="Times New Roman" w:hAnsi="Times New Roman"/>
          <w:sz w:val="24"/>
          <w:szCs w:val="24"/>
          <w:lang w:val="en-US"/>
        </w:rPr>
      </w:pPr>
      <w:r w:rsidRPr="00F3564A">
        <w:rPr>
          <w:rFonts w:ascii="Times New Roman" w:hAnsi="Times New Roman"/>
          <w:sz w:val="24"/>
          <w:szCs w:val="24"/>
          <w:lang w:val="en-US"/>
        </w:rPr>
        <w:t>23</w:t>
      </w:r>
      <w:r w:rsidR="00C007DC" w:rsidRPr="00F3564A">
        <w:rPr>
          <w:rFonts w:ascii="Times New Roman" w:hAnsi="Times New Roman"/>
          <w:sz w:val="24"/>
          <w:szCs w:val="24"/>
          <w:lang w:val="en-US"/>
        </w:rPr>
        <w:t>.1</w:t>
      </w:r>
      <w:r w:rsidR="00EA3D0C" w:rsidRPr="00F3564A">
        <w:rPr>
          <w:rFonts w:ascii="Times New Roman" w:hAnsi="Times New Roman"/>
          <w:sz w:val="24"/>
          <w:szCs w:val="24"/>
          <w:lang w:val="en-US"/>
        </w:rPr>
        <w:t>.</w:t>
      </w:r>
      <w:r w:rsidR="00C007DC" w:rsidRPr="00F3564A">
        <w:rPr>
          <w:rFonts w:ascii="Times New Roman" w:hAnsi="Times New Roman"/>
          <w:sz w:val="24"/>
          <w:szCs w:val="24"/>
          <w:lang w:val="en-US"/>
        </w:rPr>
        <w:t xml:space="preserve"> </w:t>
      </w:r>
      <w:proofErr w:type="gramStart"/>
      <w:r w:rsidR="00B204C4" w:rsidRPr="00F3564A">
        <w:rPr>
          <w:rFonts w:ascii="Times New Roman" w:hAnsi="Times New Roman"/>
          <w:sz w:val="24"/>
          <w:szCs w:val="24"/>
          <w:lang w:val="en-US"/>
        </w:rPr>
        <w:t>prašymą</w:t>
      </w:r>
      <w:proofErr w:type="gramEnd"/>
      <w:r w:rsidR="00B204C4" w:rsidRPr="00F3564A">
        <w:rPr>
          <w:rFonts w:ascii="Times New Roman" w:hAnsi="Times New Roman"/>
          <w:sz w:val="24"/>
          <w:szCs w:val="24"/>
          <w:lang w:val="en-US"/>
        </w:rPr>
        <w:t xml:space="preserve"> atleisti nuo dalyko (dalykų) </w:t>
      </w:r>
      <w:r w:rsidR="00705346" w:rsidRPr="00F3564A">
        <w:rPr>
          <w:rFonts w:ascii="Times New Roman" w:hAnsi="Times New Roman"/>
          <w:sz w:val="24"/>
          <w:szCs w:val="24"/>
          <w:lang w:val="en-US"/>
        </w:rPr>
        <w:t>da</w:t>
      </w:r>
      <w:r w:rsidR="00B204C4" w:rsidRPr="00F3564A">
        <w:rPr>
          <w:rFonts w:ascii="Times New Roman" w:hAnsi="Times New Roman"/>
          <w:sz w:val="24"/>
          <w:szCs w:val="24"/>
          <w:lang w:val="en-US"/>
        </w:rPr>
        <w:t>lies pamokų;</w:t>
      </w:r>
    </w:p>
    <w:p w14:paraId="2D7F6BDC" w14:textId="29B4BC47" w:rsidR="00705346" w:rsidRPr="00F3564A" w:rsidRDefault="006E135E" w:rsidP="006E135E">
      <w:pPr>
        <w:widowControl w:val="0"/>
        <w:spacing w:after="0" w:line="240" w:lineRule="auto"/>
        <w:ind w:firstLine="1134"/>
        <w:jc w:val="both"/>
        <w:rPr>
          <w:rFonts w:ascii="Times New Roman" w:hAnsi="Times New Roman"/>
          <w:sz w:val="24"/>
          <w:szCs w:val="24"/>
          <w:lang w:val="en-US"/>
        </w:rPr>
      </w:pPr>
      <w:r w:rsidRPr="00F3564A">
        <w:rPr>
          <w:rFonts w:ascii="Times New Roman" w:hAnsi="Times New Roman"/>
          <w:sz w:val="24"/>
          <w:szCs w:val="24"/>
          <w:lang w:val="en-US"/>
        </w:rPr>
        <w:t>23</w:t>
      </w:r>
      <w:r w:rsidR="00705346" w:rsidRPr="00F3564A">
        <w:rPr>
          <w:rFonts w:ascii="Times New Roman" w:hAnsi="Times New Roman"/>
          <w:sz w:val="24"/>
          <w:szCs w:val="24"/>
          <w:lang w:val="en-US"/>
        </w:rPr>
        <w:t xml:space="preserve">.2. </w:t>
      </w:r>
      <w:proofErr w:type="gramStart"/>
      <w:r w:rsidR="00C007DC" w:rsidRPr="00F3564A">
        <w:rPr>
          <w:rFonts w:ascii="Times New Roman" w:hAnsi="Times New Roman"/>
          <w:sz w:val="24"/>
          <w:szCs w:val="24"/>
          <w:lang w:val="en-US"/>
        </w:rPr>
        <w:t>dalyko</w:t>
      </w:r>
      <w:proofErr w:type="gramEnd"/>
      <w:r w:rsidR="00C007DC" w:rsidRPr="00F3564A">
        <w:rPr>
          <w:rFonts w:ascii="Times New Roman" w:hAnsi="Times New Roman"/>
          <w:sz w:val="24"/>
          <w:szCs w:val="24"/>
          <w:lang w:val="en-US"/>
        </w:rPr>
        <w:t xml:space="preserve"> mokytojui neform</w:t>
      </w:r>
      <w:r w:rsidR="00B204C4" w:rsidRPr="00F3564A">
        <w:rPr>
          <w:rFonts w:ascii="Times New Roman" w:hAnsi="Times New Roman"/>
          <w:sz w:val="24"/>
          <w:szCs w:val="24"/>
          <w:lang w:val="en-US"/>
        </w:rPr>
        <w:t>aliojo vaikų švietimo progr</w:t>
      </w:r>
      <w:r w:rsidR="00705346" w:rsidRPr="00F3564A">
        <w:rPr>
          <w:rFonts w:ascii="Times New Roman" w:hAnsi="Times New Roman"/>
          <w:sz w:val="24"/>
          <w:szCs w:val="24"/>
          <w:lang w:val="en-US"/>
        </w:rPr>
        <w:t>amą ar formalųjį švietimą papil</w:t>
      </w:r>
      <w:r w:rsidR="00B204C4" w:rsidRPr="00F3564A">
        <w:rPr>
          <w:rFonts w:ascii="Times New Roman" w:hAnsi="Times New Roman"/>
          <w:sz w:val="24"/>
          <w:szCs w:val="24"/>
          <w:lang w:val="en-US"/>
        </w:rPr>
        <w:t>dančio ugdymo programą</w:t>
      </w:r>
      <w:r w:rsidR="00705346" w:rsidRPr="00F3564A">
        <w:rPr>
          <w:rFonts w:ascii="Times New Roman" w:hAnsi="Times New Roman"/>
          <w:sz w:val="24"/>
          <w:szCs w:val="24"/>
          <w:lang w:val="en-US"/>
        </w:rPr>
        <w:t xml:space="preserve"> arba nuorodą į jas, kai mokinys mokosi arba yra baigęs neformali</w:t>
      </w:r>
      <w:r w:rsidR="00EA3D0C" w:rsidRPr="00F3564A">
        <w:rPr>
          <w:rFonts w:ascii="Times New Roman" w:hAnsi="Times New Roman"/>
          <w:sz w:val="24"/>
          <w:szCs w:val="24"/>
          <w:lang w:val="en-US"/>
        </w:rPr>
        <w:t>ojo vaikų š</w:t>
      </w:r>
      <w:r w:rsidR="00705346" w:rsidRPr="00F3564A">
        <w:rPr>
          <w:rFonts w:ascii="Times New Roman" w:hAnsi="Times New Roman"/>
          <w:sz w:val="24"/>
          <w:szCs w:val="24"/>
          <w:lang w:val="en-US"/>
        </w:rPr>
        <w:t>vietimo programą arba formalųjį švietimą papildančio ugdymo programą;</w:t>
      </w:r>
    </w:p>
    <w:p w14:paraId="175C84F9" w14:textId="03925556" w:rsidR="00EA3D0C" w:rsidRPr="00F3564A" w:rsidRDefault="006E135E" w:rsidP="006E135E">
      <w:pPr>
        <w:widowControl w:val="0"/>
        <w:spacing w:after="0" w:line="240" w:lineRule="auto"/>
        <w:ind w:firstLine="1134"/>
        <w:jc w:val="both"/>
        <w:rPr>
          <w:rFonts w:ascii="Times New Roman" w:hAnsi="Times New Roman"/>
          <w:sz w:val="24"/>
          <w:szCs w:val="24"/>
          <w:lang w:val="en-US"/>
        </w:rPr>
      </w:pPr>
      <w:r w:rsidRPr="00F3564A">
        <w:rPr>
          <w:rFonts w:ascii="Times New Roman" w:hAnsi="Times New Roman"/>
          <w:sz w:val="24"/>
          <w:szCs w:val="24"/>
          <w:lang w:val="en-US"/>
        </w:rPr>
        <w:t>23</w:t>
      </w:r>
      <w:r w:rsidR="00EA3D0C" w:rsidRPr="00F3564A">
        <w:rPr>
          <w:rFonts w:ascii="Times New Roman" w:hAnsi="Times New Roman"/>
          <w:sz w:val="24"/>
          <w:szCs w:val="24"/>
          <w:lang w:val="en-US"/>
        </w:rPr>
        <w:t xml:space="preserve">.3. </w:t>
      </w:r>
      <w:proofErr w:type="gramStart"/>
      <w:r w:rsidR="00EA3D0C" w:rsidRPr="00F3564A">
        <w:rPr>
          <w:rFonts w:ascii="Times New Roman" w:hAnsi="Times New Roman"/>
          <w:sz w:val="24"/>
          <w:szCs w:val="24"/>
          <w:lang w:val="en-US"/>
        </w:rPr>
        <w:t>įrodymą</w:t>
      </w:r>
      <w:proofErr w:type="gramEnd"/>
      <w:r w:rsidR="00EA3D0C" w:rsidRPr="00F3564A">
        <w:rPr>
          <w:rFonts w:ascii="Times New Roman" w:hAnsi="Times New Roman"/>
          <w:sz w:val="24"/>
          <w:szCs w:val="24"/>
          <w:lang w:val="en-US"/>
        </w:rPr>
        <w:t>, kad mokinys yra nacionalinių ar tarptautinių olimpiadų, konkursų einamiasiais mokslo metais prizinių vietų laimėtojas, kai atleidimą nuo dalyko (dalykų) dalies pamokų grindžia šia aplinkybe;</w:t>
      </w:r>
    </w:p>
    <w:p w14:paraId="75500BF3" w14:textId="3B8974B3" w:rsidR="002535F5" w:rsidRPr="00F3564A" w:rsidRDefault="006E135E" w:rsidP="006E135E">
      <w:pPr>
        <w:widowControl w:val="0"/>
        <w:spacing w:after="0" w:line="240" w:lineRule="auto"/>
        <w:ind w:firstLine="1134"/>
        <w:jc w:val="both"/>
        <w:rPr>
          <w:rFonts w:ascii="Times New Roman" w:hAnsi="Times New Roman"/>
          <w:sz w:val="24"/>
          <w:szCs w:val="24"/>
        </w:rPr>
      </w:pPr>
      <w:r w:rsidRPr="00F3564A">
        <w:rPr>
          <w:rFonts w:ascii="Times New Roman" w:hAnsi="Times New Roman"/>
          <w:sz w:val="24"/>
          <w:szCs w:val="24"/>
          <w:lang w:val="en-US"/>
        </w:rPr>
        <w:t>23</w:t>
      </w:r>
      <w:r w:rsidR="00EA3D0C" w:rsidRPr="00F3564A">
        <w:rPr>
          <w:rFonts w:ascii="Times New Roman" w:hAnsi="Times New Roman"/>
          <w:sz w:val="24"/>
          <w:szCs w:val="24"/>
          <w:lang w:val="en-US"/>
        </w:rPr>
        <w:t>.4</w:t>
      </w:r>
      <w:r w:rsidR="002535F5" w:rsidRPr="00F3564A">
        <w:rPr>
          <w:rFonts w:ascii="Times New Roman" w:hAnsi="Times New Roman"/>
          <w:sz w:val="24"/>
          <w:szCs w:val="24"/>
          <w:lang w:val="en-US"/>
        </w:rPr>
        <w:t xml:space="preserve">. </w:t>
      </w:r>
      <w:r w:rsidRPr="00F3564A">
        <w:rPr>
          <w:rFonts w:ascii="Times New Roman" w:hAnsi="Times New Roman"/>
          <w:sz w:val="24"/>
          <w:szCs w:val="24"/>
        </w:rPr>
        <w:t>d</w:t>
      </w:r>
      <w:r w:rsidR="00EA3D0C" w:rsidRPr="00F3564A">
        <w:rPr>
          <w:rFonts w:ascii="Times New Roman" w:hAnsi="Times New Roman"/>
          <w:sz w:val="24"/>
          <w:szCs w:val="24"/>
        </w:rPr>
        <w:t xml:space="preserve">alyko, nuo kurio pamokų prašoma atleisti, mokytojui patvirtinus, kad neformaliojo vaikų švietimo ar formalųjį švietimą papildančio ugdymo programos turinys atitinka dalyko bendrosios programos turinį, ar sporto pratybos atitinka fizinio ugdymo pamokose ugdomas kompetencijas ar mokinys yra nacionalinių ar tarptautinių olimpiadų, konkursų einamaisiais mokslo metais prizinių vietų laimėtojas, mokyklos vadovo įsakymu mokinys atleidžiamas nuo dalyko dalies pamokų lankymo, numatant mokinio atsiskaitymus ir pasiekimų vertinimo būdus. </w:t>
      </w:r>
    </w:p>
    <w:p w14:paraId="4C9776CB" w14:textId="04BB634C" w:rsidR="002535F5" w:rsidRPr="00F3564A" w:rsidRDefault="006E135E" w:rsidP="006E135E">
      <w:pPr>
        <w:widowControl w:val="0"/>
        <w:spacing w:after="0" w:line="240" w:lineRule="auto"/>
        <w:ind w:firstLine="1134"/>
        <w:jc w:val="both"/>
        <w:rPr>
          <w:rFonts w:ascii="Times New Roman" w:hAnsi="Times New Roman"/>
          <w:sz w:val="24"/>
          <w:szCs w:val="24"/>
          <w:lang w:val="en-US"/>
        </w:rPr>
      </w:pPr>
      <w:r w:rsidRPr="00F3564A">
        <w:rPr>
          <w:rFonts w:ascii="Times New Roman" w:hAnsi="Times New Roman"/>
          <w:sz w:val="24"/>
          <w:szCs w:val="24"/>
          <w:lang w:val="en-US"/>
        </w:rPr>
        <w:t>24</w:t>
      </w:r>
      <w:r w:rsidR="002535F5" w:rsidRPr="00F3564A">
        <w:rPr>
          <w:rFonts w:ascii="Times New Roman" w:hAnsi="Times New Roman"/>
          <w:sz w:val="24"/>
          <w:szCs w:val="24"/>
          <w:lang w:val="en-US"/>
        </w:rPr>
        <w:t xml:space="preserve">. Mokinys, atleistas nuo dalyko dalies pamokų lankymo, jų metu gali užsiimti kita ugdomąja veikla ar mokytis savarankiškai mokyklos bibliotekoje, skaitykloje. </w:t>
      </w:r>
      <w:proofErr w:type="gramStart"/>
      <w:r w:rsidR="002535F5" w:rsidRPr="00F3564A">
        <w:rPr>
          <w:rFonts w:ascii="Times New Roman" w:hAnsi="Times New Roman"/>
          <w:sz w:val="24"/>
          <w:szCs w:val="24"/>
          <w:lang w:val="en-US"/>
        </w:rPr>
        <w:t>Jeigu šios pamokos pagal pamokų tvarkaraštį yra pirmosios ar paskutinės, mokinys mokyklos sprendimu į mokyklą gali atvykti vėliau arba išvykti anksčiau.</w:t>
      </w:r>
      <w:proofErr w:type="gramEnd"/>
      <w:r w:rsidR="002535F5" w:rsidRPr="00F3564A">
        <w:rPr>
          <w:rFonts w:ascii="Times New Roman" w:hAnsi="Times New Roman"/>
          <w:sz w:val="24"/>
          <w:szCs w:val="24"/>
          <w:lang w:val="en-US"/>
        </w:rPr>
        <w:t xml:space="preserve"> Apie </w:t>
      </w:r>
      <w:proofErr w:type="gramStart"/>
      <w:r w:rsidR="002535F5" w:rsidRPr="00F3564A">
        <w:rPr>
          <w:rFonts w:ascii="Times New Roman" w:hAnsi="Times New Roman"/>
          <w:sz w:val="24"/>
          <w:szCs w:val="24"/>
          <w:lang w:val="en-US"/>
        </w:rPr>
        <w:t>tai</w:t>
      </w:r>
      <w:proofErr w:type="gramEnd"/>
      <w:r w:rsidR="002535F5" w:rsidRPr="00F3564A">
        <w:rPr>
          <w:rFonts w:ascii="Times New Roman" w:hAnsi="Times New Roman"/>
          <w:sz w:val="24"/>
          <w:szCs w:val="24"/>
          <w:lang w:val="en-US"/>
        </w:rPr>
        <w:t xml:space="preserve"> mokykla turi informuoti mokinio tėvus (globėjus) ir gauti iš jų raštišką sutikimą.</w:t>
      </w:r>
    </w:p>
    <w:p w14:paraId="16B14E56" w14:textId="3F6F2CB8" w:rsidR="00C64D59" w:rsidRPr="00F3564A" w:rsidRDefault="00C64D59" w:rsidP="00C64D59">
      <w:pPr>
        <w:widowControl w:val="0"/>
        <w:spacing w:after="0" w:line="240" w:lineRule="auto"/>
        <w:ind w:firstLine="1134"/>
        <w:jc w:val="both"/>
        <w:rPr>
          <w:rFonts w:ascii="Times New Roman" w:eastAsia="Times New Roman" w:hAnsi="Times New Roman"/>
          <w:sz w:val="24"/>
          <w:szCs w:val="24"/>
          <w:lang w:eastAsia="lt-LT"/>
        </w:rPr>
      </w:pPr>
      <w:r w:rsidRPr="00F3564A">
        <w:rPr>
          <w:rFonts w:ascii="Times New Roman" w:hAnsi="Times New Roman"/>
          <w:sz w:val="24"/>
          <w:szCs w:val="24"/>
          <w:lang w:val="en-US"/>
        </w:rPr>
        <w:t xml:space="preserve">25. </w:t>
      </w:r>
      <w:r w:rsidRPr="00F3564A">
        <w:rPr>
          <w:rFonts w:ascii="Times New Roman" w:eastAsia="Times New Roman" w:hAnsi="Times New Roman"/>
          <w:sz w:val="24"/>
          <w:szCs w:val="24"/>
          <w:lang w:eastAsia="lt-LT"/>
        </w:rPr>
        <w:t xml:space="preserve">Mokymosi veiksmingumui didinti pamokų tvarkaraštyje numatytos ne tik pavienės, bet ir </w:t>
      </w:r>
      <w:proofErr w:type="gramStart"/>
      <w:r w:rsidRPr="00F3564A">
        <w:rPr>
          <w:rFonts w:ascii="Times New Roman" w:eastAsia="Times New Roman" w:hAnsi="Times New Roman"/>
          <w:sz w:val="24"/>
          <w:szCs w:val="24"/>
          <w:lang w:eastAsia="lt-LT"/>
        </w:rPr>
        <w:t>dvi</w:t>
      </w:r>
      <w:proofErr w:type="gramEnd"/>
      <w:r w:rsidRPr="00F3564A">
        <w:rPr>
          <w:rFonts w:ascii="Times New Roman" w:eastAsia="Times New Roman" w:hAnsi="Times New Roman"/>
          <w:sz w:val="24"/>
          <w:szCs w:val="24"/>
          <w:lang w:eastAsia="lt-LT"/>
        </w:rPr>
        <w:t xml:space="preserve"> iš eilės viena po kitos to paties dalyko organizuojamos pamokos. Nepertraukiamo </w:t>
      </w:r>
      <w:r w:rsidRPr="00F3564A">
        <w:rPr>
          <w:rFonts w:ascii="Times New Roman" w:eastAsia="Times New Roman" w:hAnsi="Times New Roman"/>
          <w:sz w:val="24"/>
          <w:szCs w:val="24"/>
          <w:lang w:eastAsia="lt-LT"/>
        </w:rPr>
        <w:lastRenderedPageBreak/>
        <w:t>mokymosi laikas nustatomas vadovaujantis  Higienos norma.</w:t>
      </w:r>
    </w:p>
    <w:p w14:paraId="2AA61303" w14:textId="4C7A1600" w:rsidR="00C64D59" w:rsidRPr="00F3564A" w:rsidRDefault="00C64D59" w:rsidP="00C64D59">
      <w:pPr>
        <w:ind w:firstLine="1133"/>
        <w:jc w:val="both"/>
        <w:rPr>
          <w:rFonts w:ascii="Times New Roman" w:eastAsia="Times New Roman" w:hAnsi="Times New Roman"/>
          <w:sz w:val="24"/>
          <w:szCs w:val="24"/>
          <w:lang w:eastAsia="lt-LT"/>
        </w:rPr>
      </w:pPr>
      <w:r w:rsidRPr="00F3564A">
        <w:rPr>
          <w:rFonts w:ascii="Times New Roman" w:eastAsia="Times New Roman" w:hAnsi="Times New Roman"/>
          <w:sz w:val="24"/>
          <w:szCs w:val="24"/>
          <w:lang w:eastAsia="lt-LT"/>
        </w:rPr>
        <w:t>26. Pradinė mokykla užtikrina, kad per mokslo metus ugdymo procese būtų organizuojamas Bendruosiuose ugdymo planuose nustatytas pamokų skaičius.</w:t>
      </w:r>
    </w:p>
    <w:p w14:paraId="61F9EDE5" w14:textId="77777777" w:rsidR="002535F5" w:rsidRPr="00F3564A" w:rsidRDefault="002535F5" w:rsidP="002535F5">
      <w:pPr>
        <w:widowControl w:val="0"/>
        <w:spacing w:after="0" w:line="240" w:lineRule="auto"/>
        <w:jc w:val="both"/>
        <w:rPr>
          <w:rFonts w:ascii="Times New Roman" w:eastAsia="Times New Roman" w:hAnsi="Times New Roman"/>
          <w:sz w:val="24"/>
          <w:szCs w:val="24"/>
          <w:lang w:val="en-US" w:eastAsia="lt-LT" w:bidi="lt-LT"/>
        </w:rPr>
      </w:pPr>
    </w:p>
    <w:p w14:paraId="547C3585" w14:textId="1B88F39B" w:rsidR="00581683" w:rsidRPr="00F3564A" w:rsidRDefault="00581FFD" w:rsidP="00633D94">
      <w:pPr>
        <w:pStyle w:val="Betarp"/>
        <w:jc w:val="center"/>
        <w:rPr>
          <w:rFonts w:ascii="Times New Roman" w:hAnsi="Times New Roman"/>
          <w:b/>
          <w:bCs/>
          <w:sz w:val="24"/>
          <w:szCs w:val="24"/>
        </w:rPr>
      </w:pPr>
      <w:r w:rsidRPr="00F3564A">
        <w:rPr>
          <w:rFonts w:ascii="Times New Roman" w:hAnsi="Times New Roman"/>
          <w:b/>
          <w:bCs/>
          <w:sz w:val="24"/>
          <w:szCs w:val="24"/>
        </w:rPr>
        <w:t>TREČIAS</w:t>
      </w:r>
      <w:r w:rsidR="00581683" w:rsidRPr="00F3564A">
        <w:rPr>
          <w:rFonts w:ascii="Times New Roman" w:hAnsi="Times New Roman"/>
          <w:b/>
          <w:bCs/>
          <w:sz w:val="24"/>
          <w:szCs w:val="24"/>
        </w:rPr>
        <w:t xml:space="preserve"> SKIRSNIS</w:t>
      </w:r>
    </w:p>
    <w:p w14:paraId="34712915" w14:textId="2E1B69FD" w:rsidR="00581683" w:rsidRPr="00F3564A" w:rsidRDefault="00E41FB5" w:rsidP="00633D94">
      <w:pPr>
        <w:pStyle w:val="Betarp"/>
        <w:jc w:val="center"/>
        <w:rPr>
          <w:rFonts w:ascii="Times New Roman" w:hAnsi="Times New Roman"/>
          <w:b/>
          <w:bCs/>
          <w:sz w:val="24"/>
          <w:szCs w:val="24"/>
        </w:rPr>
      </w:pPr>
      <w:r w:rsidRPr="00F3564A">
        <w:rPr>
          <w:rFonts w:ascii="Times New Roman" w:hAnsi="Times New Roman"/>
          <w:b/>
          <w:bCs/>
          <w:sz w:val="24"/>
          <w:szCs w:val="24"/>
        </w:rPr>
        <w:t>MOKYMOSI PAGALBOS TEIKIMAS</w:t>
      </w:r>
    </w:p>
    <w:p w14:paraId="563DCE43" w14:textId="77777777" w:rsidR="009C4A21" w:rsidRPr="00F3564A" w:rsidRDefault="009C4A21" w:rsidP="002535F5">
      <w:pPr>
        <w:pStyle w:val="Betarp"/>
        <w:jc w:val="both"/>
        <w:rPr>
          <w:rFonts w:ascii="Times New Roman" w:hAnsi="Times New Roman"/>
          <w:b/>
          <w:bCs/>
          <w:sz w:val="24"/>
          <w:szCs w:val="24"/>
        </w:rPr>
      </w:pPr>
    </w:p>
    <w:p w14:paraId="0416CB98" w14:textId="2B4BD176" w:rsidR="006C200A" w:rsidRPr="00F3564A" w:rsidRDefault="00581FFD" w:rsidP="00581FFD">
      <w:pPr>
        <w:tabs>
          <w:tab w:val="left" w:pos="1134"/>
        </w:tabs>
        <w:spacing w:after="0" w:line="240" w:lineRule="auto"/>
        <w:jc w:val="both"/>
        <w:outlineLvl w:val="0"/>
        <w:rPr>
          <w:rFonts w:ascii="Times New Roman" w:eastAsia="MS Mincho" w:hAnsi="Times New Roman"/>
          <w:sz w:val="24"/>
          <w:szCs w:val="24"/>
          <w:lang w:eastAsia="ar-SA"/>
        </w:rPr>
      </w:pPr>
      <w:r w:rsidRPr="00F3564A">
        <w:rPr>
          <w:rFonts w:ascii="Times New Roman" w:hAnsi="Times New Roman"/>
          <w:sz w:val="24"/>
          <w:szCs w:val="24"/>
        </w:rPr>
        <w:tab/>
        <w:t>27</w:t>
      </w:r>
      <w:r w:rsidR="00E511E4" w:rsidRPr="00F3564A">
        <w:rPr>
          <w:rFonts w:ascii="Times New Roman" w:hAnsi="Times New Roman"/>
          <w:sz w:val="24"/>
          <w:szCs w:val="24"/>
        </w:rPr>
        <w:t>.</w:t>
      </w:r>
      <w:r w:rsidR="006C200A" w:rsidRPr="00F3564A">
        <w:rPr>
          <w:rFonts w:ascii="Times New Roman" w:eastAsia="MS Mincho" w:hAnsi="Times New Roman"/>
          <w:sz w:val="24"/>
          <w:szCs w:val="24"/>
          <w:lang w:eastAsia="ar-SA"/>
        </w:rPr>
        <w:t xml:space="preserve"> Mokytojai, siekdami gerinti mokinių mokymosi pasiekimus, sudaro sąlygas kiekvienam mokiniui mokytis pagal jo galias ir siekti kuo aukštesnių pasiekimų:</w:t>
      </w:r>
    </w:p>
    <w:p w14:paraId="798D4096" w14:textId="35D68FAD"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27</w:t>
      </w:r>
      <w:r w:rsidR="006C200A" w:rsidRPr="00F3564A">
        <w:rPr>
          <w:rFonts w:ascii="Times New Roman" w:eastAsia="MS Mincho" w:hAnsi="Times New Roman"/>
          <w:sz w:val="24"/>
          <w:szCs w:val="24"/>
          <w:lang w:eastAsia="ar-SA"/>
        </w:rPr>
        <w:t>.1. diegia aukštus mokymosi lūkesčius kiekvienam mokiniui (tarp jų ir žemus pasiekimus turintiems mokiniams), ugdo sąmoningą ir atsakingą požiūrį į mokymąsi;</w:t>
      </w:r>
    </w:p>
    <w:p w14:paraId="3AF3A770" w14:textId="130DFC74"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27</w:t>
      </w:r>
      <w:r w:rsidR="006C200A" w:rsidRPr="00F3564A">
        <w:rPr>
          <w:rFonts w:ascii="Times New Roman" w:eastAsia="MS Mincho" w:hAnsi="Times New Roman"/>
          <w:sz w:val="24"/>
          <w:szCs w:val="24"/>
          <w:lang w:eastAsia="ar-SA"/>
        </w:rPr>
        <w:t>.2. ugdo mokinių pasididžiavimo savo mokykla, mokymusi jausmus;</w:t>
      </w:r>
    </w:p>
    <w:p w14:paraId="306B51B9" w14:textId="776D4543"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27</w:t>
      </w:r>
      <w:r w:rsidR="006C200A" w:rsidRPr="00F3564A">
        <w:rPr>
          <w:rFonts w:ascii="Times New Roman" w:eastAsia="MS Mincho" w:hAnsi="Times New Roman"/>
          <w:sz w:val="24"/>
          <w:szCs w:val="24"/>
          <w:lang w:eastAsia="ar-SA"/>
        </w:rPr>
        <w:t>.3. ugdo atkaklumą mokantis;</w:t>
      </w:r>
    </w:p>
    <w:p w14:paraId="202AFE7A" w14:textId="7819E177"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27</w:t>
      </w:r>
      <w:r w:rsidR="006C200A" w:rsidRPr="00F3564A">
        <w:rPr>
          <w:rFonts w:ascii="Times New Roman" w:eastAsia="MS Mincho" w:hAnsi="Times New Roman"/>
          <w:sz w:val="24"/>
          <w:szCs w:val="24"/>
          <w:lang w:eastAsia="ar-SA"/>
        </w:rPr>
        <w:t>.4. nuolat aptaria mokinių pasiekimų gerinimo klausimus mokyklos bendruomenėje;</w:t>
      </w:r>
    </w:p>
    <w:p w14:paraId="2C7140C0" w14:textId="76CF17D1"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27</w:t>
      </w:r>
      <w:r w:rsidR="006C200A" w:rsidRPr="00F3564A">
        <w:rPr>
          <w:rFonts w:ascii="Times New Roman" w:eastAsia="MS Mincho" w:hAnsi="Times New Roman"/>
          <w:sz w:val="24"/>
          <w:szCs w:val="24"/>
          <w:lang w:eastAsia="ar-SA"/>
        </w:rPr>
        <w:t>.5. nuolat stebi ugdymosi procesą, laiku nustato, kokios reikia pagalbos ir teikia ją mokiniams ne tik per pamokas, bet ir konsultacijų metu (ypatingai mokiniams iš šeimų, kuriose nepalanki socialinė, ekonominė ir kultūrinė aplinka);</w:t>
      </w:r>
    </w:p>
    <w:p w14:paraId="63AF0793" w14:textId="5CDCB650"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27</w:t>
      </w:r>
      <w:r w:rsidR="006C200A" w:rsidRPr="00F3564A">
        <w:rPr>
          <w:rFonts w:ascii="Times New Roman" w:eastAsia="MS Mincho" w:hAnsi="Times New Roman"/>
          <w:sz w:val="24"/>
          <w:szCs w:val="24"/>
          <w:lang w:eastAsia="ar-SA"/>
        </w:rPr>
        <w:t xml:space="preserve">.6. tobulina mokyklos mokinių pasiekimų ir pažangos vertinimo procesus, itin daug dėmesio skirdama grįžtamajam ryšiui, formuojamajam vertinimui pamokoje, diagnostiniam vertinimui; </w:t>
      </w:r>
    </w:p>
    <w:p w14:paraId="4CC281BF" w14:textId="414874EF"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27</w:t>
      </w:r>
      <w:r w:rsidR="006C200A" w:rsidRPr="00F3564A">
        <w:rPr>
          <w:rFonts w:ascii="Times New Roman" w:eastAsia="MS Mincho" w:hAnsi="Times New Roman"/>
          <w:sz w:val="24"/>
          <w:szCs w:val="24"/>
          <w:lang w:eastAsia="ar-SA"/>
        </w:rPr>
        <w:t>.</w:t>
      </w:r>
      <w:r w:rsidR="006A5021" w:rsidRPr="00F3564A">
        <w:rPr>
          <w:rFonts w:ascii="Times New Roman" w:eastAsia="MS Mincho" w:hAnsi="Times New Roman"/>
          <w:sz w:val="24"/>
          <w:szCs w:val="24"/>
          <w:lang w:eastAsia="ar-SA"/>
        </w:rPr>
        <w:t>7</w:t>
      </w:r>
      <w:r w:rsidR="006C200A" w:rsidRPr="00F3564A">
        <w:rPr>
          <w:rFonts w:ascii="Times New Roman" w:eastAsia="MS Mincho" w:hAnsi="Times New Roman"/>
          <w:sz w:val="24"/>
          <w:szCs w:val="24"/>
          <w:lang w:eastAsia="ar-SA"/>
        </w:rPr>
        <w:t>. individualizuoja ugdymą įvairių gebėjimų ir poreikių mokiniams, berniukams ir mergaitėms;</w:t>
      </w:r>
    </w:p>
    <w:p w14:paraId="5CF85314" w14:textId="4F3377A7" w:rsidR="006C200A" w:rsidRPr="00F3564A" w:rsidRDefault="00581FFD" w:rsidP="00581FFD">
      <w:pPr>
        <w:spacing w:after="0" w:line="240" w:lineRule="auto"/>
        <w:ind w:firstLine="1134"/>
        <w:jc w:val="both"/>
        <w:rPr>
          <w:rFonts w:ascii="Times New Roman" w:hAnsi="Times New Roman"/>
          <w:sz w:val="24"/>
          <w:szCs w:val="24"/>
          <w:lang w:eastAsia="lt-LT"/>
        </w:rPr>
      </w:pPr>
      <w:r w:rsidRPr="00F3564A">
        <w:rPr>
          <w:rFonts w:ascii="Times New Roman" w:hAnsi="Times New Roman"/>
          <w:sz w:val="24"/>
          <w:szCs w:val="24"/>
          <w:lang w:eastAsia="lt-LT"/>
        </w:rPr>
        <w:t>27</w:t>
      </w:r>
      <w:r w:rsidR="006C200A" w:rsidRPr="00F3564A">
        <w:rPr>
          <w:rFonts w:ascii="Times New Roman" w:hAnsi="Times New Roman"/>
          <w:sz w:val="24"/>
          <w:szCs w:val="24"/>
          <w:lang w:eastAsia="lt-LT"/>
        </w:rPr>
        <w:t>.</w:t>
      </w:r>
      <w:r w:rsidR="006A5021" w:rsidRPr="00F3564A">
        <w:rPr>
          <w:rFonts w:ascii="Times New Roman" w:hAnsi="Times New Roman"/>
          <w:sz w:val="24"/>
          <w:szCs w:val="24"/>
          <w:lang w:eastAsia="lt-LT"/>
        </w:rPr>
        <w:t>8</w:t>
      </w:r>
      <w:r w:rsidR="006C200A" w:rsidRPr="00F3564A">
        <w:rPr>
          <w:rFonts w:ascii="Times New Roman" w:hAnsi="Times New Roman"/>
          <w:sz w:val="24"/>
          <w:szCs w:val="24"/>
          <w:lang w:eastAsia="lt-LT"/>
        </w:rPr>
        <w:t>. skatina mokinius rinktis mokymosi strategijas, padedančias atskleisti kūrybingumą.</w:t>
      </w:r>
    </w:p>
    <w:p w14:paraId="3D98062D" w14:textId="15D67F5B"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28</w:t>
      </w:r>
      <w:r w:rsidR="00014D9F" w:rsidRPr="00F3564A">
        <w:rPr>
          <w:rFonts w:ascii="Times New Roman" w:eastAsia="MS Mincho" w:hAnsi="Times New Roman"/>
          <w:sz w:val="24"/>
          <w:szCs w:val="24"/>
          <w:lang w:eastAsia="ar-SA"/>
        </w:rPr>
        <w:t>. Mokykla</w:t>
      </w:r>
      <w:r w:rsidR="006C200A" w:rsidRPr="00F3564A">
        <w:rPr>
          <w:rFonts w:ascii="Times New Roman" w:eastAsia="MS Mincho" w:hAnsi="Times New Roman"/>
          <w:sz w:val="24"/>
          <w:szCs w:val="24"/>
          <w:lang w:eastAsia="ar-SA"/>
        </w:rPr>
        <w:t xml:space="preserve"> užtikrina sisteminę mokymosi pagalbą, kuri apima:</w:t>
      </w:r>
    </w:p>
    <w:p w14:paraId="0C31B302" w14:textId="2B25DE6E"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28</w:t>
      </w:r>
      <w:r w:rsidR="006C200A" w:rsidRPr="00F3564A">
        <w:rPr>
          <w:rFonts w:ascii="Times New Roman" w:eastAsia="MS Mincho" w:hAnsi="Times New Roman"/>
          <w:sz w:val="24"/>
          <w:szCs w:val="24"/>
          <w:lang w:eastAsia="ar-SA"/>
        </w:rPr>
        <w:t>.1. žemų pasiekimų prevenciją (iš anksto numatant galimus probleminius atvejus ir stengiantis jų išvengti);</w:t>
      </w:r>
    </w:p>
    <w:p w14:paraId="69AD1237" w14:textId="2C35379A"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28</w:t>
      </w:r>
      <w:r w:rsidR="006C200A" w:rsidRPr="00F3564A">
        <w:rPr>
          <w:rFonts w:ascii="Times New Roman" w:eastAsia="MS Mincho" w:hAnsi="Times New Roman"/>
          <w:sz w:val="24"/>
          <w:szCs w:val="24"/>
          <w:lang w:eastAsia="ar-SA"/>
        </w:rPr>
        <w:t>.2.</w:t>
      </w:r>
      <w:r w:rsidR="006C200A" w:rsidRPr="00F3564A">
        <w:rPr>
          <w:rFonts w:ascii="Times New Roman" w:eastAsia="MS Mincho" w:hAnsi="Times New Roman"/>
          <w:b/>
          <w:sz w:val="24"/>
          <w:szCs w:val="24"/>
          <w:lang w:eastAsia="ar-SA"/>
        </w:rPr>
        <w:t xml:space="preserve"> </w:t>
      </w:r>
      <w:r w:rsidR="006C200A" w:rsidRPr="00F3564A">
        <w:rPr>
          <w:rFonts w:ascii="Times New Roman" w:eastAsia="MS Mincho" w:hAnsi="Times New Roman"/>
          <w:sz w:val="24"/>
          <w:szCs w:val="24"/>
          <w:lang w:eastAsia="ar-SA"/>
        </w:rPr>
        <w:t>intervenciją (sp</w:t>
      </w:r>
      <w:r w:rsidRPr="00F3564A">
        <w:rPr>
          <w:rFonts w:ascii="Times New Roman" w:eastAsia="MS Mincho" w:hAnsi="Times New Roman"/>
          <w:sz w:val="24"/>
          <w:szCs w:val="24"/>
          <w:lang w:eastAsia="ar-SA"/>
        </w:rPr>
        <w:t>rendžiant iškilusias problemas).</w:t>
      </w:r>
    </w:p>
    <w:p w14:paraId="433B66A1" w14:textId="55592A77"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29</w:t>
      </w:r>
      <w:r w:rsidR="006C200A" w:rsidRPr="00F3564A">
        <w:rPr>
          <w:rFonts w:ascii="Times New Roman" w:eastAsia="MS Mincho" w:hAnsi="Times New Roman"/>
          <w:sz w:val="24"/>
          <w:szCs w:val="24"/>
          <w:lang w:eastAsia="ar-SA"/>
        </w:rPr>
        <w:t>. Kiekvieno mokinio mokymosi procesas mokykloje nuolat stebimas, siekiant nustatyti žemų pasiekimų priežastis. Apie atsiradusius mokymosi sunkumus ir galimas jų priežastis informuojami mokyklos švietimo pagalbos specialistai, mokinio tėvai (globėjai, rūpintojai), kartu su jais sprendžiamos žemų mokymosi pasiekimų problemos.</w:t>
      </w:r>
    </w:p>
    <w:p w14:paraId="58DD0D6C" w14:textId="2479B667"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30</w:t>
      </w:r>
      <w:r w:rsidR="006C200A" w:rsidRPr="00F3564A">
        <w:rPr>
          <w:rFonts w:ascii="Times New Roman" w:eastAsia="MS Mincho" w:hAnsi="Times New Roman"/>
          <w:sz w:val="24"/>
          <w:szCs w:val="24"/>
          <w:lang w:eastAsia="ar-SA"/>
        </w:rPr>
        <w:t>. Aukščiausius pasiekimus demonstruojantiems mokiniams taip pat siūloma ir suteikiama reikiama mokymosi pagalba, pavyzdžiui, rekomenduojama neformaliojo vaikų švietimo veikla mokykloje ar už mokyklos ribų ir kt.</w:t>
      </w:r>
    </w:p>
    <w:p w14:paraId="3358C765" w14:textId="04341F86"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31</w:t>
      </w:r>
      <w:r w:rsidR="006C200A" w:rsidRPr="00F3564A">
        <w:rPr>
          <w:rFonts w:ascii="Times New Roman" w:eastAsia="MS Mincho" w:hAnsi="Times New Roman"/>
          <w:sz w:val="24"/>
          <w:szCs w:val="24"/>
          <w:lang w:eastAsia="ar-SA"/>
        </w:rPr>
        <w:t xml:space="preserve">. </w:t>
      </w:r>
      <w:r w:rsidR="00DA5E5F" w:rsidRPr="00F3564A">
        <w:rPr>
          <w:rFonts w:ascii="Times New Roman" w:eastAsia="MS Mincho" w:hAnsi="Times New Roman"/>
          <w:sz w:val="24"/>
          <w:szCs w:val="24"/>
          <w:lang w:eastAsia="ar-SA"/>
        </w:rPr>
        <w:t>Mokykla</w:t>
      </w:r>
      <w:r w:rsidR="006C200A" w:rsidRPr="00F3564A">
        <w:rPr>
          <w:rFonts w:ascii="Times New Roman" w:eastAsia="MS Mincho" w:hAnsi="Times New Roman"/>
          <w:sz w:val="24"/>
          <w:szCs w:val="24"/>
          <w:lang w:eastAsia="ar-SA"/>
        </w:rPr>
        <w:t xml:space="preserve"> mokymosi pagalbą teikia kiekvienam mokiniui, kuriam ji reikalinga. Ypatingai svarbi pagalba šiais atvejais: kai mokinys dėl ligos ar kitų p</w:t>
      </w:r>
      <w:r w:rsidRPr="00F3564A">
        <w:rPr>
          <w:rFonts w:ascii="Times New Roman" w:eastAsia="MS Mincho" w:hAnsi="Times New Roman"/>
          <w:sz w:val="24"/>
          <w:szCs w:val="24"/>
          <w:lang w:eastAsia="ar-SA"/>
        </w:rPr>
        <w:t xml:space="preserve">riežasčių praleido dalį pamokų; </w:t>
      </w:r>
      <w:r w:rsidR="006C200A" w:rsidRPr="00F3564A">
        <w:rPr>
          <w:rFonts w:ascii="Times New Roman" w:eastAsia="MS Mincho" w:hAnsi="Times New Roman"/>
          <w:sz w:val="24"/>
          <w:szCs w:val="24"/>
          <w:lang w:eastAsia="ar-SA"/>
        </w:rPr>
        <w:t>kai kontrolinis darbas ar kitos užduotys įvertinamos nepatenkinamai; kai mokinys gauna kelis iš eilės nepatenkinamus konkretaus dalyko įvertinimus; kai mokinio pasiekimų lygis (vieno ar kelių</w:t>
      </w:r>
      <w:r w:rsidR="008E3382" w:rsidRPr="00F3564A">
        <w:rPr>
          <w:rFonts w:ascii="Times New Roman" w:eastAsia="MS Mincho" w:hAnsi="Times New Roman"/>
          <w:sz w:val="24"/>
          <w:szCs w:val="24"/>
          <w:lang w:eastAsia="ar-SA"/>
        </w:rPr>
        <w:t xml:space="preserve"> dalykų) žemesnis,</w:t>
      </w:r>
      <w:r w:rsidR="006C200A" w:rsidRPr="00F3564A">
        <w:rPr>
          <w:rFonts w:ascii="Times New Roman" w:eastAsia="MS Mincho" w:hAnsi="Times New Roman"/>
          <w:sz w:val="24"/>
          <w:szCs w:val="24"/>
          <w:lang w:eastAsia="ar-SA"/>
        </w:rPr>
        <w:t xml:space="preserve"> kai per NMPP mokinys nepasiekia patenkinamo lygmens, kai mokinys demonstruoja aukščiausio lygmens pasiekimus, kitais mokyklos pastebėtais mokymosi pagalbos poreikio atvejais.</w:t>
      </w:r>
    </w:p>
    <w:p w14:paraId="6FE63B64" w14:textId="73A6CA74"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32</w:t>
      </w:r>
      <w:r w:rsidR="006C200A" w:rsidRPr="00F3564A">
        <w:rPr>
          <w:rFonts w:ascii="Times New Roman" w:eastAsia="MS Mincho" w:hAnsi="Times New Roman"/>
          <w:sz w:val="24"/>
          <w:szCs w:val="24"/>
          <w:lang w:eastAsia="ar-SA"/>
        </w:rPr>
        <w:t xml:space="preserve">. Mokymosi pagalbos teikimo dažnumas ir intensyvumas priklauso nuo jos reikalingumo mokiniui ir mokančio mokytojo rekomendacijų. </w:t>
      </w:r>
    </w:p>
    <w:p w14:paraId="6E815307" w14:textId="1DB868A6"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33</w:t>
      </w:r>
      <w:r w:rsidR="006C200A" w:rsidRPr="00F3564A">
        <w:rPr>
          <w:rFonts w:ascii="Times New Roman" w:eastAsia="MS Mincho" w:hAnsi="Times New Roman"/>
          <w:sz w:val="24"/>
          <w:szCs w:val="24"/>
          <w:lang w:eastAsia="ar-SA"/>
        </w:rPr>
        <w:t xml:space="preserve">. </w:t>
      </w:r>
      <w:r w:rsidR="00DA5E5F" w:rsidRPr="00F3564A">
        <w:rPr>
          <w:rFonts w:ascii="Times New Roman" w:eastAsia="MS Mincho" w:hAnsi="Times New Roman"/>
          <w:sz w:val="24"/>
          <w:szCs w:val="24"/>
          <w:lang w:eastAsia="ar-SA"/>
        </w:rPr>
        <w:t>Mokykla</w:t>
      </w:r>
      <w:r w:rsidR="006C200A" w:rsidRPr="00F3564A">
        <w:rPr>
          <w:rFonts w:ascii="Times New Roman" w:eastAsia="MS Mincho" w:hAnsi="Times New Roman"/>
          <w:sz w:val="24"/>
          <w:szCs w:val="24"/>
          <w:lang w:eastAsia="ar-SA"/>
        </w:rPr>
        <w:t xml:space="preserve"> derina ir veiksmingai taiko mokymosi pagalbos būdus:</w:t>
      </w:r>
    </w:p>
    <w:p w14:paraId="725B1C5D" w14:textId="1BDB3DF0"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33</w:t>
      </w:r>
      <w:r w:rsidR="006C200A" w:rsidRPr="00F3564A">
        <w:rPr>
          <w:rFonts w:ascii="Times New Roman" w:eastAsia="MS Mincho" w:hAnsi="Times New Roman"/>
          <w:sz w:val="24"/>
          <w:szCs w:val="24"/>
          <w:lang w:eastAsia="ar-SA"/>
        </w:rPr>
        <w:t>.1. grįžtamąjį ryšį per pamoką; pagal jį nedelsiant turi būti koreguojamas mokinio mokymasis, pritaikant tinkamas mokymo(si) užduotis, metodikas ir kt.;</w:t>
      </w:r>
    </w:p>
    <w:p w14:paraId="2C5C207C" w14:textId="0C885A5A"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33</w:t>
      </w:r>
      <w:r w:rsidR="006C200A" w:rsidRPr="00F3564A">
        <w:rPr>
          <w:rFonts w:ascii="Times New Roman" w:eastAsia="MS Mincho" w:hAnsi="Times New Roman"/>
          <w:sz w:val="24"/>
          <w:szCs w:val="24"/>
          <w:lang w:eastAsia="ar-SA"/>
        </w:rPr>
        <w:t xml:space="preserve">.2. trumpalaikes </w:t>
      </w:r>
      <w:r w:rsidR="008E3382" w:rsidRPr="00F3564A">
        <w:rPr>
          <w:rFonts w:ascii="Times New Roman" w:eastAsia="Times New Roman" w:hAnsi="Times New Roman"/>
          <w:sz w:val="24"/>
          <w:szCs w:val="24"/>
        </w:rPr>
        <w:t>(po nepatenkinamo atsiskaitomojo</w:t>
      </w:r>
      <w:r w:rsidR="006C200A" w:rsidRPr="00F3564A">
        <w:rPr>
          <w:rFonts w:ascii="Times New Roman" w:eastAsia="Times New Roman" w:hAnsi="Times New Roman"/>
          <w:sz w:val="24"/>
          <w:szCs w:val="24"/>
        </w:rPr>
        <w:t xml:space="preserve"> darbo</w:t>
      </w:r>
      <w:r w:rsidR="008E3382" w:rsidRPr="00F3564A">
        <w:rPr>
          <w:rFonts w:ascii="Times New Roman" w:eastAsia="Times New Roman" w:hAnsi="Times New Roman"/>
          <w:sz w:val="24"/>
          <w:szCs w:val="24"/>
        </w:rPr>
        <w:t xml:space="preserve"> įvertinimo</w:t>
      </w:r>
      <w:r w:rsidR="006C200A" w:rsidRPr="00F3564A">
        <w:rPr>
          <w:rFonts w:ascii="Times New Roman" w:eastAsia="Times New Roman" w:hAnsi="Times New Roman"/>
          <w:sz w:val="24"/>
          <w:szCs w:val="24"/>
        </w:rPr>
        <w:t xml:space="preserve">) </w:t>
      </w:r>
      <w:r w:rsidR="008E3382" w:rsidRPr="00F3564A">
        <w:rPr>
          <w:rFonts w:ascii="Times New Roman" w:eastAsia="MS Mincho" w:hAnsi="Times New Roman"/>
          <w:sz w:val="24"/>
          <w:szCs w:val="24"/>
          <w:lang w:eastAsia="ar-SA"/>
        </w:rPr>
        <w:t>ar ilgalaikes konsultacijas</w:t>
      </w:r>
      <w:r w:rsidR="00511C31" w:rsidRPr="00F3564A">
        <w:rPr>
          <w:rFonts w:ascii="Times New Roman" w:eastAsia="MS Mincho" w:hAnsi="Times New Roman"/>
          <w:sz w:val="24"/>
          <w:szCs w:val="24"/>
          <w:lang w:eastAsia="ar-SA"/>
        </w:rPr>
        <w:t xml:space="preserve"> </w:t>
      </w:r>
      <w:r w:rsidR="008E3382" w:rsidRPr="00F3564A">
        <w:rPr>
          <w:rFonts w:ascii="Times New Roman" w:eastAsia="MS Mincho" w:hAnsi="Times New Roman"/>
          <w:sz w:val="24"/>
          <w:szCs w:val="24"/>
          <w:lang w:eastAsia="ar-SA"/>
        </w:rPr>
        <w:t>- 1 savaitinę konsultaciją</w:t>
      </w:r>
      <w:r w:rsidRPr="00F3564A">
        <w:rPr>
          <w:rFonts w:ascii="Times New Roman" w:eastAsia="MS Mincho" w:hAnsi="Times New Roman"/>
          <w:sz w:val="24"/>
          <w:szCs w:val="24"/>
          <w:lang w:eastAsia="ar-SA"/>
        </w:rPr>
        <w:t>, kurias veda mokinį mokantis mokytojas</w:t>
      </w:r>
      <w:r w:rsidR="008E3382" w:rsidRPr="00F3564A">
        <w:rPr>
          <w:rFonts w:ascii="Times New Roman" w:eastAsia="MS Mincho" w:hAnsi="Times New Roman"/>
          <w:sz w:val="24"/>
          <w:szCs w:val="24"/>
          <w:lang w:eastAsia="ar-SA"/>
        </w:rPr>
        <w:t>;</w:t>
      </w:r>
    </w:p>
    <w:p w14:paraId="655702E5" w14:textId="1AB8C996"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33</w:t>
      </w:r>
      <w:r w:rsidR="006C200A" w:rsidRPr="00F3564A">
        <w:rPr>
          <w:rFonts w:ascii="Times New Roman" w:eastAsia="MS Mincho" w:hAnsi="Times New Roman"/>
          <w:sz w:val="24"/>
          <w:szCs w:val="24"/>
          <w:lang w:eastAsia="ar-SA"/>
        </w:rPr>
        <w:t>.3. pačių mokinių pagalbą kitiems mokiniams;</w:t>
      </w:r>
    </w:p>
    <w:p w14:paraId="561700D4" w14:textId="0721DD88"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33</w:t>
      </w:r>
      <w:r w:rsidR="006C200A" w:rsidRPr="00F3564A">
        <w:rPr>
          <w:rFonts w:ascii="Times New Roman" w:eastAsia="MS Mincho" w:hAnsi="Times New Roman"/>
          <w:sz w:val="24"/>
          <w:szCs w:val="24"/>
          <w:lang w:eastAsia="ar-SA"/>
        </w:rPr>
        <w:t>.4. savanoriškos pagalbos būdus (tė</w:t>
      </w:r>
      <w:r w:rsidR="008E3382" w:rsidRPr="00F3564A">
        <w:rPr>
          <w:rFonts w:ascii="Times New Roman" w:eastAsia="MS Mincho" w:hAnsi="Times New Roman"/>
          <w:sz w:val="24"/>
          <w:szCs w:val="24"/>
          <w:lang w:eastAsia="ar-SA"/>
        </w:rPr>
        <w:t>vų (globėjų, rūpintojų),</w:t>
      </w:r>
      <w:r w:rsidR="006C200A" w:rsidRPr="00F3564A">
        <w:rPr>
          <w:rFonts w:ascii="Times New Roman" w:eastAsia="MS Mincho" w:hAnsi="Times New Roman"/>
          <w:sz w:val="24"/>
          <w:szCs w:val="24"/>
          <w:lang w:eastAsia="ar-SA"/>
        </w:rPr>
        <w:t xml:space="preserve"> mokytojų ir kt.), trišalių pokalbių metodiką (mokinys – tėvai (globėjai, rūpintojai) – mokytojas)</w:t>
      </w:r>
      <w:r w:rsidR="00511C31" w:rsidRPr="00F3564A">
        <w:rPr>
          <w:rFonts w:ascii="Times New Roman" w:eastAsia="MS Mincho" w:hAnsi="Times New Roman"/>
          <w:sz w:val="24"/>
          <w:szCs w:val="24"/>
          <w:lang w:eastAsia="ar-SA"/>
        </w:rPr>
        <w:t xml:space="preserve"> individualių pokalbių metu du kartus per mokslo metus aptariant pusmečių rezultatus</w:t>
      </w:r>
      <w:r w:rsidR="006C200A" w:rsidRPr="00F3564A">
        <w:rPr>
          <w:rFonts w:ascii="Times New Roman" w:eastAsia="MS Mincho" w:hAnsi="Times New Roman"/>
          <w:sz w:val="24"/>
          <w:szCs w:val="24"/>
          <w:lang w:eastAsia="ar-SA"/>
        </w:rPr>
        <w:t>.</w:t>
      </w:r>
    </w:p>
    <w:p w14:paraId="4B87A599" w14:textId="11AB1D45"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34</w:t>
      </w:r>
      <w:r w:rsidR="006C200A" w:rsidRPr="00F3564A">
        <w:rPr>
          <w:rFonts w:ascii="Times New Roman" w:eastAsia="MS Mincho" w:hAnsi="Times New Roman"/>
          <w:sz w:val="24"/>
          <w:szCs w:val="24"/>
          <w:lang w:eastAsia="ar-SA"/>
        </w:rPr>
        <w:t>. Mokymosi pagalbai teikti, skiriant konsultacijas</w:t>
      </w:r>
      <w:r w:rsidR="008E3382" w:rsidRPr="00F3564A">
        <w:rPr>
          <w:rFonts w:ascii="Times New Roman" w:eastAsia="MS Mincho" w:hAnsi="Times New Roman"/>
          <w:sz w:val="24"/>
          <w:szCs w:val="24"/>
          <w:lang w:eastAsia="ar-SA"/>
        </w:rPr>
        <w:t>,</w:t>
      </w:r>
      <w:r w:rsidR="006C200A" w:rsidRPr="00F3564A">
        <w:rPr>
          <w:rFonts w:ascii="Times New Roman" w:eastAsia="MS Mincho" w:hAnsi="Times New Roman"/>
          <w:sz w:val="24"/>
          <w:szCs w:val="24"/>
          <w:lang w:eastAsia="ar-SA"/>
        </w:rPr>
        <w:t xml:space="preserve"> panaudojamos mokinių ugdymo(si) poreikiams tenkinti ir pasiekimams gerinti skirtos pamokos. </w:t>
      </w:r>
    </w:p>
    <w:p w14:paraId="2DE8BD98" w14:textId="18AE56BA" w:rsidR="006C200A" w:rsidRPr="00F3564A" w:rsidRDefault="00581FFD" w:rsidP="00581FF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lastRenderedPageBreak/>
        <w:t>35</w:t>
      </w:r>
      <w:r w:rsidR="008E3382" w:rsidRPr="00F3564A">
        <w:rPr>
          <w:rFonts w:ascii="Times New Roman" w:eastAsia="MS Mincho" w:hAnsi="Times New Roman"/>
          <w:sz w:val="24"/>
          <w:szCs w:val="24"/>
          <w:lang w:eastAsia="ar-SA"/>
        </w:rPr>
        <w:t>.</w:t>
      </w:r>
      <w:r w:rsidR="0019365F" w:rsidRPr="00F3564A">
        <w:rPr>
          <w:rFonts w:ascii="Times New Roman" w:eastAsia="MS Mincho" w:hAnsi="Times New Roman"/>
          <w:sz w:val="24"/>
          <w:szCs w:val="24"/>
          <w:lang w:eastAsia="ar-SA"/>
        </w:rPr>
        <w:t xml:space="preserve"> </w:t>
      </w:r>
      <w:r w:rsidR="006C200A" w:rsidRPr="00F3564A">
        <w:rPr>
          <w:rFonts w:ascii="Times New Roman" w:eastAsia="MS Mincho" w:hAnsi="Times New Roman"/>
          <w:sz w:val="24"/>
          <w:szCs w:val="24"/>
          <w:lang w:eastAsia="ar-SA"/>
        </w:rPr>
        <w:t>Mokymosi pagalbos veiksmingumas analizuojamas ir kompleksiškai vertinamas pagal individualią mokini</w:t>
      </w:r>
      <w:r w:rsidR="008E3382" w:rsidRPr="00F3564A">
        <w:rPr>
          <w:rFonts w:ascii="Times New Roman" w:eastAsia="MS Mincho" w:hAnsi="Times New Roman"/>
          <w:sz w:val="24"/>
          <w:szCs w:val="24"/>
          <w:lang w:eastAsia="ar-SA"/>
        </w:rPr>
        <w:t>ų pažangą ir pasiekimų dinamiką, pildant mokinio individualios pažangos aplankus.</w:t>
      </w:r>
    </w:p>
    <w:p w14:paraId="2FA8892B" w14:textId="77777777" w:rsidR="007767BA" w:rsidRPr="00F3564A" w:rsidRDefault="007767BA" w:rsidP="007767BA">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36. Pamokoje mokinio pažanga matuojama. Mokinys pažangą padarė, jei įvykdė pamokos uždavinį.</w:t>
      </w:r>
    </w:p>
    <w:p w14:paraId="3E20D9B3" w14:textId="39C90829" w:rsidR="007767BA" w:rsidRPr="00F3564A" w:rsidRDefault="007767BA" w:rsidP="007767BA">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37. Pradinių klasių mokinių individuali pažanga fiksuojama lietuvių kalbos ir literatūros, matematikos parašius apibendrinamuosius testus mokiniai stebi kiek surinko taškų. Stebima ar rezultatas gerėja, ar prastėja. Jei rezultatai negerėja, mokinys kviečiamas į konsultacijas.</w:t>
      </w:r>
    </w:p>
    <w:p w14:paraId="0AFABF7F" w14:textId="77777777" w:rsidR="007767BA" w:rsidRPr="00F3564A" w:rsidRDefault="007767BA" w:rsidP="007767BA">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 xml:space="preserve">38. Trišalis pusmečio rezultatų aptarimas: vaikas – tėvas (globėjas, rūpintojas) - mokytojas. Aptariamas rezultatų pokytis. Aptariama kokia bus teikiama pagalba, siekiama geresnio rezultato. </w:t>
      </w:r>
    </w:p>
    <w:p w14:paraId="05EAF52A" w14:textId="7C6F28CF" w:rsidR="007767BA" w:rsidRPr="00F3564A" w:rsidRDefault="007767BA" w:rsidP="007767BA">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39. Pus</w:t>
      </w:r>
      <w:r w:rsidR="0070610F" w:rsidRPr="00F3564A">
        <w:rPr>
          <w:rFonts w:ascii="Times New Roman" w:eastAsia="MS Mincho" w:hAnsi="Times New Roman"/>
          <w:sz w:val="24"/>
          <w:szCs w:val="24"/>
          <w:lang w:eastAsia="ar-SA"/>
        </w:rPr>
        <w:t>mečio pabaigoje mokiniai pildo „</w:t>
      </w:r>
      <w:r w:rsidRPr="00F3564A">
        <w:rPr>
          <w:rFonts w:ascii="Times New Roman" w:eastAsia="MS Mincho" w:hAnsi="Times New Roman"/>
          <w:sz w:val="24"/>
          <w:szCs w:val="24"/>
          <w:lang w:eastAsia="ar-SA"/>
        </w:rPr>
        <w:t>Mokinio įsivertinimo lapus", įsivertina savo mokymąsi. Aptariamos stipriosios puses, bei kas sekėsi sunkiausiai ir kaip tą tobulinti.</w:t>
      </w:r>
    </w:p>
    <w:p w14:paraId="564E6F93" w14:textId="77777777" w:rsidR="00206E2A" w:rsidRPr="00F3564A" w:rsidRDefault="007767BA" w:rsidP="007767BA">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 xml:space="preserve">40. Kiekvienos klasės mokytojas turi savo klasės mokinių darbų aplankus, kuriuose kaupiami mokinio, atsiskaitomieji, patikrinamieji darbai. </w:t>
      </w:r>
    </w:p>
    <w:p w14:paraId="7195DD87" w14:textId="77777777" w:rsidR="00206E2A" w:rsidRPr="00F3564A" w:rsidRDefault="00206E2A" w:rsidP="007767BA">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41. Mokytojai, socialinė pedagogė</w:t>
      </w:r>
      <w:r w:rsidR="007767BA" w:rsidRPr="00F3564A">
        <w:rPr>
          <w:rFonts w:ascii="Times New Roman" w:eastAsia="MS Mincho" w:hAnsi="Times New Roman"/>
          <w:sz w:val="24"/>
          <w:szCs w:val="24"/>
          <w:lang w:eastAsia="ar-SA"/>
        </w:rPr>
        <w:t xml:space="preserve">, direktoriaus pavaduotoja ugdymui ir mokinių tėvai (globėjai, rūpintojai) stebi mokinių mokymą (si). </w:t>
      </w:r>
    </w:p>
    <w:p w14:paraId="539851C4" w14:textId="120D1329" w:rsidR="007F1A3B" w:rsidRPr="00F3564A" w:rsidRDefault="00206E2A" w:rsidP="001B0C1D">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42</w:t>
      </w:r>
      <w:r w:rsidR="001B0C1D" w:rsidRPr="00F3564A">
        <w:rPr>
          <w:rFonts w:ascii="Times New Roman" w:eastAsia="MS Mincho" w:hAnsi="Times New Roman"/>
          <w:sz w:val="24"/>
          <w:szCs w:val="24"/>
          <w:lang w:eastAsia="ar-SA"/>
        </w:rPr>
        <w:t xml:space="preserve">. Pradinės mokyklos </w:t>
      </w:r>
      <w:r w:rsidR="007767BA" w:rsidRPr="00F3564A">
        <w:rPr>
          <w:rFonts w:ascii="Times New Roman" w:eastAsia="MS Mincho" w:hAnsi="Times New Roman"/>
          <w:sz w:val="24"/>
          <w:szCs w:val="24"/>
          <w:lang w:eastAsia="ar-SA"/>
        </w:rPr>
        <w:t>mokinių pamokų lankymas reglamentuotas</w:t>
      </w:r>
      <w:r w:rsidR="001B0C1D" w:rsidRPr="00F3564A">
        <w:rPr>
          <w:rFonts w:ascii="Times New Roman" w:eastAsia="Times New Roman" w:hAnsi="Times New Roman"/>
          <w:sz w:val="24"/>
          <w:szCs w:val="24"/>
        </w:rPr>
        <w:t xml:space="preserve"> Pradinės</w:t>
      </w:r>
      <w:r w:rsidR="001B0C1D" w:rsidRPr="00F3564A">
        <w:rPr>
          <w:rFonts w:ascii="Times New Roman" w:eastAsia="Times New Roman" w:hAnsi="Times New Roman"/>
          <w:spacing w:val="1"/>
          <w:sz w:val="24"/>
          <w:szCs w:val="24"/>
        </w:rPr>
        <w:t xml:space="preserve"> </w:t>
      </w:r>
      <w:r w:rsidR="001B0C1D" w:rsidRPr="00F3564A">
        <w:rPr>
          <w:rFonts w:ascii="Times New Roman" w:eastAsia="Times New Roman" w:hAnsi="Times New Roman"/>
          <w:sz w:val="24"/>
          <w:szCs w:val="24"/>
        </w:rPr>
        <w:t>mokyklos</w:t>
      </w:r>
      <w:r w:rsidR="001B0C1D" w:rsidRPr="00F3564A">
        <w:rPr>
          <w:rFonts w:ascii="Times New Roman" w:eastAsia="Times New Roman" w:hAnsi="Times New Roman"/>
          <w:spacing w:val="1"/>
          <w:sz w:val="24"/>
          <w:szCs w:val="24"/>
        </w:rPr>
        <w:t xml:space="preserve"> „</w:t>
      </w:r>
      <w:r w:rsidR="001B0C1D" w:rsidRPr="00F3564A">
        <w:rPr>
          <w:rFonts w:ascii="Times New Roman" w:eastAsia="Times New Roman" w:hAnsi="Times New Roman"/>
          <w:sz w:val="24"/>
          <w:szCs w:val="24"/>
        </w:rPr>
        <w:t>Mokinių</w:t>
      </w:r>
      <w:r w:rsidR="001B0C1D" w:rsidRPr="00F3564A">
        <w:rPr>
          <w:rFonts w:ascii="Times New Roman" w:eastAsia="Times New Roman" w:hAnsi="Times New Roman"/>
          <w:spacing w:val="1"/>
          <w:sz w:val="24"/>
          <w:szCs w:val="24"/>
        </w:rPr>
        <w:t xml:space="preserve"> </w:t>
      </w:r>
      <w:r w:rsidR="001B0C1D" w:rsidRPr="00F3564A">
        <w:rPr>
          <w:rFonts w:ascii="Times New Roman" w:eastAsia="Times New Roman" w:hAnsi="Times New Roman"/>
          <w:sz w:val="24"/>
          <w:szCs w:val="24"/>
        </w:rPr>
        <w:t>pamokų</w:t>
      </w:r>
      <w:r w:rsidR="001B0C1D" w:rsidRPr="00F3564A">
        <w:rPr>
          <w:rFonts w:ascii="Times New Roman" w:eastAsia="Times New Roman" w:hAnsi="Times New Roman"/>
          <w:spacing w:val="1"/>
          <w:sz w:val="24"/>
          <w:szCs w:val="24"/>
        </w:rPr>
        <w:t xml:space="preserve"> </w:t>
      </w:r>
      <w:r w:rsidR="001B0C1D" w:rsidRPr="00F3564A">
        <w:rPr>
          <w:rFonts w:ascii="Times New Roman" w:eastAsia="Times New Roman" w:hAnsi="Times New Roman"/>
          <w:sz w:val="24"/>
          <w:szCs w:val="24"/>
        </w:rPr>
        <w:t>lankomumo</w:t>
      </w:r>
      <w:r w:rsidR="001B0C1D" w:rsidRPr="00F3564A">
        <w:rPr>
          <w:rFonts w:ascii="Times New Roman" w:eastAsia="Times New Roman" w:hAnsi="Times New Roman"/>
          <w:spacing w:val="1"/>
          <w:sz w:val="24"/>
          <w:szCs w:val="24"/>
        </w:rPr>
        <w:t xml:space="preserve"> </w:t>
      </w:r>
      <w:r w:rsidR="001B0C1D" w:rsidRPr="00F3564A">
        <w:rPr>
          <w:rFonts w:ascii="Times New Roman" w:eastAsia="Times New Roman" w:hAnsi="Times New Roman"/>
          <w:sz w:val="24"/>
          <w:szCs w:val="24"/>
        </w:rPr>
        <w:t>apskaitos</w:t>
      </w:r>
      <w:r w:rsidR="001B0C1D" w:rsidRPr="00F3564A">
        <w:rPr>
          <w:rFonts w:ascii="Times New Roman" w:eastAsia="Times New Roman" w:hAnsi="Times New Roman"/>
          <w:spacing w:val="1"/>
          <w:sz w:val="24"/>
          <w:szCs w:val="24"/>
        </w:rPr>
        <w:t xml:space="preserve"> </w:t>
      </w:r>
      <w:r w:rsidR="001B0C1D" w:rsidRPr="00F3564A">
        <w:rPr>
          <w:rFonts w:ascii="Times New Roman" w:eastAsia="Times New Roman" w:hAnsi="Times New Roman"/>
          <w:sz w:val="24"/>
          <w:szCs w:val="24"/>
        </w:rPr>
        <w:t>ir</w:t>
      </w:r>
      <w:r w:rsidR="001B0C1D" w:rsidRPr="00F3564A">
        <w:rPr>
          <w:rFonts w:ascii="Times New Roman" w:eastAsia="Times New Roman" w:hAnsi="Times New Roman"/>
          <w:spacing w:val="1"/>
          <w:sz w:val="24"/>
          <w:szCs w:val="24"/>
        </w:rPr>
        <w:t xml:space="preserve"> </w:t>
      </w:r>
      <w:r w:rsidR="001B0C1D" w:rsidRPr="00F3564A">
        <w:rPr>
          <w:rFonts w:ascii="Times New Roman" w:eastAsia="Times New Roman" w:hAnsi="Times New Roman"/>
          <w:sz w:val="24"/>
          <w:szCs w:val="24"/>
        </w:rPr>
        <w:t>mokyklos</w:t>
      </w:r>
      <w:r w:rsidR="001B0C1D" w:rsidRPr="00F3564A">
        <w:rPr>
          <w:rFonts w:ascii="Times New Roman" w:eastAsia="Times New Roman" w:hAnsi="Times New Roman"/>
          <w:spacing w:val="1"/>
          <w:sz w:val="24"/>
          <w:szCs w:val="24"/>
        </w:rPr>
        <w:t xml:space="preserve"> </w:t>
      </w:r>
      <w:r w:rsidR="001B0C1D" w:rsidRPr="00F3564A">
        <w:rPr>
          <w:rFonts w:ascii="Times New Roman" w:eastAsia="Times New Roman" w:hAnsi="Times New Roman"/>
          <w:sz w:val="24"/>
          <w:szCs w:val="24"/>
        </w:rPr>
        <w:t>nelankymo</w:t>
      </w:r>
      <w:r w:rsidR="001B0C1D" w:rsidRPr="00F3564A">
        <w:rPr>
          <w:rFonts w:ascii="Times New Roman" w:eastAsia="Times New Roman" w:hAnsi="Times New Roman"/>
          <w:spacing w:val="1"/>
          <w:sz w:val="24"/>
          <w:szCs w:val="24"/>
        </w:rPr>
        <w:t xml:space="preserve"> </w:t>
      </w:r>
      <w:r w:rsidR="001B0C1D" w:rsidRPr="00F3564A">
        <w:rPr>
          <w:rFonts w:ascii="Times New Roman" w:eastAsia="Times New Roman" w:hAnsi="Times New Roman"/>
          <w:sz w:val="24"/>
          <w:szCs w:val="24"/>
        </w:rPr>
        <w:t>prevencijos</w:t>
      </w:r>
      <w:r w:rsidR="001B0C1D" w:rsidRPr="00F3564A">
        <w:rPr>
          <w:rFonts w:ascii="Times New Roman" w:eastAsia="Times New Roman" w:hAnsi="Times New Roman"/>
          <w:spacing w:val="1"/>
          <w:sz w:val="24"/>
          <w:szCs w:val="24"/>
        </w:rPr>
        <w:t xml:space="preserve"> </w:t>
      </w:r>
      <w:r w:rsidR="001B0C1D" w:rsidRPr="00F3564A">
        <w:rPr>
          <w:rFonts w:ascii="Times New Roman" w:eastAsia="Times New Roman" w:hAnsi="Times New Roman"/>
          <w:sz w:val="24"/>
          <w:szCs w:val="24"/>
        </w:rPr>
        <w:t>tvarkos</w:t>
      </w:r>
      <w:r w:rsidR="001B0C1D" w:rsidRPr="00F3564A">
        <w:rPr>
          <w:rFonts w:ascii="Times New Roman" w:eastAsia="Times New Roman" w:hAnsi="Times New Roman"/>
          <w:spacing w:val="1"/>
          <w:sz w:val="24"/>
          <w:szCs w:val="24"/>
        </w:rPr>
        <w:t xml:space="preserve"> </w:t>
      </w:r>
      <w:r w:rsidR="001B0C1D" w:rsidRPr="00F3564A">
        <w:rPr>
          <w:rFonts w:ascii="Times New Roman" w:eastAsia="Times New Roman" w:hAnsi="Times New Roman"/>
          <w:sz w:val="24"/>
          <w:szCs w:val="24"/>
        </w:rPr>
        <w:t>apraše“</w:t>
      </w:r>
      <w:r w:rsidR="00A75658" w:rsidRPr="00F3564A">
        <w:rPr>
          <w:rFonts w:ascii="Times New Roman" w:eastAsia="MS Mincho" w:hAnsi="Times New Roman"/>
          <w:sz w:val="24"/>
          <w:szCs w:val="24"/>
          <w:lang w:eastAsia="ar-SA"/>
        </w:rPr>
        <w:t xml:space="preserve"> (priedas Nr.5</w:t>
      </w:r>
      <w:r w:rsidR="007767BA" w:rsidRPr="00F3564A">
        <w:rPr>
          <w:rFonts w:ascii="Times New Roman" w:eastAsia="MS Mincho" w:hAnsi="Times New Roman"/>
          <w:sz w:val="24"/>
          <w:szCs w:val="24"/>
          <w:lang w:eastAsia="ar-SA"/>
        </w:rPr>
        <w:t>)</w:t>
      </w:r>
    </w:p>
    <w:p w14:paraId="17299EB2" w14:textId="77777777" w:rsidR="005A503E" w:rsidRPr="00F3564A" w:rsidRDefault="005A503E" w:rsidP="001B0C1D">
      <w:pPr>
        <w:suppressAutoHyphens/>
        <w:autoSpaceDN w:val="0"/>
        <w:spacing w:after="0" w:line="240" w:lineRule="auto"/>
        <w:ind w:firstLine="1134"/>
        <w:jc w:val="both"/>
        <w:textAlignment w:val="baseline"/>
        <w:rPr>
          <w:rFonts w:ascii="Times New Roman" w:eastAsia="Times New Roman" w:hAnsi="Times New Roman"/>
          <w:spacing w:val="1"/>
          <w:sz w:val="24"/>
          <w:szCs w:val="24"/>
        </w:rPr>
      </w:pPr>
    </w:p>
    <w:p w14:paraId="7ECD797B" w14:textId="70F25657" w:rsidR="007F1A3B" w:rsidRPr="00F3564A" w:rsidRDefault="007F1A3B" w:rsidP="007F1A3B">
      <w:pPr>
        <w:spacing w:after="0" w:line="240" w:lineRule="auto"/>
        <w:jc w:val="center"/>
        <w:rPr>
          <w:rFonts w:ascii="Times New Roman" w:eastAsia="Times New Roman" w:hAnsi="Times New Roman"/>
          <w:b/>
          <w:sz w:val="24"/>
          <w:szCs w:val="24"/>
          <w:highlight w:val="white"/>
          <w:lang w:eastAsia="lt-LT"/>
        </w:rPr>
      </w:pPr>
      <w:r w:rsidRPr="00F3564A">
        <w:rPr>
          <w:rFonts w:ascii="Times New Roman" w:eastAsia="Times New Roman" w:hAnsi="Times New Roman"/>
          <w:b/>
          <w:sz w:val="24"/>
          <w:szCs w:val="24"/>
          <w:highlight w:val="white"/>
          <w:lang w:eastAsia="lt-LT"/>
        </w:rPr>
        <w:t>KETVIRTAS SKIRSNIS</w:t>
      </w:r>
    </w:p>
    <w:p w14:paraId="2BBA5666" w14:textId="77777777" w:rsidR="007F1A3B" w:rsidRPr="00F3564A" w:rsidRDefault="007F1A3B" w:rsidP="007F1A3B">
      <w:pPr>
        <w:spacing w:after="0" w:line="240" w:lineRule="auto"/>
        <w:jc w:val="center"/>
        <w:rPr>
          <w:rFonts w:ascii="Times New Roman" w:eastAsia="Times New Roman" w:hAnsi="Times New Roman"/>
          <w:b/>
          <w:sz w:val="24"/>
          <w:szCs w:val="24"/>
          <w:highlight w:val="white"/>
          <w:lang w:eastAsia="lt-LT"/>
        </w:rPr>
      </w:pPr>
      <w:r w:rsidRPr="00F3564A">
        <w:rPr>
          <w:rFonts w:ascii="Times New Roman" w:eastAsia="Times New Roman" w:hAnsi="Times New Roman"/>
          <w:b/>
          <w:sz w:val="24"/>
          <w:szCs w:val="24"/>
          <w:highlight w:val="white"/>
          <w:lang w:eastAsia="lt-LT"/>
        </w:rPr>
        <w:t xml:space="preserve">MOKYMOSI PAGALBOS TEIKIMAS MOKINIUI, NEPASIEKUSIAM SLENKSTINIO PASIEKIMŲ LYGMENS PATIKRINIMUOSE </w:t>
      </w:r>
    </w:p>
    <w:p w14:paraId="2691647E" w14:textId="77777777" w:rsidR="007F1A3B" w:rsidRPr="00F3564A" w:rsidRDefault="007F1A3B" w:rsidP="00D871DB">
      <w:pPr>
        <w:spacing w:after="0" w:line="240" w:lineRule="auto"/>
        <w:contextualSpacing/>
        <w:jc w:val="center"/>
        <w:rPr>
          <w:rFonts w:ascii="Times New Roman" w:eastAsia="Times New Roman" w:hAnsi="Times New Roman"/>
          <w:b/>
          <w:sz w:val="24"/>
          <w:szCs w:val="24"/>
          <w:highlight w:val="white"/>
          <w:lang w:eastAsia="lt-LT"/>
        </w:rPr>
      </w:pPr>
    </w:p>
    <w:p w14:paraId="1595198E" w14:textId="1CE655A5" w:rsidR="00D871DB" w:rsidRPr="00F3564A" w:rsidRDefault="00F652A8" w:rsidP="00D871DB">
      <w:pPr>
        <w:ind w:firstLine="1134"/>
        <w:contextualSpacing/>
        <w:jc w:val="both"/>
        <w:textAlignment w:val="baseline"/>
        <w:rPr>
          <w:rFonts w:ascii="Times New Roman" w:eastAsia="Times New Roman" w:hAnsi="Times New Roman"/>
          <w:sz w:val="24"/>
          <w:szCs w:val="20"/>
        </w:rPr>
      </w:pPr>
      <w:r w:rsidRPr="00F3564A">
        <w:rPr>
          <w:rFonts w:ascii="Times New Roman" w:eastAsia="Times New Roman" w:hAnsi="Times New Roman"/>
          <w:sz w:val="24"/>
          <w:szCs w:val="24"/>
          <w:highlight w:val="white"/>
          <w:lang w:eastAsia="lt-LT"/>
        </w:rPr>
        <w:t>43</w:t>
      </w:r>
      <w:r w:rsidR="007F1A3B" w:rsidRPr="00F3564A">
        <w:rPr>
          <w:rFonts w:ascii="Times New Roman" w:eastAsia="Times New Roman" w:hAnsi="Times New Roman"/>
          <w:sz w:val="24"/>
          <w:szCs w:val="24"/>
          <w:highlight w:val="white"/>
          <w:lang w:eastAsia="lt-LT"/>
        </w:rPr>
        <w:t xml:space="preserve">. </w:t>
      </w:r>
      <w:r w:rsidR="00D871DB" w:rsidRPr="00F3564A">
        <w:rPr>
          <w:rFonts w:ascii="Times New Roman" w:eastAsia="Times New Roman" w:hAnsi="Times New Roman"/>
          <w:sz w:val="24"/>
          <w:szCs w:val="24"/>
          <w:highlight w:val="white"/>
          <w:lang w:eastAsia="lt-LT"/>
        </w:rPr>
        <w:t xml:space="preserve">Mokiniui, nepasiekusiam slenkstinio lygio nacionaliniuose mokinių pasiekimų patikrinimuose </w:t>
      </w:r>
      <w:r w:rsidR="00D871DB" w:rsidRPr="00F3564A">
        <w:rPr>
          <w:rFonts w:ascii="Times New Roman" w:eastAsia="Times New Roman" w:hAnsi="Times New Roman"/>
          <w:sz w:val="24"/>
          <w:szCs w:val="20"/>
          <w:shd w:val="clear" w:color="auto" w:fill="FFFFFF"/>
          <w:lang w:eastAsia="lt-LT"/>
        </w:rPr>
        <w:t>sudaromas individualus mokymosi pasiekimų gerinimo planas</w:t>
      </w:r>
      <w:r w:rsidR="00D871DB" w:rsidRPr="00F3564A">
        <w:rPr>
          <w:rFonts w:ascii="Times New Roman" w:eastAsia="Times New Roman" w:hAnsi="Times New Roman"/>
          <w:sz w:val="24"/>
          <w:szCs w:val="20"/>
          <w:lang w:eastAsia="lt-LT"/>
        </w:rPr>
        <w:t xml:space="preserve"> ir skiriama reikalinga mokymosi pagalba.</w:t>
      </w:r>
      <w:r w:rsidR="00D871DB" w:rsidRPr="00F3564A">
        <w:rPr>
          <w:rFonts w:ascii="Times New Roman" w:eastAsia="Times New Roman" w:hAnsi="Times New Roman"/>
          <w:sz w:val="24"/>
          <w:szCs w:val="20"/>
        </w:rPr>
        <w:t xml:space="preserve"> </w:t>
      </w:r>
    </w:p>
    <w:p w14:paraId="140223D9" w14:textId="3FD16CB7" w:rsidR="00D871DB" w:rsidRPr="00F3564A" w:rsidRDefault="00D871DB" w:rsidP="00D871DB">
      <w:pPr>
        <w:spacing w:after="0" w:line="240" w:lineRule="auto"/>
        <w:ind w:firstLine="1134"/>
        <w:contextualSpacing/>
        <w:jc w:val="both"/>
        <w:textAlignment w:val="baseline"/>
        <w:rPr>
          <w:rFonts w:ascii="Times New Roman" w:eastAsia="Times New Roman" w:hAnsi="Times New Roman"/>
          <w:sz w:val="24"/>
          <w:szCs w:val="20"/>
        </w:rPr>
      </w:pPr>
      <w:r w:rsidRPr="00F3564A">
        <w:rPr>
          <w:rFonts w:ascii="Times New Roman" w:eastAsia="Times New Roman" w:hAnsi="Times New Roman"/>
          <w:sz w:val="24"/>
          <w:szCs w:val="20"/>
          <w:lang w:eastAsia="lt-LT"/>
        </w:rPr>
        <w:t>44. Klasės mokytojas teikia reikiamą mokymosi pagalbą, vykdant ne trumpesnės kaip vienos pamokos trukmės konsultacijas Konsultacijos organizuojamos ne pamokų metu pagal iš anksto mokiniams žinomą tvarkaraštį.</w:t>
      </w:r>
    </w:p>
    <w:p w14:paraId="3AA6C172" w14:textId="02DCD7BD" w:rsidR="00D871DB" w:rsidRPr="00F3564A" w:rsidRDefault="00D871DB" w:rsidP="00D871DB">
      <w:pPr>
        <w:spacing w:after="0" w:line="240" w:lineRule="auto"/>
        <w:ind w:firstLine="1134"/>
        <w:contextualSpacing/>
        <w:jc w:val="both"/>
        <w:rPr>
          <w:rFonts w:ascii="Times New Roman" w:eastAsia="Times New Roman" w:hAnsi="Times New Roman"/>
          <w:sz w:val="24"/>
          <w:szCs w:val="20"/>
        </w:rPr>
      </w:pPr>
      <w:r w:rsidRPr="00F3564A">
        <w:rPr>
          <w:rFonts w:ascii="Times New Roman" w:eastAsia="Times New Roman" w:hAnsi="Times New Roman"/>
          <w:sz w:val="24"/>
          <w:szCs w:val="20"/>
        </w:rPr>
        <w:t>45. Prieš pradėdamas teikti konsultacijas, mokytojas turi susipažinti su mokinių Pasiekimų patikrinimų rezultatais (ataskaita) ir, aptaręs mokymosi spragas su kiekvienu mokiniu, parengti kiekvieno mokinio individualių mokymosi pasiekimų gerinim</w:t>
      </w:r>
      <w:r w:rsidR="00B133BE" w:rsidRPr="00F3564A">
        <w:rPr>
          <w:rFonts w:ascii="Times New Roman" w:eastAsia="Times New Roman" w:hAnsi="Times New Roman"/>
          <w:sz w:val="24"/>
          <w:szCs w:val="20"/>
        </w:rPr>
        <w:t>o planą, kuriame numatytų ne mažiau kaip 20 konsultacijų, k</w:t>
      </w:r>
      <w:r w:rsidRPr="00F3564A">
        <w:rPr>
          <w:rFonts w:ascii="Times New Roman" w:eastAsia="Times New Roman" w:hAnsi="Times New Roman"/>
          <w:sz w:val="24"/>
          <w:szCs w:val="20"/>
        </w:rPr>
        <w:t xml:space="preserve">onsultacijų temas ir trukmę, įvardytų mokiniui būtinas atlikti užduotis, jų vertinimą. </w:t>
      </w:r>
    </w:p>
    <w:p w14:paraId="4A41399C" w14:textId="77777777" w:rsidR="006C200A" w:rsidRPr="00F3564A" w:rsidRDefault="006C200A" w:rsidP="006C200A">
      <w:pPr>
        <w:tabs>
          <w:tab w:val="left" w:pos="709"/>
        </w:tabs>
        <w:spacing w:after="0" w:line="240" w:lineRule="auto"/>
        <w:jc w:val="both"/>
        <w:outlineLvl w:val="0"/>
        <w:rPr>
          <w:rFonts w:ascii="Times New Roman" w:eastAsia="Times New Roman" w:hAnsi="Times New Roman"/>
          <w:sz w:val="24"/>
          <w:szCs w:val="24"/>
        </w:rPr>
      </w:pPr>
    </w:p>
    <w:p w14:paraId="45C18EEC" w14:textId="558CFA35" w:rsidR="00E41FB5" w:rsidRPr="00F3564A" w:rsidRDefault="00F652A8" w:rsidP="00E511E4">
      <w:pPr>
        <w:pStyle w:val="Betarp"/>
        <w:jc w:val="center"/>
        <w:rPr>
          <w:rFonts w:ascii="Times New Roman" w:hAnsi="Times New Roman"/>
          <w:b/>
          <w:bCs/>
          <w:sz w:val="24"/>
          <w:szCs w:val="24"/>
        </w:rPr>
      </w:pPr>
      <w:r w:rsidRPr="00F3564A">
        <w:rPr>
          <w:rFonts w:ascii="Times New Roman" w:hAnsi="Times New Roman"/>
          <w:b/>
          <w:bCs/>
          <w:sz w:val="24"/>
          <w:szCs w:val="24"/>
        </w:rPr>
        <w:t xml:space="preserve">PENKTAS </w:t>
      </w:r>
      <w:r w:rsidR="00E41FB5" w:rsidRPr="00F3564A">
        <w:rPr>
          <w:rFonts w:ascii="Times New Roman" w:hAnsi="Times New Roman"/>
          <w:b/>
          <w:bCs/>
          <w:sz w:val="24"/>
          <w:szCs w:val="24"/>
        </w:rPr>
        <w:t>SKIRSNIS</w:t>
      </w:r>
    </w:p>
    <w:p w14:paraId="4CAA6C39" w14:textId="18A4374A" w:rsidR="00860F49" w:rsidRPr="00F3564A" w:rsidRDefault="0089273D" w:rsidP="00CF3317">
      <w:pPr>
        <w:pStyle w:val="Betarp"/>
        <w:jc w:val="center"/>
        <w:rPr>
          <w:rFonts w:ascii="Times New Roman" w:hAnsi="Times New Roman"/>
          <w:b/>
          <w:bCs/>
          <w:sz w:val="24"/>
          <w:szCs w:val="24"/>
        </w:rPr>
      </w:pPr>
      <w:r w:rsidRPr="00F3564A">
        <w:rPr>
          <w:rFonts w:ascii="Times New Roman" w:hAnsi="Times New Roman"/>
          <w:b/>
          <w:bCs/>
          <w:sz w:val="24"/>
          <w:szCs w:val="24"/>
        </w:rPr>
        <w:t>MOKYMOSI DIFERENCIJAVIMAS</w:t>
      </w:r>
      <w:r w:rsidR="00CF3317" w:rsidRPr="00F3564A">
        <w:rPr>
          <w:rFonts w:ascii="Times New Roman" w:hAnsi="Times New Roman"/>
          <w:b/>
          <w:bCs/>
          <w:sz w:val="24"/>
          <w:szCs w:val="24"/>
        </w:rPr>
        <w:t xml:space="preserve"> IR MOKYMOSI INDIVIDUALIZAVIMAS</w:t>
      </w:r>
    </w:p>
    <w:p w14:paraId="1A701EA5" w14:textId="77777777" w:rsidR="00CF3317" w:rsidRPr="00F3564A" w:rsidRDefault="00CF3317" w:rsidP="00CF3317">
      <w:pPr>
        <w:pStyle w:val="Betarp"/>
        <w:jc w:val="center"/>
        <w:rPr>
          <w:rFonts w:ascii="Times New Roman" w:hAnsi="Times New Roman"/>
          <w:b/>
          <w:bCs/>
          <w:sz w:val="24"/>
          <w:szCs w:val="24"/>
        </w:rPr>
      </w:pPr>
    </w:p>
    <w:p w14:paraId="02525310" w14:textId="2BAE62DE" w:rsidR="00F652A8" w:rsidRPr="00F3564A" w:rsidRDefault="00543645" w:rsidP="00F652A8">
      <w:pPr>
        <w:ind w:firstLine="1133"/>
        <w:contextualSpacing/>
        <w:jc w:val="both"/>
        <w:rPr>
          <w:rFonts w:ascii="Times New Roman" w:eastAsia="Times New Roman" w:hAnsi="Times New Roman"/>
          <w:sz w:val="24"/>
          <w:szCs w:val="24"/>
          <w:lang w:eastAsia="lt-LT"/>
        </w:rPr>
      </w:pPr>
      <w:r w:rsidRPr="00F3564A">
        <w:rPr>
          <w:rFonts w:ascii="Times New Roman" w:hAnsi="Times New Roman"/>
          <w:sz w:val="24"/>
          <w:szCs w:val="24"/>
        </w:rPr>
        <w:t>46</w:t>
      </w:r>
      <w:r w:rsidR="00CF3317" w:rsidRPr="00F3564A">
        <w:rPr>
          <w:rFonts w:ascii="Times New Roman" w:hAnsi="Times New Roman"/>
          <w:sz w:val="24"/>
          <w:szCs w:val="24"/>
        </w:rPr>
        <w:t>.</w:t>
      </w:r>
      <w:r w:rsidR="007133B0" w:rsidRPr="00F3564A">
        <w:rPr>
          <w:rFonts w:ascii="Times New Roman" w:hAnsi="Times New Roman"/>
          <w:sz w:val="24"/>
          <w:szCs w:val="24"/>
        </w:rPr>
        <w:t xml:space="preserve"> </w:t>
      </w:r>
      <w:r w:rsidR="00F652A8" w:rsidRPr="00F3564A">
        <w:rPr>
          <w:rFonts w:ascii="Times New Roman" w:eastAsia="Times New Roman" w:hAnsi="Times New Roman"/>
          <w:sz w:val="24"/>
          <w:szCs w:val="24"/>
          <w:lang w:eastAsia="lt-LT"/>
        </w:rPr>
        <w:t>Mokykla sudaro individualų ugdymo planą, kuriame numatomi mokymosi turinio ir metodų pritaikymai pagal mokinio mokymosi poreikius ir būdai mokymosi pažangai stebėti. Individualų ugdymo planą privaloma sudaryti mokiniui, kuris:</w:t>
      </w:r>
    </w:p>
    <w:p w14:paraId="0C1238A4" w14:textId="22093146" w:rsidR="00F652A8" w:rsidRPr="00F3564A" w:rsidRDefault="00543645" w:rsidP="00F652A8">
      <w:pPr>
        <w:ind w:firstLine="1133"/>
        <w:contextualSpacing/>
        <w:jc w:val="both"/>
        <w:rPr>
          <w:rFonts w:ascii="Times New Roman" w:eastAsia="Times New Roman" w:hAnsi="Times New Roman"/>
          <w:sz w:val="24"/>
          <w:szCs w:val="24"/>
          <w:lang w:eastAsia="lt-LT"/>
        </w:rPr>
      </w:pPr>
      <w:r w:rsidRPr="00F3564A">
        <w:rPr>
          <w:rFonts w:ascii="Times New Roman" w:eastAsia="Times New Roman" w:hAnsi="Times New Roman"/>
          <w:sz w:val="24"/>
          <w:szCs w:val="24"/>
          <w:lang w:eastAsia="lt-LT"/>
        </w:rPr>
        <w:t>46</w:t>
      </w:r>
      <w:r w:rsidR="00F652A8" w:rsidRPr="00F3564A">
        <w:rPr>
          <w:rFonts w:ascii="Times New Roman" w:eastAsia="Times New Roman" w:hAnsi="Times New Roman"/>
          <w:sz w:val="24"/>
          <w:szCs w:val="24"/>
          <w:lang w:eastAsia="lt-LT"/>
        </w:rPr>
        <w:t xml:space="preserve">.1. atvykęs arba grįžęs iš užsienio; </w:t>
      </w:r>
    </w:p>
    <w:p w14:paraId="3213AFC4" w14:textId="0E348D1A" w:rsidR="00F652A8" w:rsidRPr="00F3564A" w:rsidRDefault="00543645" w:rsidP="00F652A8">
      <w:pPr>
        <w:spacing w:after="0" w:line="240" w:lineRule="auto"/>
        <w:ind w:firstLine="1133"/>
        <w:contextualSpacing/>
        <w:jc w:val="both"/>
        <w:rPr>
          <w:rFonts w:ascii="Times New Roman" w:eastAsia="Times New Roman" w:hAnsi="Times New Roman"/>
          <w:sz w:val="24"/>
          <w:szCs w:val="24"/>
          <w:lang w:eastAsia="lt-LT"/>
        </w:rPr>
      </w:pPr>
      <w:r w:rsidRPr="00F3564A">
        <w:rPr>
          <w:rFonts w:ascii="Times New Roman" w:eastAsia="Times New Roman" w:hAnsi="Times New Roman"/>
          <w:sz w:val="24"/>
          <w:szCs w:val="24"/>
          <w:lang w:eastAsia="lt-LT"/>
        </w:rPr>
        <w:t>46</w:t>
      </w:r>
      <w:r w:rsidR="00F652A8" w:rsidRPr="00F3564A">
        <w:rPr>
          <w:rFonts w:ascii="Times New Roman" w:eastAsia="Times New Roman" w:hAnsi="Times New Roman"/>
          <w:sz w:val="24"/>
          <w:szCs w:val="24"/>
          <w:lang w:eastAsia="lt-LT"/>
        </w:rPr>
        <w:t xml:space="preserve">.2. mokomas namuose pagal gydytojų konsultacinės komisijos rekomendacijas; </w:t>
      </w:r>
    </w:p>
    <w:p w14:paraId="2472027C" w14:textId="155CF153" w:rsidR="00F652A8" w:rsidRPr="00F3564A" w:rsidRDefault="00543645" w:rsidP="00F652A8">
      <w:pPr>
        <w:tabs>
          <w:tab w:val="left" w:pos="6135"/>
        </w:tabs>
        <w:spacing w:after="0" w:line="240" w:lineRule="auto"/>
        <w:ind w:firstLine="1133"/>
        <w:contextualSpacing/>
        <w:jc w:val="both"/>
        <w:rPr>
          <w:rFonts w:ascii="Times New Roman" w:eastAsia="Times New Roman" w:hAnsi="Times New Roman"/>
          <w:sz w:val="24"/>
          <w:szCs w:val="24"/>
          <w:lang w:eastAsia="lt-LT"/>
        </w:rPr>
      </w:pPr>
      <w:r w:rsidRPr="00F3564A">
        <w:rPr>
          <w:rFonts w:ascii="Times New Roman" w:eastAsia="Times New Roman" w:hAnsi="Times New Roman"/>
          <w:sz w:val="24"/>
          <w:szCs w:val="24"/>
          <w:lang w:eastAsia="lt-LT"/>
        </w:rPr>
        <w:t>46</w:t>
      </w:r>
      <w:r w:rsidR="00F652A8" w:rsidRPr="00F3564A">
        <w:rPr>
          <w:rFonts w:ascii="Times New Roman" w:eastAsia="Times New Roman" w:hAnsi="Times New Roman"/>
          <w:sz w:val="24"/>
          <w:szCs w:val="24"/>
          <w:lang w:eastAsia="lt-LT"/>
        </w:rPr>
        <w:t>.3. turi specialiųjų ugdymosi poreikių;</w:t>
      </w:r>
      <w:r w:rsidR="00F652A8" w:rsidRPr="00F3564A">
        <w:rPr>
          <w:rFonts w:ascii="Times New Roman" w:eastAsia="Times New Roman" w:hAnsi="Times New Roman"/>
          <w:sz w:val="24"/>
          <w:szCs w:val="24"/>
          <w:lang w:eastAsia="lt-LT"/>
        </w:rPr>
        <w:tab/>
      </w:r>
    </w:p>
    <w:p w14:paraId="44D62417" w14:textId="5CD13A05" w:rsidR="00F652A8" w:rsidRPr="00F3564A" w:rsidRDefault="00543645" w:rsidP="00F652A8">
      <w:pPr>
        <w:spacing w:after="0" w:line="240" w:lineRule="auto"/>
        <w:ind w:firstLine="1133"/>
        <w:contextualSpacing/>
        <w:jc w:val="both"/>
        <w:rPr>
          <w:rFonts w:ascii="Times New Roman" w:eastAsia="Times New Roman" w:hAnsi="Times New Roman"/>
          <w:sz w:val="24"/>
          <w:szCs w:val="24"/>
          <w:highlight w:val="white"/>
          <w:lang w:eastAsia="lt-LT"/>
        </w:rPr>
      </w:pPr>
      <w:r w:rsidRPr="00F3564A">
        <w:rPr>
          <w:rFonts w:ascii="Times New Roman" w:eastAsia="Times New Roman" w:hAnsi="Times New Roman"/>
          <w:sz w:val="24"/>
          <w:szCs w:val="24"/>
          <w:highlight w:val="white"/>
          <w:lang w:eastAsia="lt-LT"/>
        </w:rPr>
        <w:t>46</w:t>
      </w:r>
      <w:r w:rsidR="00F652A8" w:rsidRPr="00F3564A">
        <w:rPr>
          <w:rFonts w:ascii="Times New Roman" w:eastAsia="Times New Roman" w:hAnsi="Times New Roman"/>
          <w:sz w:val="24"/>
          <w:szCs w:val="24"/>
          <w:highlight w:val="white"/>
          <w:lang w:eastAsia="lt-LT"/>
        </w:rPr>
        <w:t>.4. turi išskirtinių gabumų, siekia aukštų mokymosi pasiekimų.</w:t>
      </w:r>
    </w:p>
    <w:p w14:paraId="0E0543E9" w14:textId="58B1E768" w:rsidR="00885048" w:rsidRPr="00F3564A" w:rsidRDefault="00543645" w:rsidP="00F652A8">
      <w:pPr>
        <w:suppressAutoHyphens/>
        <w:autoSpaceDN w:val="0"/>
        <w:spacing w:after="0" w:line="240" w:lineRule="auto"/>
        <w:ind w:firstLine="1133"/>
        <w:jc w:val="both"/>
        <w:textAlignment w:val="baseline"/>
        <w:outlineLvl w:val="0"/>
        <w:rPr>
          <w:rFonts w:ascii="Times New Roman" w:hAnsi="Times New Roman"/>
          <w:sz w:val="24"/>
          <w:szCs w:val="24"/>
        </w:rPr>
      </w:pPr>
      <w:r w:rsidRPr="00F3564A">
        <w:rPr>
          <w:rFonts w:ascii="Times New Roman" w:eastAsia="MS Mincho" w:hAnsi="Times New Roman"/>
          <w:sz w:val="24"/>
          <w:szCs w:val="24"/>
          <w:lang w:eastAsia="ar-SA"/>
        </w:rPr>
        <w:t>47</w:t>
      </w:r>
      <w:r w:rsidR="00F652A8" w:rsidRPr="00F3564A">
        <w:rPr>
          <w:rFonts w:ascii="Times New Roman" w:eastAsia="MS Mincho" w:hAnsi="Times New Roman"/>
          <w:sz w:val="24"/>
          <w:szCs w:val="24"/>
          <w:lang w:eastAsia="ar-SA"/>
        </w:rPr>
        <w:t xml:space="preserve">. </w:t>
      </w:r>
      <w:r w:rsidR="0019365F" w:rsidRPr="00F3564A">
        <w:rPr>
          <w:rFonts w:ascii="Times New Roman" w:eastAsia="MS Mincho" w:hAnsi="Times New Roman"/>
          <w:sz w:val="24"/>
          <w:szCs w:val="24"/>
          <w:lang w:eastAsia="ar-SA"/>
        </w:rPr>
        <w:t>Individualiame ugdymo plane numatomas kiekvienam mokomajam dalykui skiriamas valandų s</w:t>
      </w:r>
      <w:r w:rsidR="00F652A8" w:rsidRPr="00F3564A">
        <w:rPr>
          <w:rFonts w:ascii="Times New Roman" w:eastAsia="MS Mincho" w:hAnsi="Times New Roman"/>
          <w:sz w:val="24"/>
          <w:szCs w:val="24"/>
          <w:lang w:eastAsia="ar-SA"/>
        </w:rPr>
        <w:t>kaičius.</w:t>
      </w:r>
    </w:p>
    <w:p w14:paraId="1BF76CF7" w14:textId="7F83B3CA" w:rsidR="009D246E" w:rsidRPr="00F3564A" w:rsidRDefault="00543645" w:rsidP="00F652A8">
      <w:pPr>
        <w:suppressAutoHyphens/>
        <w:autoSpaceDN w:val="0"/>
        <w:spacing w:after="0" w:line="240" w:lineRule="auto"/>
        <w:ind w:firstLine="1133"/>
        <w:jc w:val="both"/>
        <w:textAlignment w:val="baseline"/>
        <w:outlineLvl w:val="0"/>
        <w:rPr>
          <w:rFonts w:ascii="Times New Roman" w:hAnsi="Times New Roman"/>
          <w:sz w:val="24"/>
          <w:szCs w:val="24"/>
        </w:rPr>
      </w:pPr>
      <w:r w:rsidRPr="00F3564A">
        <w:rPr>
          <w:rFonts w:ascii="Times New Roman" w:eastAsia="MS Mincho" w:hAnsi="Times New Roman"/>
          <w:sz w:val="24"/>
          <w:szCs w:val="24"/>
          <w:lang w:eastAsia="ar-SA"/>
        </w:rPr>
        <w:t>48</w:t>
      </w:r>
      <w:r w:rsidR="0019365F" w:rsidRPr="00F3564A">
        <w:rPr>
          <w:rFonts w:ascii="Times New Roman" w:eastAsia="MS Mincho" w:hAnsi="Times New Roman"/>
          <w:sz w:val="24"/>
          <w:szCs w:val="24"/>
          <w:lang w:eastAsia="ar-SA"/>
        </w:rPr>
        <w:t xml:space="preserve">. </w:t>
      </w:r>
      <w:r w:rsidR="0087026F" w:rsidRPr="00F3564A">
        <w:rPr>
          <w:rFonts w:ascii="Times New Roman" w:hAnsi="Times New Roman"/>
          <w:sz w:val="24"/>
          <w:szCs w:val="24"/>
        </w:rPr>
        <w:t>Mokykl</w:t>
      </w:r>
      <w:r w:rsidR="00543407" w:rsidRPr="00F3564A">
        <w:rPr>
          <w:rFonts w:ascii="Times New Roman" w:hAnsi="Times New Roman"/>
          <w:sz w:val="24"/>
          <w:szCs w:val="24"/>
        </w:rPr>
        <w:t>a atsižvelgusi į mokinio, turinčio specialiųjų ugdym</w:t>
      </w:r>
      <w:r w:rsidR="00F652A8" w:rsidRPr="00F3564A">
        <w:rPr>
          <w:rFonts w:ascii="Times New Roman" w:hAnsi="Times New Roman"/>
          <w:sz w:val="24"/>
          <w:szCs w:val="24"/>
        </w:rPr>
        <w:t xml:space="preserve">o(si) poreikių, mokymosi formą </w:t>
      </w:r>
      <w:r w:rsidR="00543407" w:rsidRPr="00F3564A">
        <w:rPr>
          <w:rFonts w:ascii="Times New Roman" w:hAnsi="Times New Roman"/>
          <w:sz w:val="24"/>
          <w:szCs w:val="24"/>
        </w:rPr>
        <w:t xml:space="preserve">ir bendradarbiaudama su mokiniu, jo tėvais (globėjais, rūpintojais) bei </w:t>
      </w:r>
      <w:r w:rsidR="00F652A8" w:rsidRPr="00F3564A">
        <w:rPr>
          <w:rFonts w:ascii="Times New Roman" w:hAnsi="Times New Roman"/>
          <w:sz w:val="24"/>
          <w:szCs w:val="24"/>
        </w:rPr>
        <w:t>švietimo pagalbos specialistais</w:t>
      </w:r>
      <w:r w:rsidR="00543407" w:rsidRPr="00F3564A">
        <w:rPr>
          <w:rFonts w:ascii="Times New Roman" w:hAnsi="Times New Roman"/>
          <w:sz w:val="24"/>
          <w:szCs w:val="24"/>
        </w:rPr>
        <w:t xml:space="preserve"> užtikrina ugdymo nuoseklumą, tęstinumą.</w:t>
      </w:r>
    </w:p>
    <w:p w14:paraId="44FFDE87" w14:textId="0B35D95E" w:rsidR="007133B0" w:rsidRPr="00F3564A" w:rsidRDefault="00543645" w:rsidP="00F652A8">
      <w:pPr>
        <w:spacing w:after="0" w:line="240" w:lineRule="auto"/>
        <w:ind w:firstLine="1133"/>
        <w:jc w:val="both"/>
        <w:rPr>
          <w:rFonts w:ascii="Times New Roman" w:eastAsia="MS Mincho" w:hAnsi="Times New Roman"/>
          <w:bCs/>
          <w:sz w:val="24"/>
          <w:szCs w:val="24"/>
          <w:lang w:eastAsia="ar-SA"/>
        </w:rPr>
      </w:pPr>
      <w:r w:rsidRPr="00F3564A">
        <w:rPr>
          <w:rFonts w:ascii="Times New Roman" w:hAnsi="Times New Roman"/>
          <w:sz w:val="24"/>
          <w:szCs w:val="24"/>
        </w:rPr>
        <w:t>49</w:t>
      </w:r>
      <w:r w:rsidR="0019365F" w:rsidRPr="00F3564A">
        <w:rPr>
          <w:rFonts w:ascii="Times New Roman" w:hAnsi="Times New Roman"/>
          <w:sz w:val="24"/>
          <w:szCs w:val="24"/>
        </w:rPr>
        <w:t xml:space="preserve">. </w:t>
      </w:r>
      <w:r w:rsidR="007133B0" w:rsidRPr="00F3564A">
        <w:rPr>
          <w:rFonts w:ascii="Times New Roman" w:eastAsia="MS Mincho" w:hAnsi="Times New Roman"/>
          <w:bCs/>
          <w:sz w:val="24"/>
          <w:szCs w:val="24"/>
          <w:lang w:eastAsia="ar-SA"/>
        </w:rPr>
        <w:t>Mokinio individualus ugdymo planas mokykloje periodiškai peržiūrimas ir, jeigu reikia, koreguojamas</w:t>
      </w:r>
      <w:r w:rsidR="00332582" w:rsidRPr="00F3564A">
        <w:rPr>
          <w:rFonts w:ascii="Times New Roman" w:eastAsia="MS Mincho" w:hAnsi="Times New Roman"/>
          <w:bCs/>
          <w:sz w:val="24"/>
          <w:szCs w:val="24"/>
          <w:lang w:eastAsia="ar-SA"/>
        </w:rPr>
        <w:t xml:space="preserve"> Teams platformoje</w:t>
      </w:r>
      <w:r w:rsidR="007133B0" w:rsidRPr="00F3564A">
        <w:rPr>
          <w:rFonts w:ascii="Times New Roman" w:eastAsia="MS Mincho" w:hAnsi="Times New Roman"/>
          <w:bCs/>
          <w:sz w:val="24"/>
          <w:szCs w:val="24"/>
          <w:lang w:eastAsia="ar-SA"/>
        </w:rPr>
        <w:t>.</w:t>
      </w:r>
    </w:p>
    <w:p w14:paraId="1424A3C8" w14:textId="457F015A" w:rsidR="00850629" w:rsidRPr="00F3564A" w:rsidRDefault="00543645" w:rsidP="00F652A8">
      <w:pPr>
        <w:widowControl w:val="0"/>
        <w:spacing w:after="0" w:line="240" w:lineRule="auto"/>
        <w:ind w:firstLine="1133"/>
        <w:jc w:val="both"/>
        <w:rPr>
          <w:rFonts w:ascii="Times New Roman" w:hAnsi="Times New Roman"/>
          <w:sz w:val="24"/>
          <w:szCs w:val="24"/>
        </w:rPr>
      </w:pPr>
      <w:r w:rsidRPr="00F3564A">
        <w:rPr>
          <w:rFonts w:ascii="Times New Roman" w:eastAsia="Times New Roman" w:hAnsi="Times New Roman"/>
          <w:sz w:val="24"/>
          <w:szCs w:val="24"/>
          <w:lang w:eastAsia="lt-LT" w:bidi="lt-LT"/>
        </w:rPr>
        <w:t>50</w:t>
      </w:r>
      <w:r w:rsidR="00850629" w:rsidRPr="00F3564A">
        <w:rPr>
          <w:rFonts w:ascii="Times New Roman" w:eastAsia="Times New Roman" w:hAnsi="Times New Roman"/>
          <w:sz w:val="24"/>
          <w:szCs w:val="24"/>
          <w:lang w:eastAsia="lt-LT" w:bidi="lt-LT"/>
        </w:rPr>
        <w:t>.</w:t>
      </w:r>
      <w:r w:rsidR="00850629" w:rsidRPr="00F3564A">
        <w:rPr>
          <w:rFonts w:ascii="Times New Roman" w:hAnsi="Times New Roman"/>
          <w:sz w:val="24"/>
          <w:szCs w:val="24"/>
        </w:rPr>
        <w:t xml:space="preserve"> </w:t>
      </w:r>
      <w:r w:rsidR="0087026F" w:rsidRPr="00F3564A">
        <w:rPr>
          <w:rFonts w:ascii="Times New Roman" w:hAnsi="Times New Roman"/>
          <w:sz w:val="24"/>
          <w:szCs w:val="24"/>
        </w:rPr>
        <w:t xml:space="preserve">Mokykla įgyvendindama pradinio ugdymo programą, nustato laikinosios mokymosi </w:t>
      </w:r>
      <w:r w:rsidR="0087026F" w:rsidRPr="00F3564A">
        <w:rPr>
          <w:rFonts w:ascii="Times New Roman" w:hAnsi="Times New Roman"/>
          <w:sz w:val="24"/>
          <w:szCs w:val="24"/>
        </w:rPr>
        <w:lastRenderedPageBreak/>
        <w:t>grupės dydį pagal skirtas mokymo lėšas.</w:t>
      </w:r>
      <w:r w:rsidR="00850629" w:rsidRPr="00F3564A">
        <w:rPr>
          <w:rFonts w:ascii="Times New Roman" w:hAnsi="Times New Roman"/>
          <w:sz w:val="24"/>
          <w:szCs w:val="24"/>
        </w:rPr>
        <w:t xml:space="preserve"> Mokinių skaičius laikinojoje grupėje negali būti didesnis nei</w:t>
      </w:r>
      <w:r w:rsidR="00A4552D" w:rsidRPr="00F3564A">
        <w:rPr>
          <w:rFonts w:ascii="Times New Roman" w:hAnsi="Times New Roman"/>
          <w:sz w:val="24"/>
          <w:szCs w:val="24"/>
        </w:rPr>
        <w:t xml:space="preserve"> 23</w:t>
      </w:r>
      <w:r w:rsidR="00AA7F07" w:rsidRPr="00F3564A">
        <w:rPr>
          <w:rFonts w:ascii="Times New Roman" w:hAnsi="Times New Roman"/>
          <w:sz w:val="24"/>
          <w:szCs w:val="24"/>
        </w:rPr>
        <w:t xml:space="preserve"> mokiniai</w:t>
      </w:r>
      <w:r w:rsidR="00850629" w:rsidRPr="00F3564A">
        <w:rPr>
          <w:rFonts w:ascii="Times New Roman" w:hAnsi="Times New Roman"/>
          <w:sz w:val="24"/>
          <w:szCs w:val="24"/>
        </w:rPr>
        <w:t>.</w:t>
      </w:r>
    </w:p>
    <w:p w14:paraId="5CABDCC3" w14:textId="5F9F888A" w:rsidR="00850629" w:rsidRPr="00F3564A" w:rsidRDefault="00543645" w:rsidP="00FD4C6E">
      <w:pPr>
        <w:widowControl w:val="0"/>
        <w:spacing w:after="0" w:line="240" w:lineRule="auto"/>
        <w:ind w:firstLine="1133"/>
        <w:jc w:val="both"/>
        <w:rPr>
          <w:rFonts w:ascii="Times New Roman" w:eastAsia="Times New Roman" w:hAnsi="Times New Roman"/>
          <w:sz w:val="24"/>
          <w:szCs w:val="24"/>
          <w:lang w:eastAsia="lt-LT"/>
        </w:rPr>
      </w:pPr>
      <w:r w:rsidRPr="00F3564A">
        <w:rPr>
          <w:rFonts w:ascii="Times New Roman" w:eastAsia="Times New Roman" w:hAnsi="Times New Roman"/>
          <w:sz w:val="24"/>
          <w:szCs w:val="24"/>
          <w:lang w:eastAsia="lt-LT"/>
        </w:rPr>
        <w:t>51</w:t>
      </w:r>
      <w:r w:rsidR="00850629" w:rsidRPr="00F3564A">
        <w:rPr>
          <w:rFonts w:ascii="Times New Roman" w:eastAsia="Times New Roman" w:hAnsi="Times New Roman"/>
          <w:sz w:val="24"/>
          <w:szCs w:val="24"/>
          <w:lang w:eastAsia="lt-LT"/>
        </w:rPr>
        <w:t>. 1</w:t>
      </w:r>
      <w:r w:rsidR="00850629" w:rsidRPr="00F3564A">
        <w:rPr>
          <w:rFonts w:ascii="Times New Roman" w:eastAsia="Times New Roman" w:hAnsi="Times New Roman"/>
          <w:sz w:val="24"/>
          <w:szCs w:val="24"/>
          <w:lang w:eastAsia="lt-LT" w:bidi="lt-LT"/>
        </w:rPr>
        <w:t>–</w:t>
      </w:r>
      <w:r w:rsidR="0087026F" w:rsidRPr="00F3564A">
        <w:rPr>
          <w:rFonts w:ascii="Times New Roman" w:eastAsia="Times New Roman" w:hAnsi="Times New Roman"/>
          <w:sz w:val="24"/>
          <w:szCs w:val="24"/>
          <w:lang w:eastAsia="lt-LT"/>
        </w:rPr>
        <w:t xml:space="preserve">4 </w:t>
      </w:r>
      <w:r w:rsidR="00850629" w:rsidRPr="00F3564A">
        <w:rPr>
          <w:rFonts w:ascii="Times New Roman" w:eastAsia="Times New Roman" w:hAnsi="Times New Roman"/>
          <w:sz w:val="24"/>
          <w:szCs w:val="24"/>
          <w:lang w:eastAsia="lt-LT"/>
        </w:rPr>
        <w:t>klasių ugdymo turiniui įgyvendinti klasė į grupes dalijama dalykams mokyti:</w:t>
      </w:r>
    </w:p>
    <w:p w14:paraId="1F42A63B" w14:textId="7AD65A56" w:rsidR="00885048" w:rsidRPr="00F3564A" w:rsidRDefault="00543645" w:rsidP="00FD4C6E">
      <w:pPr>
        <w:widowControl w:val="0"/>
        <w:spacing w:after="0" w:line="240" w:lineRule="auto"/>
        <w:ind w:firstLine="1133"/>
        <w:jc w:val="both"/>
        <w:rPr>
          <w:rFonts w:ascii="Times New Roman" w:eastAsia="Times New Roman" w:hAnsi="Times New Roman"/>
          <w:sz w:val="24"/>
          <w:szCs w:val="24"/>
          <w:lang w:eastAsia="lt-LT"/>
        </w:rPr>
      </w:pPr>
      <w:r w:rsidRPr="00F3564A">
        <w:rPr>
          <w:rFonts w:ascii="Times New Roman" w:eastAsia="Times New Roman" w:hAnsi="Times New Roman"/>
          <w:sz w:val="24"/>
          <w:szCs w:val="24"/>
          <w:lang w:eastAsia="lt-LT"/>
        </w:rPr>
        <w:t>51</w:t>
      </w:r>
      <w:r w:rsidR="00850629" w:rsidRPr="00F3564A">
        <w:rPr>
          <w:rFonts w:ascii="Times New Roman" w:eastAsia="Times New Roman" w:hAnsi="Times New Roman"/>
          <w:sz w:val="24"/>
          <w:szCs w:val="24"/>
          <w:lang w:eastAsia="lt-LT"/>
        </w:rPr>
        <w:t>.1. doriniam ugdymui, jeigu tos pačios klasės mokiniai yra pasirinkę tikybą ir etiką; jungiamos į vieną grupę dviejų paralelių ir gretimų klasių atitinkamos g</w:t>
      </w:r>
      <w:r w:rsidR="0087026F" w:rsidRPr="00F3564A">
        <w:rPr>
          <w:rFonts w:ascii="Times New Roman" w:eastAsia="Times New Roman" w:hAnsi="Times New Roman"/>
          <w:sz w:val="24"/>
          <w:szCs w:val="24"/>
          <w:lang w:eastAsia="lt-LT"/>
        </w:rPr>
        <w:t>rupės</w:t>
      </w:r>
      <w:r w:rsidR="00AA7F07" w:rsidRPr="00F3564A">
        <w:rPr>
          <w:rFonts w:ascii="Times New Roman" w:eastAsia="Times New Roman" w:hAnsi="Times New Roman"/>
          <w:sz w:val="24"/>
          <w:szCs w:val="24"/>
          <w:lang w:eastAsia="lt-LT"/>
        </w:rPr>
        <w:t>. Grupės minimalus vaikų skai</w:t>
      </w:r>
      <w:r w:rsidR="00FD4C6E" w:rsidRPr="00F3564A">
        <w:rPr>
          <w:rFonts w:ascii="Times New Roman" w:eastAsia="Times New Roman" w:hAnsi="Times New Roman"/>
          <w:sz w:val="24"/>
          <w:szCs w:val="24"/>
          <w:lang w:eastAsia="lt-LT"/>
        </w:rPr>
        <w:t>čius 8 mokiniai, maksimalus – neturi viršyti didžiausio nustatyto mokinių skaičiaus klasėje</w:t>
      </w:r>
      <w:r w:rsidR="00850629" w:rsidRPr="00F3564A">
        <w:rPr>
          <w:rFonts w:ascii="Times New Roman" w:eastAsia="Times New Roman" w:hAnsi="Times New Roman"/>
          <w:sz w:val="24"/>
          <w:szCs w:val="24"/>
          <w:lang w:eastAsia="lt-LT"/>
        </w:rPr>
        <w:t xml:space="preserve">;                         </w:t>
      </w:r>
    </w:p>
    <w:p w14:paraId="48410C04" w14:textId="7B062212" w:rsidR="00850629" w:rsidRPr="00F3564A" w:rsidRDefault="00543645" w:rsidP="00FD4C6E">
      <w:pPr>
        <w:widowControl w:val="0"/>
        <w:spacing w:after="0" w:line="240" w:lineRule="auto"/>
        <w:ind w:firstLine="1133"/>
        <w:jc w:val="both"/>
        <w:rPr>
          <w:rFonts w:ascii="Times New Roman" w:eastAsia="Times New Roman" w:hAnsi="Times New Roman"/>
          <w:sz w:val="24"/>
          <w:szCs w:val="24"/>
          <w:lang w:eastAsia="lt-LT"/>
        </w:rPr>
      </w:pPr>
      <w:r w:rsidRPr="00F3564A">
        <w:rPr>
          <w:rFonts w:ascii="Times New Roman" w:eastAsia="Times New Roman" w:hAnsi="Times New Roman"/>
          <w:sz w:val="24"/>
          <w:szCs w:val="24"/>
          <w:lang w:eastAsia="lt-LT"/>
        </w:rPr>
        <w:t>52</w:t>
      </w:r>
      <w:r w:rsidR="00850629" w:rsidRPr="00F3564A">
        <w:rPr>
          <w:rFonts w:ascii="Times New Roman" w:eastAsia="Times New Roman" w:hAnsi="Times New Roman"/>
          <w:sz w:val="24"/>
          <w:szCs w:val="24"/>
          <w:lang w:eastAsia="lt-LT"/>
        </w:rPr>
        <w:t>.2. už</w:t>
      </w:r>
      <w:r w:rsidR="0087026F" w:rsidRPr="00F3564A">
        <w:rPr>
          <w:rFonts w:ascii="Times New Roman" w:eastAsia="Times New Roman" w:hAnsi="Times New Roman"/>
          <w:sz w:val="24"/>
          <w:szCs w:val="24"/>
          <w:lang w:eastAsia="lt-LT"/>
        </w:rPr>
        <w:t>sienio kalbai (1-ąjai</w:t>
      </w:r>
      <w:r w:rsidR="00850629" w:rsidRPr="00F3564A">
        <w:rPr>
          <w:rFonts w:ascii="Times New Roman" w:eastAsia="Times New Roman" w:hAnsi="Times New Roman"/>
          <w:sz w:val="24"/>
          <w:szCs w:val="24"/>
          <w:lang w:eastAsia="lt-LT"/>
        </w:rPr>
        <w:t>), jei klasėje mokosi ne mažiau kaip 20 mokinių pradinio</w:t>
      </w:r>
      <w:r w:rsidR="0087026F" w:rsidRPr="00F3564A">
        <w:rPr>
          <w:rFonts w:ascii="Times New Roman" w:eastAsia="Times New Roman" w:hAnsi="Times New Roman"/>
          <w:sz w:val="24"/>
          <w:szCs w:val="24"/>
          <w:lang w:eastAsia="lt-LT"/>
        </w:rPr>
        <w:t xml:space="preserve"> ugdymo programoje</w:t>
      </w:r>
      <w:r w:rsidR="00FD64B5" w:rsidRPr="00F3564A">
        <w:rPr>
          <w:rFonts w:ascii="Times New Roman" w:eastAsia="Times New Roman" w:hAnsi="Times New Roman"/>
          <w:sz w:val="24"/>
          <w:szCs w:val="24"/>
          <w:lang w:eastAsia="lt-LT"/>
        </w:rPr>
        <w:t xml:space="preserve">. </w:t>
      </w:r>
      <w:r w:rsidR="00850629" w:rsidRPr="00F3564A">
        <w:rPr>
          <w:rFonts w:ascii="Times New Roman" w:eastAsia="Times New Roman" w:hAnsi="Times New Roman"/>
          <w:sz w:val="24"/>
          <w:szCs w:val="24"/>
          <w:lang w:eastAsia="lt-LT"/>
        </w:rPr>
        <w:t xml:space="preserve">                                                                                                   </w:t>
      </w:r>
    </w:p>
    <w:p w14:paraId="338B88CF" w14:textId="77777777" w:rsidR="00FD64B5" w:rsidRPr="00F3564A" w:rsidRDefault="00FD64B5" w:rsidP="00CF3317">
      <w:pPr>
        <w:pStyle w:val="Betarp"/>
        <w:rPr>
          <w:rFonts w:ascii="Times New Roman" w:hAnsi="Times New Roman"/>
          <w:sz w:val="24"/>
          <w:szCs w:val="24"/>
        </w:rPr>
      </w:pPr>
    </w:p>
    <w:p w14:paraId="1AD666A2" w14:textId="5941D65B" w:rsidR="00CF3317" w:rsidRPr="00F3564A" w:rsidRDefault="002C0D65" w:rsidP="00BC0C30">
      <w:pPr>
        <w:pStyle w:val="Betarp"/>
        <w:jc w:val="center"/>
        <w:rPr>
          <w:rFonts w:ascii="Times New Roman" w:hAnsi="Times New Roman"/>
          <w:b/>
          <w:bCs/>
          <w:sz w:val="24"/>
          <w:szCs w:val="24"/>
        </w:rPr>
      </w:pPr>
      <w:r w:rsidRPr="00F3564A">
        <w:rPr>
          <w:rFonts w:ascii="Times New Roman" w:hAnsi="Times New Roman"/>
          <w:b/>
          <w:bCs/>
          <w:sz w:val="24"/>
          <w:szCs w:val="24"/>
        </w:rPr>
        <w:t>ŠEŠTAS</w:t>
      </w:r>
      <w:r w:rsidR="00BC0C30" w:rsidRPr="00F3564A">
        <w:rPr>
          <w:rFonts w:ascii="Times New Roman" w:hAnsi="Times New Roman"/>
          <w:b/>
          <w:bCs/>
          <w:sz w:val="24"/>
          <w:szCs w:val="24"/>
        </w:rPr>
        <w:t xml:space="preserve"> </w:t>
      </w:r>
      <w:r w:rsidR="00955164" w:rsidRPr="00F3564A">
        <w:rPr>
          <w:rFonts w:ascii="Times New Roman" w:hAnsi="Times New Roman"/>
          <w:b/>
          <w:bCs/>
          <w:sz w:val="24"/>
          <w:szCs w:val="24"/>
        </w:rPr>
        <w:t>SKIRSNIS</w:t>
      </w:r>
    </w:p>
    <w:p w14:paraId="3B75D42F" w14:textId="2F5ECF1B" w:rsidR="00955164" w:rsidRPr="00F3564A" w:rsidRDefault="00955164" w:rsidP="00BC0C30">
      <w:pPr>
        <w:pStyle w:val="Betarp"/>
        <w:jc w:val="center"/>
        <w:rPr>
          <w:rFonts w:ascii="Times New Roman" w:hAnsi="Times New Roman"/>
          <w:b/>
          <w:bCs/>
          <w:sz w:val="24"/>
          <w:szCs w:val="24"/>
        </w:rPr>
      </w:pPr>
      <w:r w:rsidRPr="00F3564A">
        <w:rPr>
          <w:rFonts w:ascii="Times New Roman" w:hAnsi="Times New Roman"/>
          <w:b/>
          <w:bCs/>
          <w:sz w:val="24"/>
          <w:szCs w:val="24"/>
        </w:rPr>
        <w:t xml:space="preserve">MOKINIŲ MOKYMOSI POREIKIAMS TENKINTI </w:t>
      </w:r>
      <w:r w:rsidR="00E37B19" w:rsidRPr="00F3564A">
        <w:rPr>
          <w:rFonts w:ascii="Times New Roman" w:hAnsi="Times New Roman"/>
          <w:b/>
          <w:bCs/>
          <w:sz w:val="24"/>
          <w:szCs w:val="24"/>
        </w:rPr>
        <w:t xml:space="preserve">IR MOKYMOSI PAGALBAI TEIKTI VALANDŲ PASKIRSTYMO </w:t>
      </w:r>
      <w:r w:rsidR="00BC0C30" w:rsidRPr="00F3564A">
        <w:rPr>
          <w:rFonts w:ascii="Times New Roman" w:hAnsi="Times New Roman"/>
          <w:b/>
          <w:bCs/>
          <w:sz w:val="24"/>
          <w:szCs w:val="24"/>
        </w:rPr>
        <w:t>PRINCIPAI</w:t>
      </w:r>
      <w:r w:rsidR="006D2D23" w:rsidRPr="00F3564A">
        <w:rPr>
          <w:rFonts w:ascii="Times New Roman" w:hAnsi="Times New Roman"/>
          <w:b/>
          <w:bCs/>
          <w:sz w:val="24"/>
          <w:szCs w:val="24"/>
        </w:rPr>
        <w:br/>
      </w:r>
    </w:p>
    <w:p w14:paraId="7B303DBC" w14:textId="22BACE0A" w:rsidR="006D2D23" w:rsidRPr="00F3564A" w:rsidRDefault="002C0D65" w:rsidP="002C0D65">
      <w:pPr>
        <w:widowControl w:val="0"/>
        <w:spacing w:after="0" w:line="240" w:lineRule="auto"/>
        <w:ind w:firstLine="1134"/>
        <w:jc w:val="both"/>
        <w:rPr>
          <w:rFonts w:ascii="Times New Roman" w:eastAsia="Times New Roman" w:hAnsi="Times New Roman"/>
          <w:sz w:val="24"/>
          <w:szCs w:val="24"/>
        </w:rPr>
      </w:pPr>
      <w:r w:rsidRPr="00F3564A">
        <w:rPr>
          <w:rFonts w:ascii="Times New Roman" w:eastAsia="Times New Roman" w:hAnsi="Times New Roman"/>
          <w:sz w:val="24"/>
          <w:szCs w:val="24"/>
          <w:lang w:eastAsia="lt-LT"/>
        </w:rPr>
        <w:t>53</w:t>
      </w:r>
      <w:r w:rsidR="006D2D23" w:rsidRPr="00F3564A">
        <w:rPr>
          <w:rFonts w:ascii="Times New Roman" w:eastAsia="Times New Roman" w:hAnsi="Times New Roman"/>
          <w:sz w:val="24"/>
          <w:szCs w:val="24"/>
        </w:rPr>
        <w:t xml:space="preserve">. </w:t>
      </w:r>
      <w:r w:rsidR="00B75785" w:rsidRPr="00F3564A">
        <w:rPr>
          <w:rFonts w:ascii="Times New Roman" w:eastAsia="Times New Roman" w:hAnsi="Times New Roman"/>
          <w:sz w:val="24"/>
          <w:szCs w:val="24"/>
        </w:rPr>
        <w:t>Pirmose-ketvir</w:t>
      </w:r>
      <w:r w:rsidR="006D2D23" w:rsidRPr="00F3564A">
        <w:rPr>
          <w:rFonts w:ascii="Times New Roman" w:eastAsia="Times New Roman" w:hAnsi="Times New Roman"/>
          <w:sz w:val="24"/>
          <w:szCs w:val="24"/>
        </w:rPr>
        <w:t>tose klasėse mokinių mokymosi poreikiams tenkinti ir mokymosi pagalbai teikti pamokų skaičius skiriamas:</w:t>
      </w:r>
    </w:p>
    <w:p w14:paraId="0ECBEE18" w14:textId="406B39A1" w:rsidR="006D2D23" w:rsidRPr="00F3564A" w:rsidRDefault="002C0D65" w:rsidP="002C0D65">
      <w:pPr>
        <w:widowControl w:val="0"/>
        <w:spacing w:after="0" w:line="240" w:lineRule="auto"/>
        <w:ind w:firstLine="1134"/>
        <w:jc w:val="both"/>
        <w:rPr>
          <w:rFonts w:ascii="Times New Roman" w:eastAsia="Times New Roman" w:hAnsi="Times New Roman"/>
          <w:sz w:val="24"/>
          <w:szCs w:val="24"/>
        </w:rPr>
      </w:pPr>
      <w:r w:rsidRPr="00F3564A">
        <w:rPr>
          <w:rFonts w:ascii="Times New Roman" w:eastAsia="Times New Roman" w:hAnsi="Times New Roman"/>
          <w:sz w:val="24"/>
          <w:szCs w:val="24"/>
        </w:rPr>
        <w:t>53</w:t>
      </w:r>
      <w:r w:rsidR="00B75785" w:rsidRPr="00F3564A">
        <w:rPr>
          <w:rFonts w:ascii="Times New Roman" w:eastAsia="Times New Roman" w:hAnsi="Times New Roman"/>
          <w:sz w:val="24"/>
          <w:szCs w:val="24"/>
        </w:rPr>
        <w:t>.1</w:t>
      </w:r>
      <w:r w:rsidR="00A276B3" w:rsidRPr="00F3564A">
        <w:rPr>
          <w:rFonts w:ascii="Times New Roman" w:eastAsia="Times New Roman" w:hAnsi="Times New Roman"/>
          <w:sz w:val="24"/>
          <w:szCs w:val="24"/>
        </w:rPr>
        <w:t>.</w:t>
      </w:r>
      <w:r w:rsidR="004B4F15" w:rsidRPr="00F3564A">
        <w:rPr>
          <w:rFonts w:ascii="Times New Roman" w:eastAsia="Times New Roman" w:hAnsi="Times New Roman"/>
          <w:sz w:val="24"/>
          <w:szCs w:val="24"/>
        </w:rPr>
        <w:t xml:space="preserve"> konsultacijoms;</w:t>
      </w:r>
    </w:p>
    <w:p w14:paraId="489BDDB6" w14:textId="074DEB4E" w:rsidR="004B4F15" w:rsidRPr="00F3564A" w:rsidRDefault="002C0D65" w:rsidP="002C0D65">
      <w:pPr>
        <w:widowControl w:val="0"/>
        <w:spacing w:after="0" w:line="240" w:lineRule="auto"/>
        <w:ind w:firstLine="1134"/>
        <w:jc w:val="both"/>
        <w:rPr>
          <w:rFonts w:ascii="Times New Roman" w:eastAsia="Times New Roman" w:hAnsi="Times New Roman"/>
          <w:sz w:val="24"/>
          <w:szCs w:val="24"/>
        </w:rPr>
      </w:pPr>
      <w:r w:rsidRPr="00F3564A">
        <w:rPr>
          <w:rFonts w:ascii="Times New Roman" w:eastAsia="Times New Roman" w:hAnsi="Times New Roman"/>
          <w:sz w:val="24"/>
          <w:szCs w:val="24"/>
        </w:rPr>
        <w:t>53</w:t>
      </w:r>
      <w:r w:rsidR="00B75785" w:rsidRPr="00F3564A">
        <w:rPr>
          <w:rFonts w:ascii="Times New Roman" w:eastAsia="Times New Roman" w:hAnsi="Times New Roman"/>
          <w:sz w:val="24"/>
          <w:szCs w:val="24"/>
        </w:rPr>
        <w:t>.2</w:t>
      </w:r>
      <w:r w:rsidR="004B4F15" w:rsidRPr="00F3564A">
        <w:rPr>
          <w:rFonts w:ascii="Times New Roman" w:eastAsia="Times New Roman" w:hAnsi="Times New Roman"/>
          <w:sz w:val="24"/>
          <w:szCs w:val="24"/>
        </w:rPr>
        <w:t>. laikinosioms grupėms sudaryti</w:t>
      </w:r>
      <w:r w:rsidR="000860E6" w:rsidRPr="00F3564A">
        <w:rPr>
          <w:rFonts w:ascii="Times New Roman" w:eastAsia="Times New Roman" w:hAnsi="Times New Roman"/>
          <w:sz w:val="24"/>
          <w:szCs w:val="24"/>
        </w:rPr>
        <w:t>.</w:t>
      </w:r>
    </w:p>
    <w:p w14:paraId="672805E7" w14:textId="639D7632" w:rsidR="00CB5E77" w:rsidRPr="00F3564A" w:rsidRDefault="002C0D65" w:rsidP="002C0D65">
      <w:pPr>
        <w:widowControl w:val="0"/>
        <w:spacing w:after="0" w:line="240" w:lineRule="auto"/>
        <w:ind w:firstLine="1134"/>
        <w:jc w:val="both"/>
        <w:rPr>
          <w:rFonts w:ascii="Times New Roman" w:eastAsia="Times New Roman" w:hAnsi="Times New Roman"/>
          <w:sz w:val="24"/>
          <w:szCs w:val="24"/>
        </w:rPr>
      </w:pPr>
      <w:r w:rsidRPr="00F3564A">
        <w:rPr>
          <w:rFonts w:ascii="Times New Roman" w:eastAsia="Times New Roman" w:hAnsi="Times New Roman"/>
          <w:sz w:val="24"/>
          <w:szCs w:val="24"/>
        </w:rPr>
        <w:t>54</w:t>
      </w:r>
      <w:r w:rsidR="006D2D23" w:rsidRPr="00F3564A">
        <w:rPr>
          <w:rFonts w:ascii="Times New Roman" w:eastAsia="Times New Roman" w:hAnsi="Times New Roman"/>
          <w:sz w:val="24"/>
          <w:szCs w:val="24"/>
        </w:rPr>
        <w:t>.</w:t>
      </w:r>
      <w:r w:rsidR="008222B5" w:rsidRPr="00F3564A">
        <w:rPr>
          <w:rFonts w:ascii="Times New Roman" w:eastAsia="Times New Roman" w:hAnsi="Times New Roman"/>
          <w:sz w:val="24"/>
          <w:szCs w:val="24"/>
        </w:rPr>
        <w:t xml:space="preserve"> </w:t>
      </w:r>
      <w:r w:rsidR="006D2D23" w:rsidRPr="00F3564A">
        <w:rPr>
          <w:rFonts w:ascii="Times New Roman" w:eastAsia="Times New Roman" w:hAnsi="Times New Roman"/>
          <w:sz w:val="24"/>
          <w:szCs w:val="24"/>
        </w:rPr>
        <w:t>Grupinėms konsultacijoms, mokymo pagalba</w:t>
      </w:r>
      <w:r w:rsidR="00B75785" w:rsidRPr="00F3564A">
        <w:rPr>
          <w:rFonts w:ascii="Times New Roman" w:eastAsia="Times New Roman" w:hAnsi="Times New Roman"/>
          <w:sz w:val="24"/>
          <w:szCs w:val="24"/>
        </w:rPr>
        <w:t>i teikti</w:t>
      </w:r>
      <w:r w:rsidR="006D2D23" w:rsidRPr="00F3564A">
        <w:rPr>
          <w:rFonts w:ascii="Times New Roman" w:eastAsia="Times New Roman" w:hAnsi="Times New Roman"/>
          <w:sz w:val="24"/>
          <w:szCs w:val="24"/>
        </w:rPr>
        <w:t xml:space="preserve"> mažiausias mokinių s</w:t>
      </w:r>
      <w:r w:rsidR="00B75785" w:rsidRPr="00F3564A">
        <w:rPr>
          <w:rFonts w:ascii="Times New Roman" w:eastAsia="Times New Roman" w:hAnsi="Times New Roman"/>
          <w:sz w:val="24"/>
          <w:szCs w:val="24"/>
        </w:rPr>
        <w:t>kaičius laikinojoje grupėje – 11</w:t>
      </w:r>
      <w:r w:rsidR="006D2D23" w:rsidRPr="00F3564A">
        <w:rPr>
          <w:rFonts w:ascii="Times New Roman" w:eastAsia="Times New Roman" w:hAnsi="Times New Roman"/>
          <w:sz w:val="24"/>
          <w:szCs w:val="24"/>
        </w:rPr>
        <w:t xml:space="preserve"> mokinių.</w:t>
      </w:r>
    </w:p>
    <w:p w14:paraId="0D109415" w14:textId="77777777" w:rsidR="004F516C" w:rsidRPr="00F3564A" w:rsidRDefault="004F516C" w:rsidP="004F516C">
      <w:pPr>
        <w:widowControl w:val="0"/>
        <w:spacing w:after="0" w:line="240" w:lineRule="auto"/>
        <w:jc w:val="both"/>
        <w:rPr>
          <w:rFonts w:ascii="Times New Roman" w:eastAsia="Times New Roman" w:hAnsi="Times New Roman"/>
          <w:sz w:val="24"/>
          <w:szCs w:val="24"/>
          <w:lang w:eastAsia="lt-LT"/>
        </w:rPr>
      </w:pPr>
    </w:p>
    <w:p w14:paraId="7F56BE7D" w14:textId="7E191B19" w:rsidR="00AD69A2" w:rsidRPr="00F3564A" w:rsidRDefault="00473781" w:rsidP="00DB29AA">
      <w:pPr>
        <w:pStyle w:val="Betarp"/>
        <w:jc w:val="center"/>
        <w:rPr>
          <w:rFonts w:ascii="Times New Roman" w:hAnsi="Times New Roman"/>
          <w:b/>
          <w:bCs/>
          <w:sz w:val="24"/>
          <w:szCs w:val="24"/>
        </w:rPr>
      </w:pPr>
      <w:r w:rsidRPr="00F3564A">
        <w:rPr>
          <w:rFonts w:ascii="Times New Roman" w:hAnsi="Times New Roman"/>
          <w:b/>
          <w:bCs/>
          <w:sz w:val="24"/>
          <w:szCs w:val="24"/>
        </w:rPr>
        <w:t>SEPTINTAS</w:t>
      </w:r>
      <w:r w:rsidR="00AD69A2" w:rsidRPr="00F3564A">
        <w:rPr>
          <w:rFonts w:ascii="Times New Roman" w:hAnsi="Times New Roman"/>
          <w:b/>
          <w:bCs/>
          <w:sz w:val="24"/>
          <w:szCs w:val="24"/>
        </w:rPr>
        <w:t xml:space="preserve"> SKIRSNIS</w:t>
      </w:r>
    </w:p>
    <w:p w14:paraId="52F03946" w14:textId="1E6200F9" w:rsidR="00AD69A2" w:rsidRPr="00F3564A" w:rsidRDefault="00AD69A2" w:rsidP="00DB29AA">
      <w:pPr>
        <w:pStyle w:val="Betarp"/>
        <w:jc w:val="center"/>
        <w:rPr>
          <w:rFonts w:ascii="Times New Roman" w:hAnsi="Times New Roman"/>
          <w:b/>
          <w:bCs/>
          <w:sz w:val="24"/>
          <w:szCs w:val="24"/>
        </w:rPr>
      </w:pPr>
      <w:r w:rsidRPr="00F3564A">
        <w:rPr>
          <w:rFonts w:ascii="Times New Roman" w:hAnsi="Times New Roman"/>
          <w:b/>
          <w:bCs/>
          <w:sz w:val="24"/>
          <w:szCs w:val="24"/>
        </w:rPr>
        <w:t>UGDYMO PROCESO ORGANIZAVIMAS</w:t>
      </w:r>
      <w:r w:rsidR="00473781" w:rsidRPr="00F3564A">
        <w:rPr>
          <w:rFonts w:ascii="Times New Roman" w:hAnsi="Times New Roman"/>
          <w:b/>
          <w:bCs/>
          <w:sz w:val="24"/>
          <w:szCs w:val="24"/>
        </w:rPr>
        <w:t xml:space="preserve"> NE MOKYKLOJE</w:t>
      </w:r>
    </w:p>
    <w:p w14:paraId="15ECD26B" w14:textId="77777777" w:rsidR="00DB29AA" w:rsidRPr="00F3564A" w:rsidRDefault="00DB29AA" w:rsidP="00DB29AA">
      <w:pPr>
        <w:pStyle w:val="Betarp"/>
        <w:jc w:val="center"/>
        <w:rPr>
          <w:rFonts w:ascii="Times New Roman" w:hAnsi="Times New Roman"/>
          <w:b/>
          <w:bCs/>
          <w:sz w:val="24"/>
          <w:szCs w:val="24"/>
        </w:rPr>
      </w:pPr>
    </w:p>
    <w:p w14:paraId="7BDE79D8" w14:textId="5C5DD0A6" w:rsidR="0010470E" w:rsidRPr="00F3564A" w:rsidRDefault="00473781" w:rsidP="00473781">
      <w:pPr>
        <w:pStyle w:val="Betarp"/>
        <w:ind w:firstLine="1134"/>
        <w:jc w:val="both"/>
        <w:rPr>
          <w:rFonts w:ascii="Times New Roman" w:hAnsi="Times New Roman"/>
          <w:sz w:val="24"/>
          <w:szCs w:val="24"/>
        </w:rPr>
      </w:pPr>
      <w:r w:rsidRPr="00F3564A">
        <w:rPr>
          <w:rFonts w:ascii="Times New Roman" w:hAnsi="Times New Roman"/>
          <w:sz w:val="24"/>
          <w:szCs w:val="24"/>
        </w:rPr>
        <w:t>55</w:t>
      </w:r>
      <w:r w:rsidR="00DB29AA" w:rsidRPr="00F3564A">
        <w:rPr>
          <w:rFonts w:ascii="Times New Roman" w:hAnsi="Times New Roman"/>
          <w:sz w:val="24"/>
          <w:szCs w:val="24"/>
        </w:rPr>
        <w:t>.</w:t>
      </w:r>
      <w:r w:rsidR="0010470E" w:rsidRPr="00F3564A">
        <w:rPr>
          <w:rFonts w:ascii="Times New Roman" w:hAnsi="Times New Roman"/>
          <w:sz w:val="24"/>
          <w:szCs w:val="24"/>
        </w:rPr>
        <w:t xml:space="preserve"> Ugdymo veiklos, atsižvelgiant į Pradin</w:t>
      </w:r>
      <w:r w:rsidR="00B75785" w:rsidRPr="00F3564A">
        <w:rPr>
          <w:rFonts w:ascii="Times New Roman" w:hAnsi="Times New Roman"/>
          <w:sz w:val="24"/>
          <w:szCs w:val="24"/>
        </w:rPr>
        <w:t>io</w:t>
      </w:r>
      <w:r w:rsidR="0010470E" w:rsidRPr="00F3564A">
        <w:rPr>
          <w:rFonts w:ascii="Times New Roman" w:hAnsi="Times New Roman"/>
          <w:sz w:val="24"/>
          <w:szCs w:val="24"/>
        </w:rPr>
        <w:t xml:space="preserve"> ugdymo bendr</w:t>
      </w:r>
      <w:r w:rsidR="00540071" w:rsidRPr="00F3564A">
        <w:rPr>
          <w:rFonts w:ascii="Times New Roman" w:hAnsi="Times New Roman"/>
          <w:sz w:val="24"/>
          <w:szCs w:val="24"/>
        </w:rPr>
        <w:t>ųjų pro</w:t>
      </w:r>
      <w:r w:rsidR="00700874" w:rsidRPr="00F3564A">
        <w:rPr>
          <w:rFonts w:ascii="Times New Roman" w:hAnsi="Times New Roman"/>
          <w:sz w:val="24"/>
          <w:szCs w:val="24"/>
        </w:rPr>
        <w:t>gramų</w:t>
      </w:r>
      <w:r w:rsidR="0010470E" w:rsidRPr="00F3564A">
        <w:rPr>
          <w:rFonts w:ascii="Times New Roman" w:hAnsi="Times New Roman"/>
          <w:sz w:val="24"/>
          <w:szCs w:val="24"/>
        </w:rPr>
        <w:t xml:space="preserve"> numatytą dalykų turinį, organizuojamos už mokyklos ribų, pavyzdžiui, muziejuose, </w:t>
      </w:r>
      <w:r w:rsidR="00700874" w:rsidRPr="00F3564A">
        <w:rPr>
          <w:rFonts w:ascii="Times New Roman" w:hAnsi="Times New Roman"/>
          <w:sz w:val="24"/>
          <w:szCs w:val="24"/>
        </w:rPr>
        <w:t xml:space="preserve">laboratorijose, Robotikos centre, Gamtos mokykloje, </w:t>
      </w:r>
      <w:r w:rsidR="0010470E" w:rsidRPr="00F3564A">
        <w:rPr>
          <w:rFonts w:ascii="Times New Roman" w:hAnsi="Times New Roman"/>
          <w:sz w:val="24"/>
          <w:szCs w:val="24"/>
        </w:rPr>
        <w:t xml:space="preserve">atviros prieigos centruose ir kt. </w:t>
      </w:r>
      <w:r w:rsidR="00B75785" w:rsidRPr="00F3564A">
        <w:rPr>
          <w:rFonts w:ascii="Times New Roman" w:hAnsi="Times New Roman"/>
          <w:sz w:val="24"/>
          <w:szCs w:val="24"/>
        </w:rPr>
        <w:t>Mokykl</w:t>
      </w:r>
      <w:r w:rsidR="0010470E" w:rsidRPr="00F3564A">
        <w:rPr>
          <w:rFonts w:ascii="Times New Roman" w:hAnsi="Times New Roman"/>
          <w:sz w:val="24"/>
          <w:szCs w:val="24"/>
        </w:rPr>
        <w:t xml:space="preserve">a susitarė, kad per mokslo metus skirs ne mažiau kaip </w:t>
      </w:r>
      <w:r w:rsidR="00F6172D" w:rsidRPr="00F3564A">
        <w:rPr>
          <w:rFonts w:ascii="Times New Roman" w:hAnsi="Times New Roman"/>
          <w:sz w:val="24"/>
          <w:szCs w:val="24"/>
        </w:rPr>
        <w:t>1 dieną</w:t>
      </w:r>
      <w:r w:rsidRPr="00F3564A">
        <w:rPr>
          <w:rFonts w:ascii="Times New Roman" w:hAnsi="Times New Roman"/>
          <w:sz w:val="24"/>
          <w:szCs w:val="24"/>
        </w:rPr>
        <w:t xml:space="preserve"> </w:t>
      </w:r>
      <w:r w:rsidR="0010470E" w:rsidRPr="00F3564A">
        <w:rPr>
          <w:rFonts w:ascii="Times New Roman" w:hAnsi="Times New Roman"/>
          <w:sz w:val="24"/>
          <w:szCs w:val="24"/>
        </w:rPr>
        <w:t xml:space="preserve">vienai klasei </w:t>
      </w:r>
      <w:r w:rsidR="000E5854" w:rsidRPr="00F3564A">
        <w:rPr>
          <w:rFonts w:ascii="Times New Roman" w:hAnsi="Times New Roman"/>
          <w:sz w:val="24"/>
          <w:szCs w:val="24"/>
        </w:rPr>
        <w:t>ekskursijoms, išvykoms organizuoti</w:t>
      </w:r>
      <w:r w:rsidR="0010470E" w:rsidRPr="00F3564A">
        <w:rPr>
          <w:rFonts w:ascii="Times New Roman" w:hAnsi="Times New Roman"/>
          <w:sz w:val="24"/>
          <w:szCs w:val="24"/>
        </w:rPr>
        <w:t xml:space="preserve">. Mokinio mokymosi laikas išvykose, ekskursijose ir kitais panašiais atvejais, trunkantis ilgiau nei pamoka, perskaičiuojamas į konkretaus dalyko (-ų) mokymosi laiką (pagal pamokos (-ų) trukmę). </w:t>
      </w:r>
    </w:p>
    <w:p w14:paraId="1F16D1C5" w14:textId="4D44B047" w:rsidR="005C7C6F" w:rsidRPr="00F3564A" w:rsidRDefault="00473781" w:rsidP="00473781">
      <w:pPr>
        <w:pStyle w:val="Betarp3"/>
        <w:ind w:firstLine="1134"/>
        <w:jc w:val="both"/>
        <w:rPr>
          <w:rFonts w:ascii="Times New Roman" w:hAnsi="Times New Roman"/>
          <w:sz w:val="24"/>
          <w:szCs w:val="24"/>
        </w:rPr>
      </w:pPr>
      <w:r w:rsidRPr="00F3564A">
        <w:rPr>
          <w:rFonts w:ascii="Times New Roman" w:hAnsi="Times New Roman"/>
          <w:sz w:val="24"/>
          <w:szCs w:val="24"/>
        </w:rPr>
        <w:t>56</w:t>
      </w:r>
      <w:r w:rsidR="005C7C6F" w:rsidRPr="00F3564A">
        <w:rPr>
          <w:rFonts w:ascii="Times New Roman" w:hAnsi="Times New Roman"/>
          <w:sz w:val="24"/>
          <w:szCs w:val="24"/>
        </w:rPr>
        <w:t xml:space="preserve">. Ugdymo procesas organizuojamas </w:t>
      </w:r>
      <w:r w:rsidR="00BB1BB6" w:rsidRPr="00F3564A">
        <w:rPr>
          <w:rFonts w:ascii="Times New Roman" w:hAnsi="Times New Roman"/>
          <w:sz w:val="24"/>
          <w:szCs w:val="24"/>
        </w:rPr>
        <w:t xml:space="preserve">ne tik </w:t>
      </w:r>
      <w:r w:rsidR="005C7C6F" w:rsidRPr="00F3564A">
        <w:rPr>
          <w:rFonts w:ascii="Times New Roman" w:hAnsi="Times New Roman"/>
          <w:sz w:val="24"/>
          <w:szCs w:val="24"/>
        </w:rPr>
        <w:t>pamoka</w:t>
      </w:r>
      <w:r w:rsidR="00BB1BB6" w:rsidRPr="00F3564A">
        <w:rPr>
          <w:rFonts w:ascii="Times New Roman" w:hAnsi="Times New Roman"/>
          <w:sz w:val="24"/>
          <w:szCs w:val="24"/>
        </w:rPr>
        <w:t>, bet</w:t>
      </w:r>
      <w:r w:rsidR="005C7C6F" w:rsidRPr="00F3564A">
        <w:rPr>
          <w:rFonts w:ascii="Times New Roman" w:hAnsi="Times New Roman"/>
          <w:sz w:val="24"/>
          <w:szCs w:val="24"/>
        </w:rPr>
        <w:t xml:space="preserve"> ir kitomis ugdymo organizavimo formomis:</w:t>
      </w:r>
    </w:p>
    <w:p w14:paraId="497A26CB" w14:textId="0B37BD99" w:rsidR="005C7C6F" w:rsidRPr="00F3564A" w:rsidRDefault="00473781" w:rsidP="00473781">
      <w:pPr>
        <w:pStyle w:val="Betarp3"/>
        <w:ind w:firstLine="1134"/>
        <w:jc w:val="both"/>
        <w:rPr>
          <w:rFonts w:ascii="Times New Roman" w:hAnsi="Times New Roman"/>
          <w:sz w:val="24"/>
          <w:szCs w:val="24"/>
        </w:rPr>
      </w:pPr>
      <w:r w:rsidRPr="00F3564A">
        <w:rPr>
          <w:rFonts w:ascii="Times New Roman" w:hAnsi="Times New Roman"/>
          <w:sz w:val="24"/>
          <w:szCs w:val="24"/>
        </w:rPr>
        <w:t>56</w:t>
      </w:r>
      <w:r w:rsidR="005C7C6F" w:rsidRPr="00F3564A">
        <w:rPr>
          <w:rFonts w:ascii="Times New Roman" w:hAnsi="Times New Roman"/>
          <w:sz w:val="24"/>
          <w:szCs w:val="24"/>
        </w:rPr>
        <w:t>.1. ugdymo procesą organizuojant pamoka nepertraukiamas ugdymo(si)</w:t>
      </w:r>
      <w:r w:rsidRPr="00F3564A">
        <w:rPr>
          <w:rFonts w:ascii="Times New Roman" w:hAnsi="Times New Roman"/>
          <w:sz w:val="24"/>
          <w:szCs w:val="24"/>
        </w:rPr>
        <w:t xml:space="preserve"> proceso laikas 1–4</w:t>
      </w:r>
      <w:r w:rsidR="0059685B" w:rsidRPr="00F3564A">
        <w:rPr>
          <w:rFonts w:ascii="Times New Roman" w:hAnsi="Times New Roman"/>
          <w:sz w:val="24"/>
          <w:szCs w:val="24"/>
        </w:rPr>
        <w:t xml:space="preserve"> </w:t>
      </w:r>
      <w:r w:rsidR="005C7C6F" w:rsidRPr="00F3564A">
        <w:rPr>
          <w:rFonts w:ascii="Times New Roman" w:hAnsi="Times New Roman"/>
          <w:sz w:val="24"/>
          <w:szCs w:val="24"/>
        </w:rPr>
        <w:t>kl. numatomas, vadovaujantis Lietuvos higienos norma HN 21:2017 „Mokykla, vykdanti bendrojo ugdymo programas. Bendrieji sveikatos saugos reikalavimai“, patvirtintos Lietuvos Respublikos sveikatos apsaugos ministro 2017 m. kovo 13 d. įsakymu Nr. V-284 „Dėl Lietuvos higienos normos HN 21:2017 „Mokykla, vykdanti bendrojo ugdymo programas. Bendrieji sveikatos saugos reikalavimai patvirtinimo“;</w:t>
      </w:r>
    </w:p>
    <w:p w14:paraId="6E2F045F" w14:textId="5D25A8F2" w:rsidR="005C7C6F" w:rsidRPr="00F3564A" w:rsidRDefault="00473781" w:rsidP="00473781">
      <w:pPr>
        <w:pStyle w:val="Betarp3"/>
        <w:ind w:firstLine="1134"/>
        <w:jc w:val="both"/>
        <w:rPr>
          <w:rFonts w:ascii="Times New Roman" w:hAnsi="Times New Roman"/>
          <w:sz w:val="24"/>
          <w:szCs w:val="24"/>
        </w:rPr>
      </w:pPr>
      <w:r w:rsidRPr="00F3564A">
        <w:rPr>
          <w:rFonts w:ascii="Times New Roman" w:hAnsi="Times New Roman"/>
          <w:sz w:val="24"/>
          <w:szCs w:val="24"/>
        </w:rPr>
        <w:t>56</w:t>
      </w:r>
      <w:r w:rsidR="005C7C6F" w:rsidRPr="00F3564A">
        <w:rPr>
          <w:rFonts w:ascii="Times New Roman" w:hAnsi="Times New Roman"/>
          <w:sz w:val="24"/>
          <w:szCs w:val="24"/>
        </w:rPr>
        <w:t xml:space="preserve">.2. ugdymo procesą organizuojant kitomis ugdymo organizavimo formomis (pvz., integruotos veiklos, projekto ir kt.), derinant Bendrosios programos ugdymo dalykų ir neformaliojo vaikų švietimo programų turinį: ugdymo procesas skirstomas į įvairios nepertraukiamos trukmės ugdymo periodus. </w:t>
      </w:r>
    </w:p>
    <w:p w14:paraId="6E63968E" w14:textId="41829865" w:rsidR="00E9704C" w:rsidRPr="00F3564A" w:rsidRDefault="00473781" w:rsidP="00473781">
      <w:pPr>
        <w:pStyle w:val="Betarp"/>
        <w:ind w:firstLine="1134"/>
        <w:jc w:val="both"/>
        <w:rPr>
          <w:rFonts w:ascii="Times New Roman" w:hAnsi="Times New Roman"/>
          <w:sz w:val="24"/>
          <w:szCs w:val="24"/>
        </w:rPr>
      </w:pPr>
      <w:r w:rsidRPr="00F3564A">
        <w:rPr>
          <w:rFonts w:ascii="Times New Roman" w:hAnsi="Times New Roman"/>
          <w:sz w:val="24"/>
          <w:szCs w:val="24"/>
        </w:rPr>
        <w:t>57</w:t>
      </w:r>
      <w:r w:rsidR="00B9097D" w:rsidRPr="00F3564A">
        <w:rPr>
          <w:rFonts w:ascii="Times New Roman" w:hAnsi="Times New Roman"/>
          <w:sz w:val="24"/>
          <w:szCs w:val="24"/>
        </w:rPr>
        <w:t>.</w:t>
      </w:r>
      <w:r w:rsidR="00F6172D" w:rsidRPr="00F3564A">
        <w:rPr>
          <w:rFonts w:ascii="Times New Roman" w:hAnsi="Times New Roman"/>
          <w:sz w:val="24"/>
          <w:szCs w:val="24"/>
        </w:rPr>
        <w:t xml:space="preserve"> Mokykl</w:t>
      </w:r>
      <w:r w:rsidR="00B65CC0" w:rsidRPr="00F3564A">
        <w:rPr>
          <w:rFonts w:ascii="Times New Roman" w:hAnsi="Times New Roman"/>
          <w:sz w:val="24"/>
          <w:szCs w:val="24"/>
        </w:rPr>
        <w:t>os bendruomenė susita</w:t>
      </w:r>
      <w:r w:rsidR="002574AD" w:rsidRPr="00F3564A">
        <w:rPr>
          <w:rFonts w:ascii="Times New Roman" w:hAnsi="Times New Roman"/>
          <w:sz w:val="24"/>
          <w:szCs w:val="24"/>
        </w:rPr>
        <w:t>r</w:t>
      </w:r>
      <w:r w:rsidR="00B81960" w:rsidRPr="00F3564A">
        <w:rPr>
          <w:rFonts w:ascii="Times New Roman" w:hAnsi="Times New Roman"/>
          <w:sz w:val="24"/>
          <w:szCs w:val="24"/>
        </w:rPr>
        <w:t>ė, kad</w:t>
      </w:r>
      <w:r w:rsidRPr="00F3564A">
        <w:rPr>
          <w:rFonts w:ascii="Times New Roman" w:hAnsi="Times New Roman"/>
          <w:sz w:val="24"/>
          <w:szCs w:val="24"/>
        </w:rPr>
        <w:t>:</w:t>
      </w:r>
    </w:p>
    <w:p w14:paraId="101C0A46" w14:textId="754E54E8" w:rsidR="00DB29AA" w:rsidRPr="00F3564A" w:rsidRDefault="00473781" w:rsidP="00473781">
      <w:pPr>
        <w:pStyle w:val="Betarp"/>
        <w:ind w:firstLine="1134"/>
        <w:jc w:val="both"/>
        <w:rPr>
          <w:rFonts w:ascii="Times New Roman" w:hAnsi="Times New Roman"/>
          <w:sz w:val="24"/>
          <w:szCs w:val="24"/>
        </w:rPr>
      </w:pPr>
      <w:r w:rsidRPr="00F3564A">
        <w:rPr>
          <w:rFonts w:ascii="Times New Roman" w:hAnsi="Times New Roman"/>
          <w:sz w:val="24"/>
          <w:szCs w:val="24"/>
        </w:rPr>
        <w:t>57</w:t>
      </w:r>
      <w:r w:rsidR="00E9704C" w:rsidRPr="00F3564A">
        <w:rPr>
          <w:rFonts w:ascii="Times New Roman" w:hAnsi="Times New Roman"/>
          <w:sz w:val="24"/>
          <w:szCs w:val="24"/>
        </w:rPr>
        <w:t>.1.</w:t>
      </w:r>
      <w:r w:rsidR="005A007F" w:rsidRPr="00F3564A">
        <w:rPr>
          <w:rFonts w:ascii="Times New Roman" w:hAnsi="Times New Roman"/>
          <w:sz w:val="24"/>
          <w:szCs w:val="24"/>
        </w:rPr>
        <w:t xml:space="preserve"> </w:t>
      </w:r>
      <w:r w:rsidR="002574AD" w:rsidRPr="00F3564A">
        <w:rPr>
          <w:rFonts w:ascii="Times New Roman" w:hAnsi="Times New Roman"/>
          <w:sz w:val="24"/>
          <w:szCs w:val="24"/>
        </w:rPr>
        <w:t>mokslo metų eigoje</w:t>
      </w:r>
      <w:r w:rsidR="002E039E" w:rsidRPr="00F3564A">
        <w:rPr>
          <w:rFonts w:ascii="Times New Roman" w:hAnsi="Times New Roman"/>
          <w:sz w:val="24"/>
          <w:szCs w:val="24"/>
        </w:rPr>
        <w:t xml:space="preserve"> kiekvienai klasei </w:t>
      </w:r>
      <w:r w:rsidR="002574AD" w:rsidRPr="00F3564A">
        <w:rPr>
          <w:rFonts w:ascii="Times New Roman" w:hAnsi="Times New Roman"/>
          <w:sz w:val="24"/>
          <w:szCs w:val="24"/>
        </w:rPr>
        <w:t>organizuo</w:t>
      </w:r>
      <w:r w:rsidR="00EF4AC0" w:rsidRPr="00F3564A">
        <w:rPr>
          <w:rFonts w:ascii="Times New Roman" w:hAnsi="Times New Roman"/>
          <w:sz w:val="24"/>
          <w:szCs w:val="24"/>
        </w:rPr>
        <w:t>jam</w:t>
      </w:r>
      <w:r w:rsidR="002E039E" w:rsidRPr="00F3564A">
        <w:rPr>
          <w:rFonts w:ascii="Times New Roman" w:hAnsi="Times New Roman"/>
          <w:sz w:val="24"/>
          <w:szCs w:val="24"/>
        </w:rPr>
        <w:t>a</w:t>
      </w:r>
      <w:r w:rsidR="002574AD" w:rsidRPr="00F3564A">
        <w:rPr>
          <w:rFonts w:ascii="Times New Roman" w:hAnsi="Times New Roman"/>
          <w:sz w:val="24"/>
          <w:szCs w:val="24"/>
        </w:rPr>
        <w:t xml:space="preserve"> </w:t>
      </w:r>
      <w:r w:rsidR="00A047CE" w:rsidRPr="00F3564A">
        <w:rPr>
          <w:rFonts w:ascii="Times New Roman" w:hAnsi="Times New Roman"/>
          <w:sz w:val="24"/>
          <w:szCs w:val="24"/>
        </w:rPr>
        <w:t xml:space="preserve">ne mažiau kaip </w:t>
      </w:r>
      <w:r w:rsidR="002E039E" w:rsidRPr="00F3564A">
        <w:rPr>
          <w:rFonts w:ascii="Times New Roman" w:hAnsi="Times New Roman"/>
          <w:sz w:val="24"/>
          <w:szCs w:val="24"/>
        </w:rPr>
        <w:t xml:space="preserve">po </w:t>
      </w:r>
      <w:r w:rsidR="00A047CE" w:rsidRPr="00F3564A">
        <w:rPr>
          <w:rFonts w:ascii="Times New Roman" w:hAnsi="Times New Roman"/>
          <w:sz w:val="24"/>
          <w:szCs w:val="24"/>
        </w:rPr>
        <w:t>2 veik</w:t>
      </w:r>
      <w:r w:rsidR="002E039E" w:rsidRPr="00F3564A">
        <w:rPr>
          <w:rFonts w:ascii="Times New Roman" w:hAnsi="Times New Roman"/>
          <w:sz w:val="24"/>
          <w:szCs w:val="24"/>
        </w:rPr>
        <w:t>l</w:t>
      </w:r>
      <w:r w:rsidR="00A047CE" w:rsidRPr="00F3564A">
        <w:rPr>
          <w:rFonts w:ascii="Times New Roman" w:hAnsi="Times New Roman"/>
          <w:sz w:val="24"/>
          <w:szCs w:val="24"/>
        </w:rPr>
        <w:t>as, užsi</w:t>
      </w:r>
      <w:r w:rsidR="009A4322" w:rsidRPr="00F3564A">
        <w:rPr>
          <w:rFonts w:ascii="Times New Roman" w:hAnsi="Times New Roman"/>
          <w:sz w:val="24"/>
          <w:szCs w:val="24"/>
        </w:rPr>
        <w:t>ėmimus</w:t>
      </w:r>
      <w:r w:rsidR="002719E3" w:rsidRPr="00F3564A">
        <w:rPr>
          <w:rFonts w:ascii="Times New Roman" w:hAnsi="Times New Roman"/>
          <w:sz w:val="24"/>
          <w:szCs w:val="24"/>
        </w:rPr>
        <w:t xml:space="preserve"> Panevėžio Robotikos centre ,,Robolabas</w:t>
      </w:r>
      <w:r w:rsidR="00AB7E69" w:rsidRPr="00F3564A">
        <w:rPr>
          <w:rFonts w:ascii="Times New Roman" w:hAnsi="Times New Roman"/>
          <w:sz w:val="24"/>
          <w:szCs w:val="24"/>
        </w:rPr>
        <w:t>“</w:t>
      </w:r>
      <w:r w:rsidR="005A007F" w:rsidRPr="00F3564A">
        <w:rPr>
          <w:rFonts w:ascii="Times New Roman" w:hAnsi="Times New Roman"/>
          <w:sz w:val="24"/>
          <w:szCs w:val="24"/>
        </w:rPr>
        <w:t>;</w:t>
      </w:r>
    </w:p>
    <w:p w14:paraId="74B949FF" w14:textId="65740360" w:rsidR="005A007F" w:rsidRPr="00F3564A" w:rsidRDefault="00473781" w:rsidP="00473781">
      <w:pPr>
        <w:pStyle w:val="Betarp"/>
        <w:ind w:firstLine="1134"/>
        <w:jc w:val="both"/>
        <w:rPr>
          <w:rFonts w:ascii="Times New Roman" w:hAnsi="Times New Roman"/>
          <w:sz w:val="24"/>
          <w:szCs w:val="24"/>
        </w:rPr>
      </w:pPr>
      <w:r w:rsidRPr="00F3564A">
        <w:rPr>
          <w:rFonts w:ascii="Times New Roman" w:hAnsi="Times New Roman"/>
          <w:sz w:val="24"/>
          <w:szCs w:val="24"/>
        </w:rPr>
        <w:t>57</w:t>
      </w:r>
      <w:r w:rsidR="005A007F" w:rsidRPr="00F3564A">
        <w:rPr>
          <w:rFonts w:ascii="Times New Roman" w:hAnsi="Times New Roman"/>
          <w:sz w:val="24"/>
          <w:szCs w:val="24"/>
        </w:rPr>
        <w:t xml:space="preserve">.2. mokslo metų eigoje </w:t>
      </w:r>
      <w:r w:rsidR="00F005ED" w:rsidRPr="00F3564A">
        <w:rPr>
          <w:rFonts w:ascii="Times New Roman" w:hAnsi="Times New Roman"/>
          <w:sz w:val="24"/>
          <w:szCs w:val="24"/>
        </w:rPr>
        <w:t xml:space="preserve">kiekvienai klasei </w:t>
      </w:r>
      <w:r w:rsidR="005A007F" w:rsidRPr="00F3564A">
        <w:rPr>
          <w:rFonts w:ascii="Times New Roman" w:hAnsi="Times New Roman"/>
          <w:sz w:val="24"/>
          <w:szCs w:val="24"/>
        </w:rPr>
        <w:t>organizuo</w:t>
      </w:r>
      <w:r w:rsidR="00EF4AC0" w:rsidRPr="00F3564A">
        <w:rPr>
          <w:rFonts w:ascii="Times New Roman" w:hAnsi="Times New Roman"/>
          <w:sz w:val="24"/>
          <w:szCs w:val="24"/>
        </w:rPr>
        <w:t>jama</w:t>
      </w:r>
      <w:r w:rsidR="005A007F" w:rsidRPr="00F3564A">
        <w:rPr>
          <w:rFonts w:ascii="Times New Roman" w:hAnsi="Times New Roman"/>
          <w:sz w:val="24"/>
          <w:szCs w:val="24"/>
        </w:rPr>
        <w:t xml:space="preserve"> ne mažiau kaip </w:t>
      </w:r>
      <w:r w:rsidR="00F005ED" w:rsidRPr="00F3564A">
        <w:rPr>
          <w:rFonts w:ascii="Times New Roman" w:hAnsi="Times New Roman"/>
          <w:sz w:val="24"/>
          <w:szCs w:val="24"/>
        </w:rPr>
        <w:t xml:space="preserve">po </w:t>
      </w:r>
      <w:r w:rsidR="005A007F" w:rsidRPr="00F3564A">
        <w:rPr>
          <w:rFonts w:ascii="Times New Roman" w:hAnsi="Times New Roman"/>
          <w:sz w:val="24"/>
          <w:szCs w:val="24"/>
        </w:rPr>
        <w:t>3 veik</w:t>
      </w:r>
      <w:r w:rsidR="00F6172D" w:rsidRPr="00F3564A">
        <w:rPr>
          <w:rFonts w:ascii="Times New Roman" w:hAnsi="Times New Roman"/>
          <w:sz w:val="24"/>
          <w:szCs w:val="24"/>
        </w:rPr>
        <w:t>la</w:t>
      </w:r>
      <w:r w:rsidR="00F005ED" w:rsidRPr="00F3564A">
        <w:rPr>
          <w:rFonts w:ascii="Times New Roman" w:hAnsi="Times New Roman"/>
          <w:sz w:val="24"/>
          <w:szCs w:val="24"/>
        </w:rPr>
        <w:t>s</w:t>
      </w:r>
      <w:r w:rsidR="005432C3" w:rsidRPr="00F3564A">
        <w:rPr>
          <w:rFonts w:ascii="Times New Roman" w:hAnsi="Times New Roman"/>
          <w:sz w:val="24"/>
          <w:szCs w:val="24"/>
        </w:rPr>
        <w:t xml:space="preserve"> Dailės galerijoje, Kraštotyros muziejuje, </w:t>
      </w:r>
      <w:r w:rsidR="0068173D" w:rsidRPr="00F3564A">
        <w:rPr>
          <w:rFonts w:ascii="Times New Roman" w:hAnsi="Times New Roman"/>
          <w:sz w:val="24"/>
          <w:szCs w:val="24"/>
        </w:rPr>
        <w:t>Gamtos mokykloje, Krekenavos regioniniame parke</w:t>
      </w:r>
      <w:r w:rsidR="00F6172D" w:rsidRPr="00F3564A">
        <w:rPr>
          <w:rFonts w:ascii="Times New Roman" w:hAnsi="Times New Roman"/>
          <w:sz w:val="24"/>
          <w:szCs w:val="24"/>
        </w:rPr>
        <w:t>, Aukštaitijos futbolo akademijoje</w:t>
      </w:r>
      <w:r w:rsidR="00F918FB" w:rsidRPr="00F3564A">
        <w:rPr>
          <w:rFonts w:ascii="Times New Roman" w:hAnsi="Times New Roman"/>
          <w:sz w:val="24"/>
          <w:szCs w:val="24"/>
        </w:rPr>
        <w:t xml:space="preserve"> ir kitose socialinių partnerių įstaigų aplinkose.</w:t>
      </w:r>
    </w:p>
    <w:p w14:paraId="4EB2CE5F" w14:textId="1E95FC5A" w:rsidR="00DB29AA" w:rsidRPr="00F3564A" w:rsidRDefault="00473781" w:rsidP="00473781">
      <w:pPr>
        <w:pStyle w:val="Betarp"/>
        <w:ind w:firstLine="1134"/>
        <w:jc w:val="both"/>
        <w:rPr>
          <w:rFonts w:ascii="Times New Roman" w:hAnsi="Times New Roman"/>
          <w:sz w:val="24"/>
          <w:szCs w:val="24"/>
        </w:rPr>
      </w:pPr>
      <w:r w:rsidRPr="00F3564A">
        <w:rPr>
          <w:rFonts w:ascii="Times New Roman" w:hAnsi="Times New Roman"/>
          <w:sz w:val="24"/>
          <w:szCs w:val="24"/>
        </w:rPr>
        <w:t>58</w:t>
      </w:r>
      <w:r w:rsidR="00F5064B" w:rsidRPr="00F3564A">
        <w:rPr>
          <w:rFonts w:ascii="Times New Roman" w:hAnsi="Times New Roman"/>
          <w:sz w:val="24"/>
          <w:szCs w:val="24"/>
        </w:rPr>
        <w:t xml:space="preserve">. </w:t>
      </w:r>
      <w:r w:rsidR="00464075" w:rsidRPr="00F3564A">
        <w:rPr>
          <w:rFonts w:ascii="Times New Roman" w:hAnsi="Times New Roman"/>
          <w:sz w:val="24"/>
          <w:szCs w:val="24"/>
        </w:rPr>
        <w:t xml:space="preserve">Ugdymo procesui ne mokyklos aplinkoje </w:t>
      </w:r>
      <w:r w:rsidR="00655FD6" w:rsidRPr="00F3564A">
        <w:rPr>
          <w:rFonts w:ascii="Times New Roman" w:hAnsi="Times New Roman"/>
          <w:sz w:val="24"/>
          <w:szCs w:val="24"/>
        </w:rPr>
        <w:t>vykdyti</w:t>
      </w:r>
      <w:r w:rsidR="00464075" w:rsidRPr="00F3564A">
        <w:rPr>
          <w:rFonts w:ascii="Times New Roman" w:hAnsi="Times New Roman"/>
          <w:sz w:val="24"/>
          <w:szCs w:val="24"/>
        </w:rPr>
        <w:t xml:space="preserve"> panaudojamos pažintin</w:t>
      </w:r>
      <w:r w:rsidR="00655FD6" w:rsidRPr="00F3564A">
        <w:rPr>
          <w:rFonts w:ascii="Times New Roman" w:hAnsi="Times New Roman"/>
          <w:sz w:val="24"/>
          <w:szCs w:val="24"/>
        </w:rPr>
        <w:t>ei</w:t>
      </w:r>
      <w:r w:rsidR="00464075" w:rsidRPr="00F3564A">
        <w:rPr>
          <w:rFonts w:ascii="Times New Roman" w:hAnsi="Times New Roman"/>
          <w:sz w:val="24"/>
          <w:szCs w:val="24"/>
        </w:rPr>
        <w:t xml:space="preserve"> </w:t>
      </w:r>
      <w:r w:rsidR="009845E6" w:rsidRPr="00F3564A">
        <w:rPr>
          <w:rFonts w:ascii="Times New Roman" w:hAnsi="Times New Roman"/>
          <w:sz w:val="24"/>
          <w:szCs w:val="24"/>
        </w:rPr>
        <w:t xml:space="preserve">veiklai skirtos lėšos, </w:t>
      </w:r>
      <w:r w:rsidR="00655FD6" w:rsidRPr="00F3564A">
        <w:rPr>
          <w:rFonts w:ascii="Times New Roman" w:hAnsi="Times New Roman"/>
          <w:sz w:val="24"/>
          <w:szCs w:val="24"/>
        </w:rPr>
        <w:t>Kultūros paso programos.</w:t>
      </w:r>
    </w:p>
    <w:p w14:paraId="227DF8AC" w14:textId="315EB2A5" w:rsidR="00F10935" w:rsidRPr="00F3564A" w:rsidRDefault="00F10935" w:rsidP="00F10935">
      <w:pPr>
        <w:pStyle w:val="Betarp"/>
        <w:ind w:firstLine="1134"/>
        <w:rPr>
          <w:rFonts w:ascii="Times New Roman" w:hAnsi="Times New Roman"/>
          <w:sz w:val="24"/>
          <w:szCs w:val="24"/>
        </w:rPr>
      </w:pPr>
      <w:r w:rsidRPr="00F3564A">
        <w:rPr>
          <w:rFonts w:ascii="Times New Roman" w:hAnsi="Times New Roman"/>
          <w:sz w:val="24"/>
          <w:szCs w:val="24"/>
        </w:rPr>
        <w:t xml:space="preserve">59. Ugdymo proceso organizavimas ne mokykloje yra išdėstytas </w:t>
      </w:r>
      <w:r w:rsidR="00235039" w:rsidRPr="00F3564A">
        <w:rPr>
          <w:rFonts w:ascii="Times New Roman" w:hAnsi="Times New Roman"/>
          <w:sz w:val="24"/>
          <w:szCs w:val="24"/>
        </w:rPr>
        <w:t>Ugdymo plano 7</w:t>
      </w:r>
      <w:r w:rsidRPr="00F3564A">
        <w:rPr>
          <w:rFonts w:ascii="Times New Roman" w:hAnsi="Times New Roman"/>
          <w:sz w:val="24"/>
          <w:szCs w:val="24"/>
        </w:rPr>
        <w:t xml:space="preserve"> priede.</w:t>
      </w:r>
    </w:p>
    <w:p w14:paraId="69C8D0BE" w14:textId="57FCFE6F" w:rsidR="00F10935" w:rsidRPr="00F3564A" w:rsidRDefault="00F10935" w:rsidP="00473781">
      <w:pPr>
        <w:pStyle w:val="Betarp"/>
        <w:ind w:firstLine="1134"/>
        <w:jc w:val="both"/>
        <w:rPr>
          <w:rFonts w:ascii="Times New Roman" w:hAnsi="Times New Roman"/>
          <w:sz w:val="24"/>
          <w:szCs w:val="24"/>
        </w:rPr>
      </w:pPr>
    </w:p>
    <w:p w14:paraId="4A6418C3" w14:textId="77777777" w:rsidR="00655FD6" w:rsidRPr="00F3564A" w:rsidRDefault="00655FD6" w:rsidP="00655FD6">
      <w:pPr>
        <w:pStyle w:val="Betarp"/>
        <w:jc w:val="both"/>
        <w:rPr>
          <w:rFonts w:ascii="Times New Roman" w:hAnsi="Times New Roman"/>
          <w:sz w:val="24"/>
          <w:szCs w:val="24"/>
        </w:rPr>
      </w:pPr>
    </w:p>
    <w:p w14:paraId="79EDF080" w14:textId="04124444" w:rsidR="00DB29AA" w:rsidRPr="00F3564A" w:rsidRDefault="003B6A1C" w:rsidP="00A43E47">
      <w:pPr>
        <w:pStyle w:val="Betarp"/>
        <w:jc w:val="center"/>
        <w:rPr>
          <w:rFonts w:ascii="Times New Roman" w:hAnsi="Times New Roman"/>
          <w:b/>
          <w:bCs/>
          <w:sz w:val="24"/>
          <w:szCs w:val="24"/>
        </w:rPr>
      </w:pPr>
      <w:r w:rsidRPr="00F3564A">
        <w:rPr>
          <w:rFonts w:ascii="Times New Roman" w:hAnsi="Times New Roman"/>
          <w:b/>
          <w:bCs/>
          <w:sz w:val="24"/>
          <w:szCs w:val="24"/>
        </w:rPr>
        <w:t>AŠTUNTAS</w:t>
      </w:r>
      <w:r w:rsidR="00DB29AA" w:rsidRPr="00F3564A">
        <w:rPr>
          <w:rFonts w:ascii="Times New Roman" w:hAnsi="Times New Roman"/>
          <w:b/>
          <w:bCs/>
          <w:sz w:val="24"/>
          <w:szCs w:val="24"/>
        </w:rPr>
        <w:t xml:space="preserve"> SKIRSNIS</w:t>
      </w:r>
    </w:p>
    <w:p w14:paraId="1F4E5741" w14:textId="02432F0A" w:rsidR="00DB29AA" w:rsidRPr="00F3564A" w:rsidRDefault="00731953" w:rsidP="00A43E47">
      <w:pPr>
        <w:pStyle w:val="Betarp"/>
        <w:jc w:val="center"/>
        <w:rPr>
          <w:rFonts w:ascii="Times New Roman" w:hAnsi="Times New Roman"/>
          <w:b/>
          <w:bCs/>
          <w:sz w:val="24"/>
          <w:szCs w:val="24"/>
        </w:rPr>
      </w:pPr>
      <w:r w:rsidRPr="00F3564A">
        <w:rPr>
          <w:rFonts w:ascii="Times New Roman" w:hAnsi="Times New Roman"/>
          <w:b/>
          <w:bCs/>
          <w:sz w:val="24"/>
          <w:szCs w:val="24"/>
        </w:rPr>
        <w:t>MOKINIŲ MOKYMO NAMIE ORGA</w:t>
      </w:r>
      <w:r w:rsidR="00A43E47" w:rsidRPr="00F3564A">
        <w:rPr>
          <w:rFonts w:ascii="Times New Roman" w:hAnsi="Times New Roman"/>
          <w:b/>
          <w:bCs/>
          <w:sz w:val="24"/>
          <w:szCs w:val="24"/>
        </w:rPr>
        <w:t>NIZAVIMAS</w:t>
      </w:r>
    </w:p>
    <w:p w14:paraId="5E998B5A" w14:textId="77777777" w:rsidR="00A43E47" w:rsidRPr="00F3564A" w:rsidRDefault="00A43E47" w:rsidP="00E47B77">
      <w:pPr>
        <w:pStyle w:val="Betarp"/>
        <w:contextualSpacing/>
        <w:jc w:val="center"/>
        <w:rPr>
          <w:rFonts w:ascii="Times New Roman" w:hAnsi="Times New Roman"/>
          <w:b/>
          <w:bCs/>
          <w:sz w:val="24"/>
          <w:szCs w:val="24"/>
        </w:rPr>
      </w:pPr>
    </w:p>
    <w:p w14:paraId="7236C976" w14:textId="3ADB9DF7" w:rsidR="00E47B77" w:rsidRPr="00F3564A" w:rsidRDefault="00133CDD" w:rsidP="00E47B77">
      <w:pPr>
        <w:tabs>
          <w:tab w:val="left" w:pos="1134"/>
        </w:tabs>
        <w:ind w:firstLine="567"/>
        <w:contextualSpacing/>
        <w:jc w:val="both"/>
        <w:rPr>
          <w:rFonts w:ascii="Times New Roman" w:eastAsia="Times New Roman" w:hAnsi="Times New Roman"/>
          <w:sz w:val="24"/>
          <w:szCs w:val="20"/>
        </w:rPr>
      </w:pPr>
      <w:r w:rsidRPr="00F3564A">
        <w:rPr>
          <w:rFonts w:ascii="Times New Roman" w:hAnsi="Times New Roman"/>
          <w:sz w:val="24"/>
          <w:szCs w:val="24"/>
        </w:rPr>
        <w:tab/>
        <w:t>60</w:t>
      </w:r>
      <w:r w:rsidR="00A43E47" w:rsidRPr="00F3564A">
        <w:rPr>
          <w:rFonts w:ascii="Times New Roman" w:hAnsi="Times New Roman"/>
          <w:sz w:val="24"/>
          <w:szCs w:val="24"/>
        </w:rPr>
        <w:t>.</w:t>
      </w:r>
      <w:r w:rsidR="00A74EC2" w:rsidRPr="00F3564A">
        <w:rPr>
          <w:rFonts w:ascii="Times New Roman" w:eastAsia="Times New Roman" w:hAnsi="Times New Roman"/>
          <w:sz w:val="24"/>
          <w:szCs w:val="24"/>
        </w:rPr>
        <w:t xml:space="preserve"> </w:t>
      </w:r>
      <w:r w:rsidRPr="00F3564A">
        <w:rPr>
          <w:rFonts w:ascii="Times New Roman" w:eastAsia="Times New Roman" w:hAnsi="Times New Roman"/>
          <w:sz w:val="24"/>
          <w:szCs w:val="20"/>
        </w:rPr>
        <w:t>Mokinių mokymas namuose organizuojamas vadovaujantis Mokinių mokymo stacionarinėje asmens sveikatos priežiūros įstaigoje ir namuose organizavimo tvarkos aprašu, patvirtintu Lietuvos Respublikos švietimo, mokslo ir sporto ministro 2012 m. rugsėjo 26 d. įsakymu Nr. V-1405 „Dėl Mokinių mokymo stacionarinėje asmens sveikatos priežiūros įstaigoje ir namuose organizavimo tvarkos aprašo patvirtinimo“, ir Mokymosi formų ir moky</w:t>
      </w:r>
      <w:r w:rsidR="00E47B77" w:rsidRPr="00F3564A">
        <w:rPr>
          <w:rFonts w:ascii="Times New Roman" w:eastAsia="Times New Roman" w:hAnsi="Times New Roman"/>
          <w:sz w:val="24"/>
          <w:szCs w:val="20"/>
        </w:rPr>
        <w:t>mo organizavimo tvarkos aprašu.</w:t>
      </w:r>
    </w:p>
    <w:p w14:paraId="7D7C1A88" w14:textId="170B6423" w:rsidR="00E47B77" w:rsidRPr="00F3564A" w:rsidRDefault="00E47B77" w:rsidP="00E47B77">
      <w:pPr>
        <w:tabs>
          <w:tab w:val="left" w:pos="1134"/>
        </w:tabs>
        <w:spacing w:after="0" w:line="240" w:lineRule="auto"/>
        <w:ind w:firstLine="567"/>
        <w:contextualSpacing/>
        <w:jc w:val="both"/>
        <w:rPr>
          <w:rFonts w:ascii="Times New Roman" w:eastAsia="Times New Roman" w:hAnsi="Times New Roman"/>
          <w:sz w:val="24"/>
          <w:szCs w:val="20"/>
        </w:rPr>
      </w:pPr>
      <w:r w:rsidRPr="00F3564A">
        <w:rPr>
          <w:rFonts w:ascii="Times New Roman" w:eastAsia="Times New Roman" w:hAnsi="Times New Roman"/>
          <w:sz w:val="24"/>
          <w:szCs w:val="20"/>
        </w:rPr>
        <w:tab/>
        <w:t xml:space="preserve">61. Pradinio ugdymo programa įgyvendinama, ugdymą organizuojant pagal dalykų bendrąsias programas arba jas integruojant į kitų dalykų turinį. </w:t>
      </w:r>
    </w:p>
    <w:p w14:paraId="1D12DDCD" w14:textId="66773C91" w:rsidR="00E47B77" w:rsidRPr="00F3564A" w:rsidRDefault="00E47B77" w:rsidP="00E47B77">
      <w:pPr>
        <w:spacing w:after="0" w:line="240" w:lineRule="auto"/>
        <w:ind w:firstLine="1134"/>
        <w:contextualSpacing/>
        <w:jc w:val="both"/>
        <w:rPr>
          <w:rFonts w:ascii="Times New Roman" w:eastAsia="Times New Roman" w:hAnsi="Times New Roman"/>
          <w:sz w:val="24"/>
          <w:szCs w:val="20"/>
        </w:rPr>
      </w:pPr>
      <w:r w:rsidRPr="00F3564A">
        <w:rPr>
          <w:rFonts w:ascii="Times New Roman" w:eastAsia="Times New Roman" w:hAnsi="Times New Roman"/>
          <w:sz w:val="24"/>
          <w:szCs w:val="20"/>
        </w:rPr>
        <w:t>62. Mokiniui, kuris mokosi namuose:</w:t>
      </w:r>
    </w:p>
    <w:p w14:paraId="77D3C7D4" w14:textId="74D5EB8F" w:rsidR="00E47B77" w:rsidRPr="00F3564A" w:rsidRDefault="00E47B77" w:rsidP="00E47B77">
      <w:pPr>
        <w:spacing w:after="0" w:line="240" w:lineRule="auto"/>
        <w:ind w:firstLine="1134"/>
        <w:contextualSpacing/>
        <w:jc w:val="both"/>
        <w:rPr>
          <w:rFonts w:ascii="Times New Roman" w:eastAsia="Times New Roman" w:hAnsi="Times New Roman"/>
          <w:sz w:val="24"/>
          <w:szCs w:val="20"/>
        </w:rPr>
      </w:pPr>
      <w:r w:rsidRPr="00F3564A">
        <w:rPr>
          <w:rFonts w:ascii="Times New Roman" w:eastAsia="Times New Roman" w:hAnsi="Times New Roman"/>
          <w:sz w:val="24"/>
          <w:szCs w:val="20"/>
        </w:rPr>
        <w:t>62.1. pagal pradinio ugdymo programą savarankišku ar (ir) nuotoliniu mokymo proceso organizavimo būdu, leidus gydytojui, pavienio ar grupinio mokymosi forma:</w:t>
      </w:r>
    </w:p>
    <w:p w14:paraId="12A5FF5D" w14:textId="5588D30C" w:rsidR="00E47B77" w:rsidRPr="00F3564A" w:rsidRDefault="00E47B77" w:rsidP="00E47B77">
      <w:pPr>
        <w:spacing w:after="0" w:line="240" w:lineRule="auto"/>
        <w:ind w:firstLine="1134"/>
        <w:contextualSpacing/>
        <w:jc w:val="both"/>
        <w:rPr>
          <w:rFonts w:ascii="Times New Roman" w:eastAsia="Times New Roman" w:hAnsi="Times New Roman"/>
          <w:sz w:val="24"/>
          <w:szCs w:val="20"/>
        </w:rPr>
      </w:pPr>
      <w:r w:rsidRPr="00F3564A">
        <w:rPr>
          <w:rFonts w:ascii="Times New Roman" w:eastAsia="Times New Roman" w:hAnsi="Times New Roman"/>
          <w:sz w:val="24"/>
          <w:szCs w:val="20"/>
        </w:rPr>
        <w:t>62.1.1. 1–3 klasėse skiriama 315 pamokų per mokslo metus (9 pamokos per savaitę);</w:t>
      </w:r>
    </w:p>
    <w:p w14:paraId="05424345" w14:textId="23117B4B" w:rsidR="00E47B77" w:rsidRPr="00F3564A" w:rsidRDefault="00E47B77" w:rsidP="00E47B77">
      <w:pPr>
        <w:spacing w:after="0" w:line="240" w:lineRule="auto"/>
        <w:ind w:firstLine="1134"/>
        <w:contextualSpacing/>
        <w:jc w:val="both"/>
        <w:rPr>
          <w:rFonts w:ascii="Times New Roman" w:eastAsia="Times New Roman" w:hAnsi="Times New Roman"/>
          <w:sz w:val="24"/>
          <w:szCs w:val="20"/>
        </w:rPr>
      </w:pPr>
      <w:r w:rsidRPr="00F3564A">
        <w:rPr>
          <w:rFonts w:ascii="Times New Roman" w:eastAsia="Times New Roman" w:hAnsi="Times New Roman"/>
          <w:sz w:val="24"/>
          <w:szCs w:val="20"/>
        </w:rPr>
        <w:t>62.1.2. 4 klasėje skiriama 385 pamokos per mokslo metus (11 pamokų per savaitę).</w:t>
      </w:r>
    </w:p>
    <w:p w14:paraId="70B3BB71" w14:textId="28546A43" w:rsidR="00E47B77" w:rsidRPr="00F3564A" w:rsidRDefault="00E47B77" w:rsidP="00E47B77">
      <w:pPr>
        <w:spacing w:after="0" w:line="240" w:lineRule="auto"/>
        <w:ind w:firstLine="1134"/>
        <w:jc w:val="both"/>
        <w:rPr>
          <w:rFonts w:ascii="Times New Roman" w:eastAsia="Times New Roman" w:hAnsi="Times New Roman"/>
          <w:sz w:val="24"/>
          <w:szCs w:val="20"/>
        </w:rPr>
      </w:pPr>
      <w:r w:rsidRPr="00F3564A">
        <w:rPr>
          <w:rFonts w:ascii="Times New Roman" w:eastAsia="Times New Roman" w:hAnsi="Times New Roman"/>
          <w:sz w:val="24"/>
          <w:szCs w:val="20"/>
        </w:rPr>
        <w:t xml:space="preserve">63.Suderinus su mokinio tėvais (globėjais, rūpintojais) mokyklos vadovo įsakymu, mokinys gali nesimokyti meninio ugdymo dalykų, technologijų, fizinio Dienyne ir mokinio individualiame ugdymo plane prie dalykų, kurių mokinys nesimoko, įrašoma „atleista“. Pamokos, gydytojo leidimu lankomos mokykloje, įrašomos į mokinio individualų ugdymo planą. </w:t>
      </w:r>
    </w:p>
    <w:p w14:paraId="199495AD" w14:textId="6F64B605" w:rsidR="00E47B77" w:rsidRPr="00F3564A" w:rsidRDefault="00E47B77" w:rsidP="00E47B77">
      <w:pPr>
        <w:spacing w:after="0" w:line="240" w:lineRule="auto"/>
        <w:ind w:firstLine="1134"/>
        <w:jc w:val="both"/>
        <w:rPr>
          <w:rFonts w:ascii="Times New Roman" w:eastAsia="Times New Roman" w:hAnsi="Times New Roman"/>
          <w:sz w:val="24"/>
          <w:szCs w:val="20"/>
        </w:rPr>
      </w:pPr>
      <w:r w:rsidRPr="00F3564A">
        <w:rPr>
          <w:rFonts w:ascii="Times New Roman" w:eastAsia="Times New Roman" w:hAnsi="Times New Roman"/>
          <w:sz w:val="24"/>
          <w:szCs w:val="20"/>
        </w:rPr>
        <w:t>64. Sudarant mokinio individualų ugdymo planą jis derinamas su mokiniu ir jo tėvais (globėjais, rūpintojais). Pamokos, skirtos mokymui namuose, paskirstomos dalykams, kuriuos mokinys mokysis, atsižvelgiant į jo sveikatą ir išlaikant savaitei skirtų pamokų skaičių. Savaitės pamokų skaičius neturi būti keičiamas, bet dalykams skiriamų pamokų skaičius gali kisti, jeigu pamokų tvarkaraštis sudaromas ne vienai savaitei, o mėnesiui, bet išlaikant dalykui numatytų skirti pamokų savaitinį vidurkį.</w:t>
      </w:r>
    </w:p>
    <w:p w14:paraId="0709F76D" w14:textId="53BB2C7D" w:rsidR="00A74EC2" w:rsidRPr="00F3564A" w:rsidRDefault="00E47B77" w:rsidP="00E47B77">
      <w:pPr>
        <w:tabs>
          <w:tab w:val="left" w:pos="1134"/>
        </w:tabs>
        <w:spacing w:after="0" w:line="240" w:lineRule="auto"/>
        <w:contextualSpacing/>
        <w:jc w:val="both"/>
        <w:rPr>
          <w:rFonts w:ascii="Times New Roman" w:eastAsia="Times New Roman" w:hAnsi="Times New Roman"/>
          <w:sz w:val="24"/>
          <w:szCs w:val="24"/>
        </w:rPr>
      </w:pPr>
      <w:r w:rsidRPr="00F3564A">
        <w:rPr>
          <w:rFonts w:ascii="Times New Roman" w:eastAsia="Times New Roman" w:hAnsi="Times New Roman"/>
          <w:sz w:val="24"/>
          <w:szCs w:val="20"/>
        </w:rPr>
        <w:tab/>
      </w:r>
      <w:r w:rsidRPr="00F3564A">
        <w:rPr>
          <w:rFonts w:ascii="Times New Roman" w:eastAsia="Times New Roman" w:hAnsi="Times New Roman"/>
          <w:sz w:val="24"/>
          <w:szCs w:val="24"/>
        </w:rPr>
        <w:t>65</w:t>
      </w:r>
      <w:r w:rsidR="00A74EC2" w:rsidRPr="00F3564A">
        <w:rPr>
          <w:rFonts w:ascii="Times New Roman" w:eastAsia="Times New Roman" w:hAnsi="Times New Roman"/>
          <w:sz w:val="24"/>
          <w:szCs w:val="24"/>
        </w:rPr>
        <w:t xml:space="preserve">. Mokiniai namie mokomi savarankišku ar nuotoliniu mokymo proceso organizavimo būdu. Tėvai (globėjai, rūpintojai), pageidaujantys, kad jų vaikui būtų skirtas savarankiškas mokymas namie ar mokykloje, pateikia mokyklos direktoriui prašymą, prie prašymo prideda gydytojų konsultacinės komisijos (GKK) pažymą. Mokinio mokymas </w:t>
      </w:r>
      <w:r w:rsidR="0093019B" w:rsidRPr="00F3564A">
        <w:rPr>
          <w:rFonts w:ascii="Times New Roman" w:eastAsia="Times New Roman" w:hAnsi="Times New Roman"/>
          <w:sz w:val="24"/>
          <w:szCs w:val="24"/>
        </w:rPr>
        <w:t xml:space="preserve">namie įforminamas direktoriaus </w:t>
      </w:r>
      <w:r w:rsidR="0093019B" w:rsidRPr="00F3564A">
        <w:rPr>
          <w:rFonts w:ascii="Times New Roman" w:eastAsia="Times New Roman" w:hAnsi="Times New Roman"/>
          <w:sz w:val="24"/>
          <w:szCs w:val="24"/>
        </w:rPr>
        <w:tab/>
        <w:t>į</w:t>
      </w:r>
      <w:r w:rsidR="00A74EC2" w:rsidRPr="00F3564A">
        <w:rPr>
          <w:rFonts w:ascii="Times New Roman" w:eastAsia="Times New Roman" w:hAnsi="Times New Roman"/>
          <w:sz w:val="24"/>
          <w:szCs w:val="24"/>
        </w:rPr>
        <w:t>sakymu per tris darbo dienas.</w:t>
      </w:r>
    </w:p>
    <w:p w14:paraId="0F8EB0BA" w14:textId="4DB1EE3F" w:rsidR="00A74EC2" w:rsidRPr="00F3564A" w:rsidRDefault="00E47B77" w:rsidP="00E47B77">
      <w:pPr>
        <w:tabs>
          <w:tab w:val="left" w:pos="1134"/>
        </w:tabs>
        <w:spacing w:after="0" w:line="240" w:lineRule="auto"/>
        <w:contextualSpacing/>
        <w:jc w:val="both"/>
        <w:rPr>
          <w:rFonts w:ascii="Times New Roman" w:eastAsia="Times New Roman" w:hAnsi="Times New Roman"/>
          <w:sz w:val="24"/>
          <w:szCs w:val="24"/>
        </w:rPr>
      </w:pPr>
      <w:r w:rsidRPr="00F3564A">
        <w:rPr>
          <w:rFonts w:ascii="Times New Roman" w:eastAsia="Times New Roman" w:hAnsi="Times New Roman"/>
          <w:sz w:val="24"/>
          <w:szCs w:val="24"/>
        </w:rPr>
        <w:tab/>
        <w:t>66</w:t>
      </w:r>
      <w:r w:rsidR="00A74EC2" w:rsidRPr="00F3564A">
        <w:rPr>
          <w:rFonts w:ascii="Times New Roman" w:eastAsia="Times New Roman" w:hAnsi="Times New Roman"/>
          <w:sz w:val="24"/>
          <w:szCs w:val="24"/>
        </w:rPr>
        <w:t>. Mokinys mokomas pagal direktoriaus patvirtintą ir su mokinio tėvais (globėjais, rūpintojais) suderintą pamokų tvarkaraštį.</w:t>
      </w:r>
      <w:r w:rsidR="00A74EC2" w:rsidRPr="00F3564A">
        <w:rPr>
          <w:rFonts w:ascii="Times New Roman" w:hAnsi="Times New Roman"/>
          <w:sz w:val="24"/>
          <w:szCs w:val="24"/>
        </w:rPr>
        <w:t xml:space="preserve"> </w:t>
      </w:r>
    </w:p>
    <w:p w14:paraId="5E25EE90" w14:textId="347449CB" w:rsidR="00A74EC2" w:rsidRPr="00F3564A" w:rsidRDefault="00E47B77" w:rsidP="00E47B77">
      <w:pPr>
        <w:tabs>
          <w:tab w:val="left" w:pos="1134"/>
        </w:tabs>
        <w:spacing w:after="0" w:line="240" w:lineRule="auto"/>
        <w:contextualSpacing/>
        <w:jc w:val="both"/>
        <w:rPr>
          <w:rFonts w:ascii="Times New Roman" w:eastAsia="Times New Roman" w:hAnsi="Times New Roman"/>
          <w:sz w:val="24"/>
          <w:szCs w:val="24"/>
        </w:rPr>
      </w:pPr>
      <w:r w:rsidRPr="00F3564A">
        <w:rPr>
          <w:rFonts w:ascii="Times New Roman" w:eastAsia="Times New Roman" w:hAnsi="Times New Roman"/>
          <w:sz w:val="24"/>
          <w:szCs w:val="24"/>
        </w:rPr>
        <w:tab/>
        <w:t>67</w:t>
      </w:r>
      <w:r w:rsidR="00A74EC2" w:rsidRPr="00F3564A">
        <w:rPr>
          <w:rFonts w:ascii="Times New Roman" w:eastAsia="Times New Roman" w:hAnsi="Times New Roman"/>
          <w:sz w:val="24"/>
          <w:szCs w:val="24"/>
        </w:rPr>
        <w:t>. Mokiniui, besimokančiam namuose, gali būti skiriama iki 2 papildomų pamokų per savaitę. Šios pamokos mokyklos nuožiūra panaudojamos mokinio pasiekimams gerinti, jei</w:t>
      </w:r>
      <w:r w:rsidR="00F6172D" w:rsidRPr="00F3564A">
        <w:rPr>
          <w:rFonts w:ascii="Times New Roman" w:eastAsia="Times New Roman" w:hAnsi="Times New Roman"/>
          <w:sz w:val="24"/>
          <w:szCs w:val="24"/>
        </w:rPr>
        <w:t xml:space="preserve"> mokykla turi pakankamai lėšų. </w:t>
      </w:r>
    </w:p>
    <w:p w14:paraId="6E36F245" w14:textId="77777777" w:rsidR="0060669D" w:rsidRPr="00F3564A" w:rsidRDefault="0060669D" w:rsidP="00A43E47">
      <w:pPr>
        <w:pStyle w:val="Betarp"/>
        <w:rPr>
          <w:rFonts w:ascii="Times New Roman" w:hAnsi="Times New Roman"/>
          <w:sz w:val="24"/>
          <w:szCs w:val="24"/>
        </w:rPr>
      </w:pPr>
    </w:p>
    <w:p w14:paraId="0DD74D72" w14:textId="6382D4DB" w:rsidR="0060669D" w:rsidRPr="00F3564A" w:rsidRDefault="0093019B" w:rsidP="006B1092">
      <w:pPr>
        <w:pStyle w:val="Betarp"/>
        <w:jc w:val="center"/>
        <w:rPr>
          <w:rFonts w:ascii="Times New Roman" w:hAnsi="Times New Roman"/>
          <w:b/>
          <w:bCs/>
          <w:sz w:val="24"/>
          <w:szCs w:val="24"/>
        </w:rPr>
      </w:pPr>
      <w:r w:rsidRPr="00F3564A">
        <w:rPr>
          <w:rFonts w:ascii="Times New Roman" w:hAnsi="Times New Roman"/>
          <w:b/>
          <w:bCs/>
          <w:sz w:val="24"/>
          <w:szCs w:val="24"/>
        </w:rPr>
        <w:t>DEVINTAS</w:t>
      </w:r>
      <w:r w:rsidR="0060669D" w:rsidRPr="00F3564A">
        <w:rPr>
          <w:rFonts w:ascii="Times New Roman" w:hAnsi="Times New Roman"/>
          <w:b/>
          <w:bCs/>
          <w:sz w:val="24"/>
          <w:szCs w:val="24"/>
        </w:rPr>
        <w:t xml:space="preserve"> SKIRSNIS</w:t>
      </w:r>
    </w:p>
    <w:p w14:paraId="42D7E21A" w14:textId="33FC1656" w:rsidR="0093019B" w:rsidRPr="00F3564A" w:rsidRDefault="0093019B" w:rsidP="006B1092">
      <w:pPr>
        <w:pStyle w:val="Betarp"/>
        <w:jc w:val="center"/>
        <w:rPr>
          <w:rFonts w:ascii="Times New Roman" w:hAnsi="Times New Roman"/>
          <w:b/>
          <w:bCs/>
          <w:sz w:val="24"/>
          <w:szCs w:val="24"/>
        </w:rPr>
      </w:pPr>
      <w:r w:rsidRPr="00F3564A">
        <w:rPr>
          <w:rFonts w:ascii="Times New Roman" w:hAnsi="Times New Roman"/>
          <w:b/>
          <w:bCs/>
          <w:sz w:val="24"/>
          <w:szCs w:val="24"/>
        </w:rPr>
        <w:t>NEFORMALIOJO VAIKŲ ŠVIETIMO ORGANIZAVIMAS</w:t>
      </w:r>
    </w:p>
    <w:p w14:paraId="4DE3B74E" w14:textId="77777777" w:rsidR="0093019B" w:rsidRPr="00F3564A" w:rsidRDefault="0093019B" w:rsidP="006B1092">
      <w:pPr>
        <w:pStyle w:val="Betarp"/>
        <w:jc w:val="center"/>
        <w:rPr>
          <w:rFonts w:ascii="Times New Roman" w:hAnsi="Times New Roman"/>
          <w:b/>
          <w:bCs/>
          <w:sz w:val="24"/>
          <w:szCs w:val="24"/>
        </w:rPr>
      </w:pPr>
    </w:p>
    <w:p w14:paraId="5F9C0EF2" w14:textId="594ECD9D" w:rsidR="0093019B" w:rsidRPr="00F3564A" w:rsidRDefault="0093019B" w:rsidP="0093019B">
      <w:pPr>
        <w:pStyle w:val="Betarp"/>
        <w:tabs>
          <w:tab w:val="left" w:pos="1134"/>
        </w:tabs>
        <w:jc w:val="both"/>
        <w:rPr>
          <w:rFonts w:ascii="Times New Roman" w:hAnsi="Times New Roman"/>
          <w:bCs/>
          <w:sz w:val="24"/>
          <w:szCs w:val="24"/>
        </w:rPr>
      </w:pPr>
      <w:r w:rsidRPr="00F3564A">
        <w:rPr>
          <w:rFonts w:ascii="Times New Roman" w:hAnsi="Times New Roman"/>
          <w:b/>
          <w:bCs/>
          <w:sz w:val="24"/>
          <w:szCs w:val="24"/>
        </w:rPr>
        <w:tab/>
      </w:r>
      <w:r w:rsidRPr="00F3564A">
        <w:rPr>
          <w:rFonts w:ascii="Times New Roman" w:hAnsi="Times New Roman"/>
          <w:bCs/>
          <w:sz w:val="24"/>
          <w:szCs w:val="24"/>
        </w:rPr>
        <w:t>68. Mokykla organizuodama neformalųjį vaikų švietimą vadovaujasi ,,Neformaliojo vaikų švietimo organizavimo tvarkos aprašu“ (1 priedas)</w:t>
      </w:r>
      <w:r w:rsidR="00D81F2F" w:rsidRPr="00F3564A">
        <w:rPr>
          <w:rFonts w:ascii="Times New Roman" w:hAnsi="Times New Roman"/>
          <w:bCs/>
          <w:sz w:val="24"/>
          <w:szCs w:val="24"/>
        </w:rPr>
        <w:t>, Panevėžio miesto savivaldybės pavaldumo bendrojo ugdymo mokyklų pradinio ir pagrindinio ugdymo programų mokinių matematinių gebėjimų, skaitymo kultūros ir teksto rašymo stiprinimo 2026-2028 metų veiksmų planu (2026-07-08; Nr. VI-104)</w:t>
      </w:r>
      <w:r w:rsidRPr="00F3564A">
        <w:rPr>
          <w:rFonts w:ascii="Times New Roman" w:hAnsi="Times New Roman"/>
          <w:bCs/>
          <w:sz w:val="24"/>
          <w:szCs w:val="24"/>
        </w:rPr>
        <w:t xml:space="preserve">. </w:t>
      </w:r>
    </w:p>
    <w:p w14:paraId="591D08F8" w14:textId="51A651F3" w:rsidR="0093019B" w:rsidRPr="00F3564A" w:rsidRDefault="0093019B" w:rsidP="0093019B">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ab/>
        <w:t>69.Neformaliojo ugdymo valandos / pamokos trukmė – 4</w:t>
      </w:r>
      <w:r w:rsidR="00517D7A" w:rsidRPr="00F3564A">
        <w:rPr>
          <w:rFonts w:ascii="Times New Roman" w:hAnsi="Times New Roman"/>
          <w:bCs/>
          <w:sz w:val="24"/>
          <w:szCs w:val="24"/>
        </w:rPr>
        <w:t xml:space="preserve">5 min., pirmų klasių mokiniams – </w:t>
      </w:r>
      <w:r w:rsidRPr="00F3564A">
        <w:rPr>
          <w:rFonts w:ascii="Times New Roman" w:hAnsi="Times New Roman"/>
          <w:bCs/>
          <w:sz w:val="24"/>
          <w:szCs w:val="24"/>
        </w:rPr>
        <w:t>35 min. Neformaliojo vaikų švietimo programose dalyvaujantys mokiniai registruojami Mokinių registre.</w:t>
      </w:r>
    </w:p>
    <w:p w14:paraId="49EE0183" w14:textId="66DF224A" w:rsidR="0093019B" w:rsidRPr="00F3564A" w:rsidRDefault="0093019B" w:rsidP="0093019B">
      <w:pPr>
        <w:pStyle w:val="Betarp"/>
        <w:tabs>
          <w:tab w:val="left" w:pos="1134"/>
        </w:tabs>
        <w:jc w:val="both"/>
        <w:rPr>
          <w:rFonts w:ascii="Times New Roman" w:hAnsi="Times New Roman"/>
          <w:bCs/>
          <w:sz w:val="24"/>
          <w:szCs w:val="24"/>
        </w:rPr>
      </w:pPr>
      <w:r w:rsidRPr="00F3564A">
        <w:rPr>
          <w:rFonts w:ascii="Times New Roman" w:hAnsi="Times New Roman"/>
          <w:bCs/>
          <w:sz w:val="24"/>
          <w:szCs w:val="24"/>
          <w:lang w:val="fi-FI"/>
        </w:rPr>
        <w:tab/>
        <w:t>70.</w:t>
      </w:r>
      <w:r w:rsidRPr="00F3564A">
        <w:rPr>
          <w:rFonts w:ascii="Times New Roman" w:hAnsi="Times New Roman"/>
          <w:bCs/>
          <w:sz w:val="24"/>
          <w:szCs w:val="24"/>
        </w:rPr>
        <w:t xml:space="preserve"> Neformaliojo vaikų švietimo veikla </w:t>
      </w:r>
      <w:r w:rsidRPr="00F3564A">
        <w:rPr>
          <w:rFonts w:ascii="Times New Roman" w:hAnsi="Times New Roman"/>
          <w:bCs/>
          <w:iCs/>
          <w:sz w:val="24"/>
          <w:szCs w:val="24"/>
        </w:rPr>
        <w:t>mokiniams neprivaloma ir laisvai pasirenkama;</w:t>
      </w:r>
    </w:p>
    <w:p w14:paraId="4ABCDC40" w14:textId="2F2DE5A0" w:rsidR="0093019B" w:rsidRPr="00F3564A" w:rsidRDefault="0093019B" w:rsidP="0093019B">
      <w:pPr>
        <w:pStyle w:val="Betarp"/>
        <w:tabs>
          <w:tab w:val="left" w:pos="1134"/>
        </w:tabs>
        <w:jc w:val="both"/>
        <w:rPr>
          <w:rFonts w:ascii="Times New Roman" w:hAnsi="Times New Roman"/>
          <w:bCs/>
          <w:sz w:val="24"/>
          <w:szCs w:val="24"/>
        </w:rPr>
      </w:pPr>
      <w:r w:rsidRPr="00F3564A">
        <w:rPr>
          <w:rFonts w:ascii="Times New Roman" w:hAnsi="Times New Roman"/>
          <w:bCs/>
          <w:iCs/>
          <w:sz w:val="24"/>
          <w:szCs w:val="24"/>
        </w:rPr>
        <w:tab/>
        <w:t xml:space="preserve">71. </w:t>
      </w:r>
      <w:r w:rsidRPr="00F3564A">
        <w:rPr>
          <w:rFonts w:ascii="Times New Roman" w:hAnsi="Times New Roman"/>
          <w:bCs/>
          <w:sz w:val="24"/>
          <w:szCs w:val="24"/>
        </w:rPr>
        <w:t xml:space="preserve">Mokykla kiekvienų mokslo metų pabaigoje įvertina ateinančių mokslo metų mokinių neformaliojo švietimo poreikius, juos tikslina mokslo metų pradžioje ir, atsižvelgdama į juos, siūlo neformaliojo švietimo programas, </w:t>
      </w:r>
      <w:r w:rsidRPr="00F3564A">
        <w:rPr>
          <w:rFonts w:ascii="Times New Roman" w:hAnsi="Times New Roman"/>
          <w:bCs/>
          <w:iCs/>
          <w:sz w:val="24"/>
          <w:szCs w:val="24"/>
        </w:rPr>
        <w:t>skirtas</w:t>
      </w:r>
      <w:r w:rsidRPr="00F3564A">
        <w:rPr>
          <w:rFonts w:ascii="Times New Roman" w:hAnsi="Times New Roman"/>
          <w:bCs/>
          <w:sz w:val="24"/>
          <w:szCs w:val="24"/>
        </w:rPr>
        <w:t xml:space="preserve"> mokinių meniniams, kalbiniams, sportiniams, sveikatos ugdymo, komunikacinių technologijų ir kitokiems gebėjimams bei tautiniam tapatumui ugdyti.</w:t>
      </w:r>
    </w:p>
    <w:p w14:paraId="4A5A5F09" w14:textId="0A7BB7D0" w:rsidR="0093019B" w:rsidRPr="00F3564A" w:rsidRDefault="0093019B" w:rsidP="0093019B">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ab/>
        <w:t xml:space="preserve">72. Neformaliojo švietimo valandos klasėms, atsižvelgiant į neformaliojo švietimo veiklos pobūdį, mokinių poreikius, klasių komplektų skaičių, veiklos tęstinumą, tradicijas ir </w:t>
      </w:r>
      <w:r w:rsidRPr="00F3564A">
        <w:rPr>
          <w:rFonts w:ascii="Times New Roman" w:hAnsi="Times New Roman"/>
          <w:bCs/>
          <w:sz w:val="24"/>
          <w:szCs w:val="24"/>
        </w:rPr>
        <w:lastRenderedPageBreak/>
        <w:t>tikslingumą, skiriamos mokyklos direktoriaus įsakymu. Kiekvienam 1–4 klasės komplektui skiriama po 2 val.</w:t>
      </w:r>
    </w:p>
    <w:p w14:paraId="07FCC9AB" w14:textId="459CB706" w:rsidR="0093019B" w:rsidRPr="00F3564A" w:rsidRDefault="0093019B" w:rsidP="0093019B">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ab/>
        <w:t xml:space="preserve">73. Mokinių skaičius neformaliojo švietimo grupėje ne mažiau, kaip 10 ir ne daugiau, kaip 23 mokiniai; </w:t>
      </w:r>
    </w:p>
    <w:p w14:paraId="07D16018" w14:textId="57F5EAC8" w:rsidR="0093019B" w:rsidRPr="00F3564A" w:rsidRDefault="0093019B" w:rsidP="0093019B">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ab/>
        <w:t>74. Mokinių neformalusis švietimas vyksta ne tik mokykloje – gamtoje, kultūros įstaigose, įmonėse ir kitose patraukliose ir saugiose mokiniui aplinkose;</w:t>
      </w:r>
    </w:p>
    <w:p w14:paraId="06602A53" w14:textId="6B0D5583" w:rsidR="0093019B" w:rsidRPr="00F3564A" w:rsidRDefault="0093019B" w:rsidP="0093019B">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ab/>
        <w:t>75. Mokinių atostogų metu neformaliojo švietimo veikla nevykdoma.</w:t>
      </w:r>
    </w:p>
    <w:p w14:paraId="32446F12" w14:textId="47E0AC1B" w:rsidR="0093019B" w:rsidRPr="00F3564A" w:rsidRDefault="0093019B" w:rsidP="0093019B">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ab/>
        <w:t>76. 2025–2026, 2026–2027 mokslo metams 1-4 klasių mokiniams siūlomos neformaliojo švietimo programos:</w:t>
      </w:r>
    </w:p>
    <w:tbl>
      <w:tblPr>
        <w:tblStyle w:val="Lentelstinklelis"/>
        <w:tblW w:w="0" w:type="auto"/>
        <w:tblInd w:w="279" w:type="dxa"/>
        <w:tblLook w:val="04A0" w:firstRow="1" w:lastRow="0" w:firstColumn="1" w:lastColumn="0" w:noHBand="0" w:noVBand="1"/>
      </w:tblPr>
      <w:tblGrid>
        <w:gridCol w:w="5783"/>
      </w:tblGrid>
      <w:tr w:rsidR="00F3564A" w:rsidRPr="00F3564A" w14:paraId="0B575383" w14:textId="77777777" w:rsidTr="0093019B">
        <w:tc>
          <w:tcPr>
            <w:tcW w:w="5783" w:type="dxa"/>
          </w:tcPr>
          <w:p w14:paraId="0665D2DE" w14:textId="77777777" w:rsidR="0093019B" w:rsidRPr="00F3564A" w:rsidRDefault="0093019B" w:rsidP="0093019B">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1–4 klasėms</w:t>
            </w:r>
          </w:p>
        </w:tc>
      </w:tr>
      <w:tr w:rsidR="00F3564A" w:rsidRPr="00F3564A" w14:paraId="0ED90EA3" w14:textId="77777777" w:rsidTr="0093019B">
        <w:tc>
          <w:tcPr>
            <w:tcW w:w="5783" w:type="dxa"/>
          </w:tcPr>
          <w:p w14:paraId="302B794B" w14:textId="77777777" w:rsidR="0093019B" w:rsidRPr="00F3564A" w:rsidRDefault="0093019B" w:rsidP="0093019B">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Keramika ,,Molio meistreliai“</w:t>
            </w:r>
          </w:p>
        </w:tc>
      </w:tr>
      <w:tr w:rsidR="00F3564A" w:rsidRPr="00F3564A" w14:paraId="53EF586E" w14:textId="77777777" w:rsidTr="0093019B">
        <w:tc>
          <w:tcPr>
            <w:tcW w:w="5783" w:type="dxa"/>
          </w:tcPr>
          <w:p w14:paraId="38133545" w14:textId="77777777" w:rsidR="0093019B" w:rsidRPr="00F3564A" w:rsidRDefault="0093019B" w:rsidP="0093019B">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Sportuojame - sveikai gyvename</w:t>
            </w:r>
          </w:p>
        </w:tc>
      </w:tr>
      <w:tr w:rsidR="00F3564A" w:rsidRPr="00F3564A" w14:paraId="1280A135" w14:textId="77777777" w:rsidTr="0093019B">
        <w:tc>
          <w:tcPr>
            <w:tcW w:w="5783" w:type="dxa"/>
          </w:tcPr>
          <w:p w14:paraId="20204EED" w14:textId="77777777" w:rsidR="0093019B" w:rsidRPr="00F3564A" w:rsidRDefault="0093019B" w:rsidP="0093019B">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Informacinių technologijų - „Išmanusis pradinukas“</w:t>
            </w:r>
          </w:p>
        </w:tc>
      </w:tr>
      <w:tr w:rsidR="00F3564A" w:rsidRPr="00F3564A" w14:paraId="21069BA6" w14:textId="77777777" w:rsidTr="0093019B">
        <w:tc>
          <w:tcPr>
            <w:tcW w:w="5783" w:type="dxa"/>
          </w:tcPr>
          <w:p w14:paraId="6BB53030" w14:textId="77777777" w:rsidR="0093019B" w:rsidRPr="00F3564A" w:rsidRDefault="0093019B" w:rsidP="0093019B">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„Linksmieji muzikantai“</w:t>
            </w:r>
          </w:p>
        </w:tc>
      </w:tr>
      <w:tr w:rsidR="00F3564A" w:rsidRPr="00F3564A" w14:paraId="00BD5343" w14:textId="77777777" w:rsidTr="0093019B">
        <w:tc>
          <w:tcPr>
            <w:tcW w:w="5783" w:type="dxa"/>
          </w:tcPr>
          <w:p w14:paraId="158DECAD" w14:textId="77777777" w:rsidR="0093019B" w:rsidRPr="00F3564A" w:rsidRDefault="0093019B" w:rsidP="0093019B">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„Knygų draugai“</w:t>
            </w:r>
          </w:p>
        </w:tc>
      </w:tr>
      <w:tr w:rsidR="00F3564A" w:rsidRPr="00F3564A" w14:paraId="19504447" w14:textId="77777777" w:rsidTr="0093019B">
        <w:tc>
          <w:tcPr>
            <w:tcW w:w="5783" w:type="dxa"/>
          </w:tcPr>
          <w:p w14:paraId="7A2FDD78" w14:textId="77777777" w:rsidR="0093019B" w:rsidRPr="00F3564A" w:rsidRDefault="0093019B" w:rsidP="0093019B">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Saviraiškos studija ,,Mano spalvotas pasaulis“</w:t>
            </w:r>
          </w:p>
        </w:tc>
      </w:tr>
      <w:tr w:rsidR="00F3564A" w:rsidRPr="00F3564A" w14:paraId="46A6F3E5" w14:textId="77777777" w:rsidTr="0093019B">
        <w:tc>
          <w:tcPr>
            <w:tcW w:w="5783" w:type="dxa"/>
          </w:tcPr>
          <w:p w14:paraId="3758043A" w14:textId="4E893838" w:rsidR="0093019B" w:rsidRPr="00F3564A" w:rsidRDefault="00517D7A" w:rsidP="0093019B">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Matematiniam mąstymui stiprinti „Skaičių kodas</w:t>
            </w:r>
            <w:r w:rsidR="0093019B" w:rsidRPr="00F3564A">
              <w:rPr>
                <w:rFonts w:ascii="Times New Roman" w:hAnsi="Times New Roman"/>
                <w:bCs/>
                <w:sz w:val="24"/>
                <w:szCs w:val="24"/>
              </w:rPr>
              <w:t>“</w:t>
            </w:r>
          </w:p>
        </w:tc>
      </w:tr>
      <w:tr w:rsidR="00F3564A" w:rsidRPr="00F3564A" w14:paraId="038CE8E4" w14:textId="77777777" w:rsidTr="0093019B">
        <w:tc>
          <w:tcPr>
            <w:tcW w:w="5783" w:type="dxa"/>
          </w:tcPr>
          <w:p w14:paraId="0DE77555" w14:textId="77777777" w:rsidR="0093019B" w:rsidRPr="00F3564A" w:rsidRDefault="0093019B" w:rsidP="0093019B">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Teatro studija ,,Nenuoramos“</w:t>
            </w:r>
          </w:p>
        </w:tc>
      </w:tr>
      <w:tr w:rsidR="00F3564A" w:rsidRPr="00F3564A" w14:paraId="5A7E7EAD" w14:textId="77777777" w:rsidTr="0093019B">
        <w:tc>
          <w:tcPr>
            <w:tcW w:w="5783" w:type="dxa"/>
          </w:tcPr>
          <w:p w14:paraId="4FCF3058" w14:textId="77777777" w:rsidR="0093019B" w:rsidRPr="00F3564A" w:rsidRDefault="0093019B" w:rsidP="0093019B">
            <w:pPr>
              <w:pStyle w:val="Betarp"/>
              <w:tabs>
                <w:tab w:val="left" w:pos="1134"/>
              </w:tabs>
              <w:rPr>
                <w:rFonts w:ascii="Times New Roman" w:hAnsi="Times New Roman"/>
                <w:bCs/>
                <w:sz w:val="24"/>
                <w:szCs w:val="24"/>
              </w:rPr>
            </w:pPr>
            <w:r w:rsidRPr="00F3564A">
              <w:rPr>
                <w:rFonts w:ascii="Times New Roman" w:hAnsi="Times New Roman"/>
                <w:bCs/>
                <w:sz w:val="24"/>
                <w:szCs w:val="24"/>
              </w:rPr>
              <w:t>Gamtamokslinių tyrimų ir bandymų būrelis ,,Aš tyrėjas“</w:t>
            </w:r>
          </w:p>
        </w:tc>
      </w:tr>
      <w:tr w:rsidR="00F3564A" w:rsidRPr="00F3564A" w14:paraId="2F61E64C" w14:textId="77777777" w:rsidTr="0093019B">
        <w:tc>
          <w:tcPr>
            <w:tcW w:w="5783" w:type="dxa"/>
          </w:tcPr>
          <w:p w14:paraId="41CEA377" w14:textId="441539C4" w:rsidR="0093019B" w:rsidRPr="00F3564A" w:rsidRDefault="0093019B" w:rsidP="0093019B">
            <w:pPr>
              <w:pStyle w:val="Betarp"/>
              <w:tabs>
                <w:tab w:val="left" w:pos="1134"/>
              </w:tabs>
              <w:rPr>
                <w:rFonts w:ascii="Times New Roman" w:hAnsi="Times New Roman"/>
                <w:bCs/>
                <w:sz w:val="24"/>
                <w:szCs w:val="24"/>
              </w:rPr>
            </w:pPr>
            <w:r w:rsidRPr="00F3564A">
              <w:rPr>
                <w:rFonts w:ascii="Times New Roman" w:hAnsi="Times New Roman"/>
                <w:bCs/>
                <w:sz w:val="24"/>
                <w:szCs w:val="24"/>
              </w:rPr>
              <w:t>Dainavimo studija</w:t>
            </w:r>
            <w:r w:rsidR="00765577" w:rsidRPr="00F3564A">
              <w:rPr>
                <w:rFonts w:ascii="Times New Roman" w:hAnsi="Times New Roman"/>
                <w:bCs/>
                <w:sz w:val="24"/>
                <w:szCs w:val="24"/>
              </w:rPr>
              <w:t xml:space="preserve"> „Do </w:t>
            </w:r>
            <w:r w:rsidR="00517D7A" w:rsidRPr="00F3564A">
              <w:rPr>
                <w:rFonts w:ascii="Times New Roman" w:hAnsi="Times New Roman"/>
                <w:bCs/>
                <w:sz w:val="24"/>
                <w:szCs w:val="24"/>
              </w:rPr>
              <w:t>nata</w:t>
            </w:r>
            <w:r w:rsidRPr="00F3564A">
              <w:rPr>
                <w:rFonts w:ascii="Times New Roman" w:hAnsi="Times New Roman"/>
                <w:bCs/>
                <w:sz w:val="24"/>
                <w:szCs w:val="24"/>
              </w:rPr>
              <w:t>“</w:t>
            </w:r>
          </w:p>
        </w:tc>
      </w:tr>
    </w:tbl>
    <w:p w14:paraId="59CCB1D2" w14:textId="77777777" w:rsidR="0093019B" w:rsidRPr="00F3564A" w:rsidRDefault="0093019B" w:rsidP="0093019B">
      <w:pPr>
        <w:pStyle w:val="Betarp"/>
        <w:tabs>
          <w:tab w:val="left" w:pos="1134"/>
        </w:tabs>
        <w:rPr>
          <w:rFonts w:ascii="Times New Roman" w:hAnsi="Times New Roman"/>
          <w:bCs/>
          <w:sz w:val="24"/>
          <w:szCs w:val="24"/>
        </w:rPr>
      </w:pPr>
    </w:p>
    <w:p w14:paraId="50C43E0A" w14:textId="642ABEAB" w:rsidR="0093019B" w:rsidRPr="00F3564A" w:rsidRDefault="0093019B" w:rsidP="0093019B">
      <w:pPr>
        <w:pStyle w:val="Betarp"/>
        <w:tabs>
          <w:tab w:val="left" w:pos="1134"/>
        </w:tabs>
        <w:jc w:val="center"/>
        <w:rPr>
          <w:rFonts w:ascii="Times New Roman" w:hAnsi="Times New Roman"/>
          <w:b/>
          <w:bCs/>
          <w:sz w:val="24"/>
          <w:szCs w:val="24"/>
        </w:rPr>
      </w:pPr>
      <w:r w:rsidRPr="00F3564A">
        <w:rPr>
          <w:rFonts w:ascii="Times New Roman" w:hAnsi="Times New Roman"/>
          <w:b/>
          <w:bCs/>
          <w:sz w:val="24"/>
          <w:szCs w:val="24"/>
        </w:rPr>
        <w:t>DEŠIMTAS SKIRSNIS</w:t>
      </w:r>
    </w:p>
    <w:p w14:paraId="138CF128" w14:textId="2A2C1CB9" w:rsidR="0093019B" w:rsidRPr="00F3564A" w:rsidRDefault="0093019B" w:rsidP="0093019B">
      <w:pPr>
        <w:pStyle w:val="Betarp"/>
        <w:tabs>
          <w:tab w:val="left" w:pos="1134"/>
        </w:tabs>
        <w:jc w:val="center"/>
        <w:rPr>
          <w:rFonts w:ascii="Times New Roman" w:hAnsi="Times New Roman"/>
          <w:b/>
          <w:bCs/>
          <w:sz w:val="24"/>
          <w:szCs w:val="24"/>
        </w:rPr>
      </w:pPr>
      <w:r w:rsidRPr="00F3564A">
        <w:rPr>
          <w:rFonts w:ascii="Times New Roman" w:hAnsi="Times New Roman"/>
          <w:b/>
          <w:bCs/>
          <w:sz w:val="24"/>
          <w:szCs w:val="24"/>
        </w:rPr>
        <w:t>MOKYKLOS IR MOKINIŲ TĖVŲ (GLOBĖJŲ, RŪPINTOJŲ) BENDRADARBIAVIMAS (INFORMAVIMAS; ŠVIETIMAS</w:t>
      </w:r>
    </w:p>
    <w:p w14:paraId="210C581C" w14:textId="77777777" w:rsidR="0093019B" w:rsidRPr="00F3564A" w:rsidRDefault="0093019B" w:rsidP="0093019B">
      <w:pPr>
        <w:pStyle w:val="Betarp"/>
        <w:tabs>
          <w:tab w:val="left" w:pos="1134"/>
        </w:tabs>
        <w:rPr>
          <w:rFonts w:ascii="Times New Roman" w:hAnsi="Times New Roman"/>
          <w:b/>
          <w:bCs/>
          <w:sz w:val="24"/>
          <w:szCs w:val="24"/>
        </w:rPr>
      </w:pPr>
    </w:p>
    <w:p w14:paraId="719CF612" w14:textId="531575C8" w:rsidR="0093019B" w:rsidRPr="00F3564A" w:rsidRDefault="0093019B" w:rsidP="00FA65F4">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ab/>
      </w:r>
      <w:r w:rsidR="00FA65F4" w:rsidRPr="00F3564A">
        <w:rPr>
          <w:rFonts w:ascii="Times New Roman" w:hAnsi="Times New Roman"/>
          <w:bCs/>
          <w:sz w:val="24"/>
          <w:szCs w:val="24"/>
        </w:rPr>
        <w:t>77</w:t>
      </w:r>
      <w:r w:rsidRPr="00F3564A">
        <w:rPr>
          <w:rFonts w:ascii="Times New Roman" w:hAnsi="Times New Roman"/>
          <w:bCs/>
          <w:sz w:val="24"/>
          <w:szCs w:val="24"/>
        </w:rPr>
        <w:t>. Mokinių tėvai (globėjai, rūpintojai) įsipareigoja bendradarbiauti su mokykla ir pasirašydami Mokymo sutartį.</w:t>
      </w:r>
    </w:p>
    <w:p w14:paraId="2D9910D1" w14:textId="0A5C2464" w:rsidR="0093019B" w:rsidRPr="00F3564A" w:rsidRDefault="00FA65F4" w:rsidP="00FA65F4">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ab/>
        <w:t>78</w:t>
      </w:r>
      <w:r w:rsidR="0093019B" w:rsidRPr="00F3564A">
        <w:rPr>
          <w:rFonts w:ascii="Times New Roman" w:hAnsi="Times New Roman"/>
          <w:bCs/>
          <w:sz w:val="24"/>
          <w:szCs w:val="24"/>
        </w:rPr>
        <w:t>. Mokinių tėvų (globėjų, rūpintojų) informavimo apie mokinių mokymosi pasiekimus ir jų daromą pažangą, bendradarbiavimo su tėvais formos ir būdai nustatytos Pradinės mokyklos mokinių pažangos ir pasiekimų vertinimo apraše (2 priedas).</w:t>
      </w:r>
    </w:p>
    <w:p w14:paraId="6426FA90" w14:textId="7C0EDE08" w:rsidR="0093019B" w:rsidRPr="00F3564A" w:rsidRDefault="00A61D37" w:rsidP="00FA65F4">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ab/>
        <w:t>79</w:t>
      </w:r>
      <w:r w:rsidR="0093019B" w:rsidRPr="00F3564A">
        <w:rPr>
          <w:rFonts w:ascii="Times New Roman" w:hAnsi="Times New Roman"/>
          <w:bCs/>
          <w:sz w:val="24"/>
          <w:szCs w:val="24"/>
        </w:rPr>
        <w:t>. Mokykla įtraukia tėvus (globėjus, rūpintojus) į organizuojamus renginius, projektinių mėnesių veiklų vykdymą.</w:t>
      </w:r>
      <w:r w:rsidR="0093019B" w:rsidRPr="00F3564A">
        <w:rPr>
          <w:rFonts w:ascii="Times New Roman" w:hAnsi="Times New Roman"/>
          <w:b/>
          <w:bCs/>
          <w:sz w:val="24"/>
          <w:szCs w:val="24"/>
        </w:rPr>
        <w:t> </w:t>
      </w:r>
      <w:r w:rsidR="0093019B" w:rsidRPr="00F3564A">
        <w:rPr>
          <w:rFonts w:ascii="Times New Roman" w:hAnsi="Times New Roman"/>
          <w:bCs/>
          <w:sz w:val="24"/>
          <w:szCs w:val="24"/>
        </w:rPr>
        <w:t>Sudaro tėvams (globėjams, rūpintojams) sąlygas dal</w:t>
      </w:r>
      <w:r w:rsidRPr="00F3564A">
        <w:rPr>
          <w:rFonts w:ascii="Times New Roman" w:hAnsi="Times New Roman"/>
          <w:bCs/>
          <w:sz w:val="24"/>
          <w:szCs w:val="24"/>
        </w:rPr>
        <w:t>yvauti mokyklos gyvenime.</w:t>
      </w:r>
    </w:p>
    <w:p w14:paraId="466761F2" w14:textId="15CD9EDC" w:rsidR="0093019B" w:rsidRPr="00F3564A" w:rsidRDefault="00A61D37" w:rsidP="00FA65F4">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ab/>
        <w:t xml:space="preserve">80. Tėvai (globėjai, rūpintojai) </w:t>
      </w:r>
      <w:r w:rsidR="0093019B" w:rsidRPr="00F3564A">
        <w:rPr>
          <w:rFonts w:ascii="Times New Roman" w:hAnsi="Times New Roman"/>
          <w:bCs/>
          <w:sz w:val="24"/>
          <w:szCs w:val="24"/>
        </w:rPr>
        <w:t xml:space="preserve">dalyvauja mokyklos veiklos kokybės įsivertinime. </w:t>
      </w:r>
    </w:p>
    <w:p w14:paraId="07254F85" w14:textId="50C22623" w:rsidR="0093019B" w:rsidRPr="00F3564A" w:rsidRDefault="00A61D37" w:rsidP="00FA65F4">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ab/>
        <w:t>81</w:t>
      </w:r>
      <w:r w:rsidR="0093019B" w:rsidRPr="00F3564A">
        <w:rPr>
          <w:rFonts w:ascii="Times New Roman" w:hAnsi="Times New Roman"/>
          <w:bCs/>
          <w:sz w:val="24"/>
          <w:szCs w:val="24"/>
        </w:rPr>
        <w:t xml:space="preserve">. Mokinių tėvai (globėjai, rūpintojai) nuolat informuojami elektroniniame dienyne, internetinėje svetainėje, klasių tėvų susirinkimų metu, tradicinių renginių, švenčių, individualių pokalbių metu apie mokykloje organizuojamą ugdymo procesą, naujoves, mokymosi pasiekimus, mokymosi pagalbos teikimą. </w:t>
      </w:r>
    </w:p>
    <w:p w14:paraId="790C59B7" w14:textId="77777777" w:rsidR="003B60A2" w:rsidRPr="00F3564A" w:rsidRDefault="003B60A2" w:rsidP="00FA65F4">
      <w:pPr>
        <w:pStyle w:val="Betarp"/>
        <w:tabs>
          <w:tab w:val="left" w:pos="1134"/>
        </w:tabs>
        <w:jc w:val="both"/>
        <w:rPr>
          <w:rFonts w:ascii="Times New Roman" w:hAnsi="Times New Roman"/>
          <w:bCs/>
          <w:sz w:val="24"/>
          <w:szCs w:val="24"/>
        </w:rPr>
      </w:pPr>
    </w:p>
    <w:p w14:paraId="2B1F2BE9" w14:textId="25FA5C77" w:rsidR="003B60A2" w:rsidRPr="00F3564A" w:rsidRDefault="003B60A2" w:rsidP="003B60A2">
      <w:pPr>
        <w:pStyle w:val="Betarp"/>
        <w:tabs>
          <w:tab w:val="left" w:pos="1134"/>
        </w:tabs>
        <w:jc w:val="center"/>
        <w:rPr>
          <w:rFonts w:ascii="Times New Roman" w:hAnsi="Times New Roman"/>
          <w:b/>
          <w:bCs/>
          <w:sz w:val="24"/>
          <w:szCs w:val="24"/>
        </w:rPr>
      </w:pPr>
      <w:r w:rsidRPr="00F3564A">
        <w:rPr>
          <w:rFonts w:ascii="Times New Roman" w:hAnsi="Times New Roman"/>
          <w:b/>
          <w:bCs/>
          <w:sz w:val="24"/>
          <w:szCs w:val="24"/>
        </w:rPr>
        <w:t>VIENUOLIKTAS SKIRSNIS</w:t>
      </w:r>
    </w:p>
    <w:p w14:paraId="65E45A6A" w14:textId="77777777" w:rsidR="003B60A2" w:rsidRPr="00F3564A" w:rsidRDefault="003B60A2" w:rsidP="003B60A2">
      <w:pPr>
        <w:pStyle w:val="Betarp"/>
        <w:tabs>
          <w:tab w:val="left" w:pos="1134"/>
        </w:tabs>
        <w:jc w:val="center"/>
        <w:rPr>
          <w:rFonts w:ascii="Times New Roman" w:hAnsi="Times New Roman"/>
          <w:b/>
          <w:bCs/>
          <w:sz w:val="24"/>
          <w:szCs w:val="24"/>
        </w:rPr>
      </w:pPr>
      <w:r w:rsidRPr="00F3564A">
        <w:rPr>
          <w:rFonts w:ascii="Times New Roman" w:hAnsi="Times New Roman"/>
          <w:b/>
          <w:bCs/>
          <w:sz w:val="24"/>
          <w:szCs w:val="24"/>
        </w:rPr>
        <w:t>PROJEKTINIO DARBO ORGANIZAVIMAS</w:t>
      </w:r>
    </w:p>
    <w:p w14:paraId="4AA8C3A6" w14:textId="77777777" w:rsidR="006D7ECB" w:rsidRPr="00F3564A" w:rsidRDefault="006D7ECB" w:rsidP="003B60A2">
      <w:pPr>
        <w:pStyle w:val="Betarp"/>
        <w:tabs>
          <w:tab w:val="left" w:pos="1134"/>
        </w:tabs>
        <w:jc w:val="center"/>
        <w:rPr>
          <w:rFonts w:ascii="Times New Roman" w:hAnsi="Times New Roman"/>
          <w:b/>
          <w:bCs/>
          <w:sz w:val="24"/>
          <w:szCs w:val="24"/>
        </w:rPr>
      </w:pPr>
    </w:p>
    <w:p w14:paraId="6261BD00" w14:textId="2031CE06" w:rsidR="006D7ECB" w:rsidRPr="00F3564A" w:rsidRDefault="006D7ECB" w:rsidP="006D7ECB">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ab/>
        <w:t>82. Mokykloje vykdoma projektinė veikla pagal mokykloje patvirtintą projektinės veiklos aprašą (8 priedas).</w:t>
      </w:r>
    </w:p>
    <w:p w14:paraId="5A9C9917" w14:textId="6A019178" w:rsidR="006D7ECB" w:rsidRPr="00F3564A" w:rsidRDefault="006D7ECB" w:rsidP="006D7ECB">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ab/>
        <w:t>83. Pradinėse klasėse vykdomi trumpalaikiai ir ilgalaikiai projektai, atsižvelgiant į Metodinėje taryboje sutartus projektinių mėnesių veiklų temas</w:t>
      </w:r>
      <w:r w:rsidR="0013234F" w:rsidRPr="00F3564A">
        <w:rPr>
          <w:rFonts w:ascii="Times New Roman" w:hAnsi="Times New Roman"/>
          <w:bCs/>
          <w:sz w:val="24"/>
          <w:szCs w:val="24"/>
        </w:rPr>
        <w:t xml:space="preserve"> ir į „STEAM ugdymo standartas programos turinį. </w:t>
      </w:r>
    </w:p>
    <w:p w14:paraId="44A9FD5E" w14:textId="20514645" w:rsidR="006D7ECB" w:rsidRPr="00F3564A" w:rsidRDefault="006D7ECB" w:rsidP="006D7ECB">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tab/>
        <w:t>84. Projektinių mėnesių veiklų temos apima S</w:t>
      </w:r>
      <w:r w:rsidR="00370D1A" w:rsidRPr="00F3564A">
        <w:rPr>
          <w:rFonts w:ascii="Times New Roman" w:hAnsi="Times New Roman"/>
          <w:bCs/>
          <w:sz w:val="24"/>
          <w:szCs w:val="24"/>
        </w:rPr>
        <w:t>TEAM, inžinerinių dalykų ir kultūrinį ugdymą</w:t>
      </w:r>
      <w:r w:rsidRPr="00F3564A">
        <w:rPr>
          <w:rFonts w:ascii="Times New Roman" w:hAnsi="Times New Roman"/>
          <w:bCs/>
          <w:sz w:val="24"/>
          <w:szCs w:val="24"/>
        </w:rPr>
        <w:t>.</w:t>
      </w:r>
    </w:p>
    <w:p w14:paraId="47669AF6" w14:textId="4869DC36" w:rsidR="006D7ECB" w:rsidRPr="00F3564A" w:rsidRDefault="006D7ECB" w:rsidP="006D7ECB">
      <w:pPr>
        <w:pStyle w:val="Betarp"/>
        <w:tabs>
          <w:tab w:val="left" w:pos="1134"/>
        </w:tabs>
        <w:rPr>
          <w:rFonts w:ascii="Times New Roman" w:hAnsi="Times New Roman"/>
          <w:b/>
          <w:bCs/>
          <w:sz w:val="24"/>
          <w:szCs w:val="24"/>
        </w:rPr>
      </w:pPr>
      <w:r w:rsidRPr="00F3564A">
        <w:rPr>
          <w:rFonts w:ascii="Times New Roman" w:hAnsi="Times New Roman"/>
          <w:bCs/>
          <w:sz w:val="24"/>
          <w:szCs w:val="24"/>
        </w:rPr>
        <w:tab/>
        <w:t>85. Projektinės veiklos pristatomos klasės, mokyklos bendruomenei</w:t>
      </w:r>
    </w:p>
    <w:p w14:paraId="03BBBA37" w14:textId="77777777" w:rsidR="00F02C1E" w:rsidRPr="00F3564A" w:rsidRDefault="00F02C1E" w:rsidP="003B60A2">
      <w:pPr>
        <w:pStyle w:val="Betarp"/>
        <w:tabs>
          <w:tab w:val="left" w:pos="1134"/>
        </w:tabs>
        <w:jc w:val="center"/>
        <w:rPr>
          <w:rFonts w:ascii="Times New Roman" w:hAnsi="Times New Roman"/>
          <w:b/>
          <w:bCs/>
          <w:sz w:val="24"/>
          <w:szCs w:val="24"/>
        </w:rPr>
      </w:pPr>
    </w:p>
    <w:p w14:paraId="4FDD64F2" w14:textId="77777777" w:rsidR="006D7ECB" w:rsidRPr="00F3564A" w:rsidRDefault="006D7ECB" w:rsidP="006D7ECB">
      <w:pPr>
        <w:pStyle w:val="Betarp"/>
        <w:jc w:val="center"/>
        <w:rPr>
          <w:rFonts w:ascii="Times New Roman" w:hAnsi="Times New Roman"/>
          <w:b/>
          <w:bCs/>
          <w:sz w:val="24"/>
          <w:szCs w:val="24"/>
        </w:rPr>
      </w:pPr>
      <w:r w:rsidRPr="00F3564A">
        <w:rPr>
          <w:rFonts w:ascii="Times New Roman" w:hAnsi="Times New Roman"/>
          <w:b/>
          <w:bCs/>
          <w:sz w:val="24"/>
          <w:szCs w:val="24"/>
        </w:rPr>
        <w:t>DVYLIKTAS SKIRSNIS</w:t>
      </w:r>
    </w:p>
    <w:p w14:paraId="7B766F6D" w14:textId="77777777" w:rsidR="006D7ECB" w:rsidRPr="00F3564A" w:rsidRDefault="006D7ECB" w:rsidP="006D7ECB">
      <w:pPr>
        <w:pStyle w:val="Betarp"/>
        <w:jc w:val="center"/>
        <w:rPr>
          <w:rFonts w:ascii="Times New Roman" w:hAnsi="Times New Roman"/>
          <w:b/>
          <w:bCs/>
          <w:sz w:val="24"/>
          <w:szCs w:val="24"/>
        </w:rPr>
      </w:pPr>
      <w:r w:rsidRPr="00F3564A">
        <w:rPr>
          <w:rFonts w:ascii="Times New Roman" w:hAnsi="Times New Roman"/>
          <w:b/>
          <w:bCs/>
          <w:sz w:val="24"/>
          <w:szCs w:val="24"/>
        </w:rPr>
        <w:t>UGDYMO KARJERAI ORGANIZAVIMAS</w:t>
      </w:r>
    </w:p>
    <w:p w14:paraId="04D6E035" w14:textId="77777777" w:rsidR="006D7ECB" w:rsidRPr="00F3564A" w:rsidRDefault="006D7ECB" w:rsidP="003B60A2">
      <w:pPr>
        <w:pStyle w:val="Betarp"/>
        <w:tabs>
          <w:tab w:val="left" w:pos="1134"/>
        </w:tabs>
        <w:jc w:val="center"/>
        <w:rPr>
          <w:rFonts w:ascii="Times New Roman" w:hAnsi="Times New Roman"/>
          <w:b/>
          <w:bCs/>
          <w:sz w:val="24"/>
          <w:szCs w:val="24"/>
        </w:rPr>
      </w:pPr>
    </w:p>
    <w:p w14:paraId="2C73F66B" w14:textId="36A54249" w:rsidR="00F02C1E" w:rsidRPr="00F3564A" w:rsidRDefault="006D7ECB" w:rsidP="00F02C1E">
      <w:pPr>
        <w:pStyle w:val="Betarp"/>
        <w:tabs>
          <w:tab w:val="left" w:pos="1134"/>
        </w:tabs>
        <w:jc w:val="both"/>
        <w:rPr>
          <w:rFonts w:ascii="Times New Roman" w:hAnsi="Times New Roman"/>
          <w:bCs/>
          <w:sz w:val="24"/>
          <w:szCs w:val="24"/>
        </w:rPr>
      </w:pPr>
      <w:r w:rsidRPr="00F3564A">
        <w:rPr>
          <w:rFonts w:ascii="Times New Roman" w:hAnsi="Times New Roman"/>
          <w:bCs/>
          <w:sz w:val="24"/>
          <w:szCs w:val="24"/>
        </w:rPr>
        <w:lastRenderedPageBreak/>
        <w:tab/>
        <w:t>86</w:t>
      </w:r>
      <w:r w:rsidR="00F02C1E" w:rsidRPr="00F3564A">
        <w:rPr>
          <w:rFonts w:ascii="Times New Roman" w:hAnsi="Times New Roman"/>
          <w:bCs/>
          <w:sz w:val="24"/>
          <w:szCs w:val="24"/>
        </w:rPr>
        <w:t>. Mokykla organizuodama mokinių ugdymą karjerai, vadovaujasi Profesinio teikimo tvarkos aprašu, patvirtintu Lietuvos Respublikos Vyriausybės 2022 m. birželio 24 d. nutarimu Nr. 847 ir Rekomendacijomis ,,Dėl karjeros specialistų funkcijų ir profesinio orientavimo paslaugų teikimo švietimo įstaigose“, patvirtintomis Lietuvos Respublikos švietimo, mokslo ir sporto ministro 2022 m. rugpjūčio 31 d. įsakymu Nr. 1334.</w:t>
      </w:r>
    </w:p>
    <w:p w14:paraId="77C1426E" w14:textId="21F971D0" w:rsidR="00F02C1E" w:rsidRPr="00F3564A" w:rsidRDefault="00F02C1E" w:rsidP="00F02C1E">
      <w:pPr>
        <w:pStyle w:val="Betarp"/>
        <w:tabs>
          <w:tab w:val="left" w:pos="1134"/>
        </w:tabs>
        <w:jc w:val="both"/>
        <w:rPr>
          <w:rFonts w:ascii="Times New Roman" w:hAnsi="Times New Roman"/>
          <w:bCs/>
          <w:sz w:val="24"/>
          <w:szCs w:val="24"/>
          <w:lang w:bidi="lt-LT"/>
        </w:rPr>
      </w:pPr>
      <w:r w:rsidRPr="00F3564A">
        <w:rPr>
          <w:rFonts w:ascii="Times New Roman" w:hAnsi="Times New Roman"/>
          <w:bCs/>
          <w:sz w:val="24"/>
          <w:szCs w:val="24"/>
        </w:rPr>
        <w:tab/>
        <w:t>8</w:t>
      </w:r>
      <w:r w:rsidR="006D7ECB" w:rsidRPr="00F3564A">
        <w:rPr>
          <w:rFonts w:ascii="Times New Roman" w:hAnsi="Times New Roman"/>
          <w:bCs/>
          <w:sz w:val="24"/>
          <w:szCs w:val="24"/>
        </w:rPr>
        <w:t>7</w:t>
      </w:r>
      <w:r w:rsidRPr="00F3564A">
        <w:rPr>
          <w:rFonts w:ascii="Times New Roman" w:hAnsi="Times New Roman"/>
          <w:bCs/>
          <w:sz w:val="24"/>
          <w:szCs w:val="24"/>
        </w:rPr>
        <w:t>.</w:t>
      </w:r>
      <w:r w:rsidRPr="00F3564A">
        <w:rPr>
          <w:rFonts w:ascii="Times New Roman" w:hAnsi="Times New Roman"/>
          <w:bCs/>
          <w:sz w:val="24"/>
          <w:szCs w:val="24"/>
          <w:lang w:bidi="lt-LT"/>
        </w:rPr>
        <w:t xml:space="preserve"> Mokyklos mokiniams, mokinių tėvams (globėjams, rūpintojams) karjeros paslaugas teikia karjeros specialistas.</w:t>
      </w:r>
    </w:p>
    <w:p w14:paraId="4C1E74D0" w14:textId="22C93D03" w:rsidR="00F02C1E" w:rsidRPr="00F3564A" w:rsidRDefault="00F02C1E" w:rsidP="00F02C1E">
      <w:pPr>
        <w:pStyle w:val="Betarp"/>
        <w:tabs>
          <w:tab w:val="left" w:pos="1134"/>
        </w:tabs>
        <w:jc w:val="both"/>
        <w:rPr>
          <w:rFonts w:ascii="Times New Roman" w:hAnsi="Times New Roman"/>
          <w:bCs/>
          <w:sz w:val="24"/>
          <w:szCs w:val="24"/>
          <w:lang w:bidi="lt-LT"/>
        </w:rPr>
      </w:pPr>
      <w:r w:rsidRPr="00F3564A">
        <w:rPr>
          <w:rFonts w:ascii="Times New Roman" w:hAnsi="Times New Roman"/>
          <w:bCs/>
          <w:sz w:val="24"/>
          <w:szCs w:val="24"/>
          <w:lang w:bidi="lt-LT"/>
        </w:rPr>
        <w:tab/>
        <w:t>8</w:t>
      </w:r>
      <w:r w:rsidR="006D7ECB" w:rsidRPr="00F3564A">
        <w:rPr>
          <w:rFonts w:ascii="Times New Roman" w:hAnsi="Times New Roman"/>
          <w:bCs/>
          <w:sz w:val="24"/>
          <w:szCs w:val="24"/>
          <w:lang w:bidi="lt-LT"/>
        </w:rPr>
        <w:t>8</w:t>
      </w:r>
      <w:r w:rsidRPr="00F3564A">
        <w:rPr>
          <w:rFonts w:ascii="Times New Roman" w:hAnsi="Times New Roman"/>
          <w:bCs/>
          <w:sz w:val="24"/>
          <w:szCs w:val="24"/>
          <w:lang w:bidi="lt-LT"/>
        </w:rPr>
        <w:t>. 1-4 klasių mokiniams organizuojamas Karjeros ugdymo mėnuo ,,Kuo užaugęs būsiu?“.</w:t>
      </w:r>
    </w:p>
    <w:p w14:paraId="79D52876" w14:textId="25EE5A2F" w:rsidR="006D7ECB" w:rsidRPr="00F3564A" w:rsidRDefault="00F02C1E" w:rsidP="006D7ECB">
      <w:pPr>
        <w:pStyle w:val="Betarp"/>
        <w:tabs>
          <w:tab w:val="left" w:pos="1134"/>
        </w:tabs>
        <w:jc w:val="both"/>
        <w:rPr>
          <w:rFonts w:ascii="Times New Roman" w:hAnsi="Times New Roman"/>
          <w:bCs/>
          <w:sz w:val="24"/>
          <w:szCs w:val="24"/>
        </w:rPr>
      </w:pPr>
      <w:r w:rsidRPr="00F3564A">
        <w:rPr>
          <w:rFonts w:ascii="Times New Roman" w:hAnsi="Times New Roman"/>
          <w:bCs/>
          <w:sz w:val="24"/>
          <w:szCs w:val="24"/>
          <w:lang w:bidi="lt-LT"/>
        </w:rPr>
        <w:tab/>
      </w:r>
    </w:p>
    <w:p w14:paraId="49841AE1" w14:textId="7DF69B65" w:rsidR="006D7ECB" w:rsidRPr="00F3564A" w:rsidRDefault="003B60A2" w:rsidP="006D7ECB">
      <w:pPr>
        <w:pStyle w:val="Betarp"/>
        <w:tabs>
          <w:tab w:val="left" w:pos="1134"/>
        </w:tabs>
        <w:jc w:val="center"/>
        <w:rPr>
          <w:rFonts w:ascii="Times New Roman" w:hAnsi="Times New Roman"/>
          <w:b/>
          <w:bCs/>
          <w:sz w:val="24"/>
          <w:szCs w:val="24"/>
        </w:rPr>
      </w:pPr>
      <w:r w:rsidRPr="00F3564A">
        <w:rPr>
          <w:rFonts w:ascii="Times New Roman" w:hAnsi="Times New Roman"/>
          <w:bCs/>
          <w:sz w:val="24"/>
          <w:szCs w:val="24"/>
        </w:rPr>
        <w:t>.</w:t>
      </w:r>
      <w:r w:rsidR="006D7ECB" w:rsidRPr="00F3564A">
        <w:rPr>
          <w:rFonts w:ascii="Times New Roman" w:hAnsi="Times New Roman"/>
          <w:b/>
          <w:bCs/>
          <w:sz w:val="24"/>
          <w:szCs w:val="24"/>
        </w:rPr>
        <w:t>TRYLIKTAS SKIRSNIS</w:t>
      </w:r>
    </w:p>
    <w:p w14:paraId="6C07F796" w14:textId="55BE48AE" w:rsidR="006D7ECB" w:rsidRPr="00F3564A" w:rsidRDefault="006D7ECB" w:rsidP="006D7ECB">
      <w:pPr>
        <w:pStyle w:val="Betarp"/>
        <w:tabs>
          <w:tab w:val="left" w:pos="1134"/>
        </w:tabs>
        <w:jc w:val="center"/>
        <w:rPr>
          <w:rFonts w:ascii="Times New Roman" w:hAnsi="Times New Roman"/>
          <w:b/>
          <w:bCs/>
          <w:sz w:val="24"/>
          <w:szCs w:val="24"/>
        </w:rPr>
      </w:pPr>
      <w:r w:rsidRPr="00F3564A">
        <w:rPr>
          <w:rFonts w:ascii="Times New Roman" w:hAnsi="Times New Roman"/>
          <w:b/>
          <w:bCs/>
          <w:sz w:val="24"/>
          <w:szCs w:val="24"/>
        </w:rPr>
        <w:t xml:space="preserve">MOKINIŲ MOKYMOSI PASIEKIMŲ </w:t>
      </w:r>
      <w:r w:rsidR="00F256CE" w:rsidRPr="00F3564A">
        <w:rPr>
          <w:rFonts w:ascii="Times New Roman" w:hAnsi="Times New Roman"/>
          <w:b/>
          <w:bCs/>
          <w:sz w:val="24"/>
          <w:szCs w:val="24"/>
        </w:rPr>
        <w:t xml:space="preserve">IR PAŽANGOS </w:t>
      </w:r>
      <w:r w:rsidRPr="00F3564A">
        <w:rPr>
          <w:rFonts w:ascii="Times New Roman" w:hAnsi="Times New Roman"/>
          <w:b/>
          <w:bCs/>
          <w:sz w:val="24"/>
          <w:szCs w:val="24"/>
        </w:rPr>
        <w:t>VERTINIMAS</w:t>
      </w:r>
    </w:p>
    <w:p w14:paraId="08B22B22" w14:textId="77777777" w:rsidR="006D7ECB" w:rsidRPr="00F3564A" w:rsidRDefault="006D7ECB" w:rsidP="006D7ECB">
      <w:pPr>
        <w:pStyle w:val="Betarp"/>
        <w:tabs>
          <w:tab w:val="left" w:pos="1134"/>
        </w:tabs>
        <w:jc w:val="both"/>
        <w:rPr>
          <w:rFonts w:ascii="Times New Roman" w:hAnsi="Times New Roman"/>
          <w:b/>
          <w:bCs/>
          <w:sz w:val="24"/>
          <w:szCs w:val="24"/>
        </w:rPr>
      </w:pPr>
    </w:p>
    <w:p w14:paraId="362D71B9" w14:textId="597417B4" w:rsidR="006D7ECB" w:rsidRPr="00F3564A" w:rsidRDefault="00F256CE" w:rsidP="00F256CE">
      <w:pPr>
        <w:pStyle w:val="Betarp"/>
        <w:tabs>
          <w:tab w:val="left" w:pos="1134"/>
        </w:tabs>
        <w:contextualSpacing/>
        <w:jc w:val="both"/>
        <w:rPr>
          <w:rFonts w:ascii="Times New Roman" w:hAnsi="Times New Roman"/>
          <w:bCs/>
          <w:sz w:val="24"/>
          <w:szCs w:val="24"/>
          <w:lang w:bidi="lt-LT"/>
        </w:rPr>
      </w:pPr>
      <w:r w:rsidRPr="00F3564A">
        <w:rPr>
          <w:rFonts w:ascii="Times New Roman" w:hAnsi="Times New Roman"/>
          <w:bCs/>
          <w:sz w:val="24"/>
          <w:szCs w:val="24"/>
        </w:rPr>
        <w:tab/>
        <w:t>89</w:t>
      </w:r>
      <w:r w:rsidR="006D7ECB" w:rsidRPr="00F3564A">
        <w:rPr>
          <w:rFonts w:ascii="Times New Roman" w:hAnsi="Times New Roman"/>
          <w:bCs/>
          <w:sz w:val="24"/>
          <w:szCs w:val="24"/>
        </w:rPr>
        <w:t xml:space="preserve">. </w:t>
      </w:r>
      <w:r w:rsidR="006D7ECB" w:rsidRPr="00F3564A">
        <w:rPr>
          <w:rFonts w:ascii="Times New Roman" w:hAnsi="Times New Roman"/>
          <w:bCs/>
          <w:sz w:val="24"/>
          <w:szCs w:val="24"/>
          <w:lang w:bidi="lt-LT"/>
        </w:rPr>
        <w:t>Mokinių mokymosi pasiekimų ir pažangos vertinimas yra mokyklos ugdymo turinio dalis, kuri atitinka su keliamais ugdymo tikslais.</w:t>
      </w:r>
    </w:p>
    <w:p w14:paraId="08708CCB" w14:textId="5FCC2D06" w:rsidR="006D7ECB" w:rsidRPr="00F3564A" w:rsidRDefault="00F256CE" w:rsidP="00F256CE">
      <w:pPr>
        <w:pStyle w:val="Betarp"/>
        <w:tabs>
          <w:tab w:val="left" w:pos="1134"/>
        </w:tabs>
        <w:contextualSpacing/>
        <w:jc w:val="both"/>
        <w:rPr>
          <w:rFonts w:ascii="Times New Roman" w:hAnsi="Times New Roman"/>
          <w:bCs/>
          <w:sz w:val="24"/>
          <w:szCs w:val="24"/>
          <w:lang w:bidi="lt-LT"/>
        </w:rPr>
      </w:pPr>
      <w:r w:rsidRPr="00F3564A">
        <w:rPr>
          <w:rFonts w:ascii="Times New Roman" w:hAnsi="Times New Roman"/>
          <w:bCs/>
          <w:sz w:val="24"/>
          <w:szCs w:val="24"/>
          <w:lang w:bidi="lt-LT"/>
        </w:rPr>
        <w:tab/>
        <w:t>90</w:t>
      </w:r>
      <w:r w:rsidR="006D7ECB" w:rsidRPr="00F3564A">
        <w:rPr>
          <w:rFonts w:ascii="Times New Roman" w:hAnsi="Times New Roman"/>
          <w:bCs/>
          <w:sz w:val="24"/>
          <w:szCs w:val="24"/>
          <w:lang w:bidi="lt-LT"/>
        </w:rPr>
        <w:t>.</w:t>
      </w:r>
      <w:r w:rsidRPr="00F3564A">
        <w:rPr>
          <w:rFonts w:ascii="Times New Roman" w:eastAsia="Times New Roman" w:hAnsi="Times New Roman"/>
          <w:sz w:val="24"/>
          <w:szCs w:val="20"/>
        </w:rPr>
        <w:t xml:space="preserve"> Mokinio, kuris mokosi pagal bendrojo ugdymo programą, mokymosi pasiekimai ir pažanga vertinami pagal Bendrosiose programose numatytus pasiekimus ir vadovaujantis Bendrųjų ugdymo planų nuostatomis.</w:t>
      </w:r>
      <w:r w:rsidRPr="00F3564A">
        <w:rPr>
          <w:rFonts w:ascii="Times New Roman" w:hAnsi="Times New Roman"/>
          <w:bCs/>
          <w:sz w:val="24"/>
          <w:szCs w:val="24"/>
          <w:lang w:bidi="lt-LT"/>
        </w:rPr>
        <w:t xml:space="preserve"> </w:t>
      </w:r>
    </w:p>
    <w:p w14:paraId="4FD2F415" w14:textId="77777777" w:rsidR="00F256CE" w:rsidRPr="00F3564A" w:rsidRDefault="00F256CE" w:rsidP="00F256CE">
      <w:p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jc w:val="both"/>
        <w:rPr>
          <w:rFonts w:ascii="Times New Roman" w:eastAsia="Times New Roman" w:hAnsi="Times New Roman"/>
          <w:sz w:val="24"/>
          <w:szCs w:val="20"/>
        </w:rPr>
      </w:pPr>
      <w:r w:rsidRPr="00F3564A">
        <w:rPr>
          <w:rFonts w:ascii="Times New Roman" w:hAnsi="Times New Roman"/>
          <w:bCs/>
          <w:sz w:val="24"/>
          <w:szCs w:val="24"/>
          <w:lang w:bidi="lt-LT"/>
        </w:rPr>
        <w:tab/>
        <w:t>91.</w:t>
      </w:r>
      <w:r w:rsidRPr="00F3564A">
        <w:rPr>
          <w:rFonts w:ascii="Times New Roman" w:eastAsia="Times New Roman" w:hAnsi="Times New Roman"/>
          <w:sz w:val="24"/>
          <w:szCs w:val="20"/>
        </w:rPr>
        <w:t xml:space="preserve"> Mokinio, kuriam bendrojo ugdymo programa pritaikoma, mokymosi pažanga ir pasiekimai ugdymo procese vertinami pagal mokinio individualaus ugdymo plane numatytus individualios pažangos keliamus tikslus, aptarus su mokiniu, jo tėvais (globėjais, rūpintojais), švietimo pagalbą teikiančiais specialistais, kokiais aspektais bus pritaikomas mokymo(si) turinys, ko sieks ir mokysis mokinys palyginus su Bendrosiose programose numatytais pasiekimų lygiais, kokie bus mokinio mokymosi pasiekimų vertinimo ir pa(si)tikrinimo būdai, kokiomis mokymo(si) priemonėmis bus naudojamasi, kaip bus fiksuojami mokinio mokymosi pasiekimai ugdymo laikotarpiu ir laikotarpio pabaigoje</w:t>
      </w:r>
    </w:p>
    <w:p w14:paraId="0B5029C8" w14:textId="72B8B4B3" w:rsidR="00F02C1E" w:rsidRPr="00F3564A" w:rsidRDefault="00F256CE" w:rsidP="00907256">
      <w:pPr>
        <w:tabs>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sz w:val="24"/>
          <w:szCs w:val="20"/>
        </w:rPr>
      </w:pPr>
      <w:r w:rsidRPr="00F3564A">
        <w:rPr>
          <w:rFonts w:ascii="Times New Roman" w:eastAsia="Times New Roman" w:hAnsi="Times New Roman"/>
          <w:sz w:val="24"/>
          <w:szCs w:val="20"/>
        </w:rPr>
        <w:tab/>
        <w:t xml:space="preserve">92. </w:t>
      </w:r>
      <w:r w:rsidRPr="00F3564A">
        <w:rPr>
          <w:rFonts w:ascii="Times New Roman" w:eastAsia="Times New Roman" w:hAnsi="Times New Roman"/>
          <w:bCs/>
          <w:sz w:val="24"/>
          <w:szCs w:val="20"/>
          <w:lang w:bidi="lt-LT"/>
        </w:rPr>
        <w:t xml:space="preserve">Panevėžio pradinės mokyklos mokinių mokymosi pasiekimų ir pažangos vertinimas vykdomas pagal </w:t>
      </w:r>
      <w:r w:rsidRPr="00F3564A">
        <w:rPr>
          <w:rFonts w:ascii="Times New Roman" w:eastAsia="Times New Roman" w:hAnsi="Times New Roman"/>
          <w:bCs/>
          <w:sz w:val="24"/>
          <w:szCs w:val="20"/>
        </w:rPr>
        <w:t>mokykloje patvirtintą „</w:t>
      </w:r>
      <w:r w:rsidR="00AC0D94" w:rsidRPr="00F3564A">
        <w:rPr>
          <w:rFonts w:ascii="Times New Roman" w:eastAsia="Times New Roman" w:hAnsi="Times New Roman"/>
          <w:bCs/>
          <w:sz w:val="24"/>
          <w:szCs w:val="20"/>
        </w:rPr>
        <w:t>Panevėžio pradinės mokyklos mokinių mokymosi pasiekimų vertinimo ir vertinimo rezultatų panaudojimo</w:t>
      </w:r>
      <w:r w:rsidR="00E839BB" w:rsidRPr="00F3564A">
        <w:rPr>
          <w:rFonts w:ascii="Times New Roman" w:eastAsia="Times New Roman" w:hAnsi="Times New Roman"/>
          <w:sz w:val="24"/>
          <w:szCs w:val="24"/>
          <w:lang w:eastAsia="lt-LT"/>
        </w:rPr>
        <w:t xml:space="preserve"> tvarkos aprašą</w:t>
      </w:r>
      <w:r w:rsidRPr="00F3564A">
        <w:rPr>
          <w:rFonts w:ascii="Times New Roman" w:eastAsia="Times New Roman" w:hAnsi="Times New Roman"/>
          <w:sz w:val="24"/>
          <w:szCs w:val="24"/>
          <w:lang w:eastAsia="lt-LT"/>
        </w:rPr>
        <w:t>“</w:t>
      </w:r>
      <w:r w:rsidRPr="00F3564A">
        <w:rPr>
          <w:rFonts w:ascii="Times New Roman" w:eastAsia="Times New Roman" w:hAnsi="Times New Roman"/>
          <w:bCs/>
          <w:sz w:val="24"/>
          <w:szCs w:val="24"/>
        </w:rPr>
        <w:t xml:space="preserve"> (2 priedas).</w:t>
      </w:r>
      <w:r w:rsidRPr="00F3564A">
        <w:rPr>
          <w:rFonts w:ascii="Times New Roman" w:eastAsia="Times New Roman" w:hAnsi="Times New Roman"/>
          <w:sz w:val="24"/>
          <w:szCs w:val="20"/>
        </w:rPr>
        <w:t xml:space="preserve"> </w:t>
      </w:r>
    </w:p>
    <w:p w14:paraId="06308135" w14:textId="77777777" w:rsidR="00D84791" w:rsidRPr="00F3564A" w:rsidRDefault="00DF751F" w:rsidP="00DF751F">
      <w:pPr>
        <w:pStyle w:val="Betarp"/>
        <w:jc w:val="center"/>
        <w:rPr>
          <w:rFonts w:ascii="Times New Roman" w:hAnsi="Times New Roman"/>
          <w:b/>
          <w:bCs/>
          <w:sz w:val="24"/>
          <w:szCs w:val="24"/>
        </w:rPr>
      </w:pPr>
      <w:r w:rsidRPr="00F3564A">
        <w:rPr>
          <w:rFonts w:ascii="Times New Roman" w:hAnsi="Times New Roman"/>
          <w:b/>
          <w:bCs/>
          <w:sz w:val="24"/>
          <w:szCs w:val="24"/>
        </w:rPr>
        <w:t>KETURIOLIKTAS SKIRSNIS</w:t>
      </w:r>
      <w:r w:rsidR="00D84791" w:rsidRPr="00F3564A">
        <w:rPr>
          <w:rFonts w:ascii="Times New Roman" w:hAnsi="Times New Roman"/>
          <w:b/>
          <w:bCs/>
          <w:sz w:val="24"/>
          <w:szCs w:val="24"/>
        </w:rPr>
        <w:t xml:space="preserve"> </w:t>
      </w:r>
    </w:p>
    <w:p w14:paraId="344DACF9" w14:textId="0DD97B97" w:rsidR="00DF751F" w:rsidRPr="00F3564A" w:rsidRDefault="00D84791" w:rsidP="00DF751F">
      <w:pPr>
        <w:pStyle w:val="Betarp"/>
        <w:jc w:val="center"/>
        <w:rPr>
          <w:rFonts w:ascii="Times New Roman" w:hAnsi="Times New Roman"/>
          <w:b/>
          <w:bCs/>
          <w:sz w:val="24"/>
          <w:szCs w:val="24"/>
        </w:rPr>
      </w:pPr>
      <w:r w:rsidRPr="00F3564A">
        <w:rPr>
          <w:rFonts w:ascii="Times New Roman" w:hAnsi="Times New Roman"/>
          <w:b/>
          <w:bCs/>
          <w:sz w:val="24"/>
          <w:szCs w:val="24"/>
        </w:rPr>
        <w:t>UGDYMO PROCESO ORGANIZAVIMO YPATUMAI</w:t>
      </w:r>
    </w:p>
    <w:p w14:paraId="5331B268" w14:textId="77777777" w:rsidR="00D77A86" w:rsidRPr="00F3564A" w:rsidRDefault="00D77A86" w:rsidP="00696CE9">
      <w:pPr>
        <w:pStyle w:val="Betarp"/>
        <w:rPr>
          <w:rFonts w:ascii="Times New Roman" w:hAnsi="Times New Roman"/>
          <w:b/>
          <w:bCs/>
          <w:sz w:val="24"/>
          <w:szCs w:val="24"/>
        </w:rPr>
      </w:pPr>
    </w:p>
    <w:p w14:paraId="3D9D2754" w14:textId="1307D68E" w:rsidR="004E0A46" w:rsidRPr="00F3564A" w:rsidRDefault="00696CE9" w:rsidP="00696CE9">
      <w:pPr>
        <w:pStyle w:val="Betarp"/>
        <w:ind w:firstLine="1134"/>
        <w:jc w:val="both"/>
        <w:rPr>
          <w:rFonts w:ascii="Times New Roman" w:hAnsi="Times New Roman"/>
          <w:sz w:val="24"/>
          <w:szCs w:val="24"/>
        </w:rPr>
      </w:pPr>
      <w:r w:rsidRPr="00F3564A">
        <w:rPr>
          <w:rFonts w:ascii="Times New Roman" w:hAnsi="Times New Roman"/>
          <w:sz w:val="24"/>
          <w:szCs w:val="24"/>
        </w:rPr>
        <w:t>93</w:t>
      </w:r>
      <w:r w:rsidR="00D77A86" w:rsidRPr="00F3564A">
        <w:rPr>
          <w:rFonts w:ascii="Times New Roman" w:hAnsi="Times New Roman"/>
          <w:sz w:val="24"/>
          <w:szCs w:val="24"/>
        </w:rPr>
        <w:t>.</w:t>
      </w:r>
      <w:r w:rsidR="004E0A46" w:rsidRPr="00F3564A">
        <w:rPr>
          <w:rFonts w:ascii="Times New Roman" w:hAnsi="Times New Roman"/>
          <w:sz w:val="24"/>
          <w:szCs w:val="24"/>
        </w:rPr>
        <w:t xml:space="preserve"> </w:t>
      </w:r>
      <w:r w:rsidRPr="00F3564A">
        <w:rPr>
          <w:rFonts w:ascii="Times New Roman" w:hAnsi="Times New Roman"/>
          <w:sz w:val="24"/>
          <w:szCs w:val="24"/>
        </w:rPr>
        <w:t>1–</w:t>
      </w:r>
      <w:r w:rsidR="006025D0" w:rsidRPr="00F3564A">
        <w:rPr>
          <w:rFonts w:ascii="Times New Roman" w:hAnsi="Times New Roman"/>
          <w:sz w:val="24"/>
          <w:szCs w:val="24"/>
        </w:rPr>
        <w:t>4</w:t>
      </w:r>
      <w:r w:rsidR="00711A46" w:rsidRPr="00F3564A">
        <w:rPr>
          <w:rFonts w:ascii="Times New Roman" w:hAnsi="Times New Roman"/>
          <w:sz w:val="24"/>
          <w:szCs w:val="24"/>
        </w:rPr>
        <w:t xml:space="preserve"> klasėse įgyvendinama</w:t>
      </w:r>
      <w:r w:rsidR="00355A1D" w:rsidRPr="00F3564A">
        <w:rPr>
          <w:rFonts w:ascii="Times New Roman" w:hAnsi="Times New Roman"/>
          <w:sz w:val="24"/>
          <w:szCs w:val="24"/>
        </w:rPr>
        <w:t xml:space="preserve"> </w:t>
      </w:r>
      <w:r w:rsidR="004E0A46" w:rsidRPr="00F3564A">
        <w:rPr>
          <w:rFonts w:ascii="Times New Roman" w:hAnsi="Times New Roman"/>
          <w:sz w:val="24"/>
          <w:szCs w:val="24"/>
        </w:rPr>
        <w:t>A</w:t>
      </w:r>
      <w:r w:rsidR="00711A46" w:rsidRPr="00F3564A">
        <w:rPr>
          <w:rFonts w:ascii="Times New Roman" w:hAnsi="Times New Roman"/>
          <w:sz w:val="24"/>
          <w:szCs w:val="24"/>
        </w:rPr>
        <w:t>tnaujinta pradinio</w:t>
      </w:r>
      <w:r w:rsidR="004E0A46" w:rsidRPr="00F3564A">
        <w:rPr>
          <w:rFonts w:ascii="Times New Roman" w:hAnsi="Times New Roman"/>
          <w:sz w:val="24"/>
          <w:szCs w:val="24"/>
        </w:rPr>
        <w:t xml:space="preserve"> ug</w:t>
      </w:r>
      <w:r w:rsidR="00711A46" w:rsidRPr="00F3564A">
        <w:rPr>
          <w:rFonts w:ascii="Times New Roman" w:hAnsi="Times New Roman"/>
          <w:sz w:val="24"/>
          <w:szCs w:val="24"/>
        </w:rPr>
        <w:t xml:space="preserve">dymo bendroji programa. </w:t>
      </w:r>
    </w:p>
    <w:p w14:paraId="47409153" w14:textId="604C25E8" w:rsidR="004E0A46" w:rsidRPr="00F3564A" w:rsidRDefault="00696CE9" w:rsidP="00696CE9">
      <w:pPr>
        <w:pStyle w:val="Betarp"/>
        <w:ind w:firstLine="1134"/>
        <w:jc w:val="both"/>
        <w:rPr>
          <w:rFonts w:ascii="Times New Roman" w:hAnsi="Times New Roman"/>
          <w:sz w:val="24"/>
          <w:szCs w:val="24"/>
        </w:rPr>
      </w:pPr>
      <w:r w:rsidRPr="00F3564A">
        <w:rPr>
          <w:rFonts w:ascii="Times New Roman" w:hAnsi="Times New Roman"/>
          <w:sz w:val="24"/>
          <w:szCs w:val="24"/>
        </w:rPr>
        <w:t>94</w:t>
      </w:r>
      <w:r w:rsidR="00711A46" w:rsidRPr="00F3564A">
        <w:rPr>
          <w:rFonts w:ascii="Times New Roman" w:hAnsi="Times New Roman"/>
          <w:sz w:val="24"/>
          <w:szCs w:val="24"/>
        </w:rPr>
        <w:t>. Atnaujintos pradinio ugdymo bendrosios programos</w:t>
      </w:r>
      <w:r w:rsidR="00A37625" w:rsidRPr="00F3564A">
        <w:rPr>
          <w:rFonts w:ascii="Times New Roman" w:hAnsi="Times New Roman"/>
          <w:sz w:val="24"/>
          <w:szCs w:val="24"/>
        </w:rPr>
        <w:t xml:space="preserve"> </w:t>
      </w:r>
      <w:r w:rsidR="004E0A46" w:rsidRPr="00F3564A">
        <w:rPr>
          <w:rFonts w:ascii="Times New Roman" w:hAnsi="Times New Roman"/>
          <w:sz w:val="24"/>
          <w:szCs w:val="24"/>
        </w:rPr>
        <w:t>įgyvendinimas</w:t>
      </w:r>
      <w:r w:rsidR="00A37625" w:rsidRPr="00F3564A">
        <w:rPr>
          <w:rFonts w:ascii="Times New Roman" w:hAnsi="Times New Roman"/>
          <w:sz w:val="24"/>
          <w:szCs w:val="24"/>
        </w:rPr>
        <w:t xml:space="preserve"> </w:t>
      </w:r>
      <w:r w:rsidR="004E0A46" w:rsidRPr="00F3564A">
        <w:rPr>
          <w:rFonts w:ascii="Times New Roman" w:hAnsi="Times New Roman"/>
          <w:sz w:val="24"/>
          <w:szCs w:val="24"/>
        </w:rPr>
        <w:t>grindžiamas viso mokyklos personalo dalyvavimu ir remiasi ciklišku</w:t>
      </w:r>
      <w:r w:rsidR="00A37625" w:rsidRPr="00F3564A">
        <w:rPr>
          <w:rFonts w:ascii="Times New Roman" w:hAnsi="Times New Roman"/>
          <w:sz w:val="24"/>
          <w:szCs w:val="24"/>
        </w:rPr>
        <w:t xml:space="preserve"> </w:t>
      </w:r>
      <w:r w:rsidR="004E0A46" w:rsidRPr="00F3564A">
        <w:rPr>
          <w:rFonts w:ascii="Times New Roman" w:hAnsi="Times New Roman"/>
          <w:sz w:val="24"/>
          <w:szCs w:val="24"/>
        </w:rPr>
        <w:t>planavimo,</w:t>
      </w:r>
      <w:r w:rsidR="00A37625" w:rsidRPr="00F3564A">
        <w:rPr>
          <w:rFonts w:ascii="Times New Roman" w:hAnsi="Times New Roman"/>
          <w:sz w:val="24"/>
          <w:szCs w:val="24"/>
        </w:rPr>
        <w:t xml:space="preserve"> </w:t>
      </w:r>
      <w:r w:rsidR="004E0A46" w:rsidRPr="00F3564A">
        <w:rPr>
          <w:rFonts w:ascii="Times New Roman" w:hAnsi="Times New Roman"/>
          <w:sz w:val="24"/>
          <w:szCs w:val="24"/>
        </w:rPr>
        <w:t>įgyvendinimo ir refleksijos principu.</w:t>
      </w:r>
    </w:p>
    <w:p w14:paraId="20A0C6E5" w14:textId="39E84960" w:rsidR="004E0A46" w:rsidRPr="00F3564A" w:rsidRDefault="00696CE9" w:rsidP="005144E4">
      <w:pPr>
        <w:pStyle w:val="Betarp"/>
        <w:ind w:firstLine="1134"/>
        <w:jc w:val="both"/>
        <w:rPr>
          <w:rFonts w:ascii="Times New Roman" w:hAnsi="Times New Roman"/>
          <w:sz w:val="24"/>
          <w:szCs w:val="24"/>
        </w:rPr>
      </w:pPr>
      <w:r w:rsidRPr="00F3564A">
        <w:rPr>
          <w:rFonts w:ascii="Times New Roman" w:hAnsi="Times New Roman"/>
          <w:sz w:val="24"/>
          <w:szCs w:val="24"/>
        </w:rPr>
        <w:t>95</w:t>
      </w:r>
      <w:r w:rsidR="004E0A46" w:rsidRPr="00F3564A">
        <w:rPr>
          <w:rFonts w:ascii="Times New Roman" w:hAnsi="Times New Roman"/>
          <w:sz w:val="24"/>
          <w:szCs w:val="24"/>
        </w:rPr>
        <w:t>. Mokytojai, įvertinę dalyko mokymosi turinio pasikeitimus, ugdymo procese</w:t>
      </w:r>
      <w:r w:rsidR="009E41B2" w:rsidRPr="00F3564A">
        <w:rPr>
          <w:rFonts w:ascii="Times New Roman" w:hAnsi="Times New Roman"/>
          <w:sz w:val="24"/>
          <w:szCs w:val="24"/>
        </w:rPr>
        <w:t xml:space="preserve"> </w:t>
      </w:r>
      <w:r w:rsidR="004E0A46" w:rsidRPr="00F3564A">
        <w:rPr>
          <w:rFonts w:ascii="Times New Roman" w:hAnsi="Times New Roman"/>
          <w:sz w:val="24"/>
          <w:szCs w:val="24"/>
        </w:rPr>
        <w:t>kompensuoja mokymosi turinio trūkstamas temas</w:t>
      </w:r>
      <w:r w:rsidR="00AC1997" w:rsidRPr="00F3564A">
        <w:rPr>
          <w:rFonts w:ascii="Times New Roman" w:hAnsi="Times New Roman"/>
          <w:sz w:val="24"/>
          <w:szCs w:val="24"/>
        </w:rPr>
        <w:t xml:space="preserve">, panaudojant </w:t>
      </w:r>
      <w:r w:rsidR="005620D4" w:rsidRPr="00F3564A">
        <w:rPr>
          <w:rFonts w:ascii="Times New Roman" w:hAnsi="Times New Roman"/>
          <w:sz w:val="24"/>
          <w:szCs w:val="24"/>
        </w:rPr>
        <w:t xml:space="preserve">kitą mokymuisi </w:t>
      </w:r>
      <w:r w:rsidR="00293475" w:rsidRPr="00F3564A">
        <w:rPr>
          <w:rFonts w:ascii="Times New Roman" w:hAnsi="Times New Roman"/>
          <w:sz w:val="24"/>
          <w:szCs w:val="24"/>
        </w:rPr>
        <w:t>skirtą laiką</w:t>
      </w:r>
      <w:r w:rsidR="004407CB" w:rsidRPr="00F3564A">
        <w:rPr>
          <w:rFonts w:ascii="Times New Roman" w:hAnsi="Times New Roman"/>
          <w:sz w:val="24"/>
          <w:szCs w:val="24"/>
        </w:rPr>
        <w:t xml:space="preserve"> (</w:t>
      </w:r>
      <w:r w:rsidR="00293475" w:rsidRPr="00F3564A">
        <w:rPr>
          <w:rFonts w:ascii="Times New Roman" w:hAnsi="Times New Roman"/>
          <w:sz w:val="24"/>
          <w:szCs w:val="24"/>
        </w:rPr>
        <w:t xml:space="preserve"> </w:t>
      </w:r>
      <w:r w:rsidR="00AC1997" w:rsidRPr="00F3564A">
        <w:rPr>
          <w:rFonts w:ascii="Times New Roman" w:hAnsi="Times New Roman"/>
          <w:sz w:val="24"/>
          <w:szCs w:val="24"/>
        </w:rPr>
        <w:t>30 procentų</w:t>
      </w:r>
      <w:r w:rsidR="004407CB" w:rsidRPr="00F3564A">
        <w:rPr>
          <w:rFonts w:ascii="Times New Roman" w:hAnsi="Times New Roman"/>
          <w:sz w:val="24"/>
          <w:szCs w:val="24"/>
        </w:rPr>
        <w:t>)</w:t>
      </w:r>
      <w:r w:rsidR="005144E4" w:rsidRPr="00F3564A">
        <w:rPr>
          <w:rFonts w:ascii="Times New Roman" w:hAnsi="Times New Roman"/>
          <w:sz w:val="24"/>
          <w:szCs w:val="24"/>
        </w:rPr>
        <w:t xml:space="preserve"> ir vykdo</w:t>
      </w:r>
      <w:r w:rsidR="00867FF0" w:rsidRPr="00F3564A">
        <w:rPr>
          <w:rFonts w:ascii="Times New Roman" w:hAnsi="Times New Roman"/>
          <w:sz w:val="24"/>
          <w:szCs w:val="24"/>
        </w:rPr>
        <w:t xml:space="preserve"> Panevėžio miesto savivaldybės</w:t>
      </w:r>
      <w:r w:rsidR="005144E4" w:rsidRPr="00F3564A">
        <w:rPr>
          <w:rFonts w:ascii="Times New Roman" w:hAnsi="Times New Roman"/>
          <w:sz w:val="24"/>
          <w:szCs w:val="24"/>
        </w:rPr>
        <w:t xml:space="preserve"> „STEAM ugdymo standarto“ programos turinyje pateiktus praktinius darbus</w:t>
      </w:r>
      <w:r w:rsidR="004B45B2" w:rsidRPr="00F3564A">
        <w:rPr>
          <w:rFonts w:ascii="Times New Roman" w:hAnsi="Times New Roman"/>
          <w:sz w:val="24"/>
          <w:szCs w:val="24"/>
        </w:rPr>
        <w:t>. Programos įgyvendinimas pildomas Microsoft Teams platformoje</w:t>
      </w:r>
      <w:r w:rsidR="005144E4" w:rsidRPr="00F3564A">
        <w:rPr>
          <w:rFonts w:ascii="Times New Roman" w:hAnsi="Times New Roman"/>
          <w:sz w:val="24"/>
          <w:szCs w:val="24"/>
        </w:rPr>
        <w:t>;</w:t>
      </w:r>
      <w:r w:rsidR="004E0A46" w:rsidRPr="00F3564A">
        <w:rPr>
          <w:rFonts w:ascii="Times New Roman" w:hAnsi="Times New Roman"/>
          <w:sz w:val="24"/>
          <w:szCs w:val="24"/>
        </w:rPr>
        <w:t xml:space="preserve"> </w:t>
      </w:r>
    </w:p>
    <w:p w14:paraId="30C6B0F9" w14:textId="18CD29A1" w:rsidR="005144E4" w:rsidRPr="00F3564A" w:rsidRDefault="005144E4" w:rsidP="005144E4">
      <w:pPr>
        <w:pStyle w:val="Betarp"/>
        <w:ind w:firstLine="1134"/>
        <w:jc w:val="both"/>
        <w:rPr>
          <w:rFonts w:ascii="Times New Roman" w:hAnsi="Times New Roman"/>
          <w:sz w:val="24"/>
          <w:szCs w:val="24"/>
        </w:rPr>
      </w:pPr>
      <w:r w:rsidRPr="00F3564A">
        <w:rPr>
          <w:rFonts w:ascii="Times New Roman" w:hAnsi="Times New Roman"/>
          <w:sz w:val="24"/>
          <w:szCs w:val="24"/>
        </w:rPr>
        <w:t xml:space="preserve">96. </w:t>
      </w:r>
      <w:r w:rsidR="00670016" w:rsidRPr="00F3564A">
        <w:rPr>
          <w:rFonts w:ascii="Times New Roman" w:hAnsi="Times New Roman"/>
          <w:sz w:val="24"/>
          <w:szCs w:val="24"/>
        </w:rPr>
        <w:t>Mokytojai v</w:t>
      </w:r>
      <w:r w:rsidRPr="00F3564A">
        <w:rPr>
          <w:rFonts w:ascii="Times New Roman" w:hAnsi="Times New Roman"/>
          <w:sz w:val="24"/>
          <w:szCs w:val="24"/>
        </w:rPr>
        <w:t>ykdo Panevėžio miesto Inžinerijos ugdymo programą</w:t>
      </w:r>
      <w:r w:rsidR="000B066F" w:rsidRPr="00F3564A">
        <w:rPr>
          <w:rFonts w:ascii="Times New Roman" w:hAnsi="Times New Roman"/>
          <w:sz w:val="24"/>
          <w:szCs w:val="24"/>
        </w:rPr>
        <w:t xml:space="preserve"> (2024-03-05; Nr. VI-72)</w:t>
      </w:r>
      <w:r w:rsidRPr="00F3564A">
        <w:rPr>
          <w:rFonts w:ascii="Times New Roman" w:hAnsi="Times New Roman"/>
          <w:sz w:val="24"/>
          <w:szCs w:val="24"/>
        </w:rPr>
        <w:t>.</w:t>
      </w:r>
      <w:r w:rsidR="004B45B2" w:rsidRPr="00F3564A">
        <w:rPr>
          <w:rFonts w:ascii="Times New Roman" w:hAnsi="Times New Roman"/>
          <w:sz w:val="24"/>
          <w:szCs w:val="24"/>
        </w:rPr>
        <w:t xml:space="preserve"> Programos įgyvendinimas pildomas Microsoft Teams platformoje.</w:t>
      </w:r>
      <w:r w:rsidRPr="00F3564A">
        <w:rPr>
          <w:rFonts w:ascii="Times New Roman" w:hAnsi="Times New Roman"/>
          <w:sz w:val="24"/>
          <w:szCs w:val="24"/>
        </w:rPr>
        <w:t xml:space="preserve">  </w:t>
      </w:r>
    </w:p>
    <w:p w14:paraId="583BCCEC" w14:textId="713C1FDE" w:rsidR="005144E4" w:rsidRPr="00F3564A" w:rsidRDefault="005144E4" w:rsidP="005144E4">
      <w:pPr>
        <w:pStyle w:val="Betarp"/>
        <w:tabs>
          <w:tab w:val="left" w:pos="1134"/>
        </w:tabs>
        <w:jc w:val="both"/>
        <w:rPr>
          <w:rFonts w:ascii="Times New Roman" w:hAnsi="Times New Roman"/>
          <w:bCs/>
          <w:sz w:val="24"/>
          <w:szCs w:val="24"/>
        </w:rPr>
      </w:pPr>
      <w:r w:rsidRPr="00F3564A">
        <w:rPr>
          <w:rFonts w:ascii="Times New Roman" w:hAnsi="Times New Roman"/>
          <w:sz w:val="24"/>
          <w:szCs w:val="24"/>
        </w:rPr>
        <w:t xml:space="preserve">                 </w:t>
      </w:r>
      <w:r w:rsidR="006B1FBB" w:rsidRPr="00F3564A">
        <w:rPr>
          <w:rFonts w:ascii="Times New Roman" w:hAnsi="Times New Roman"/>
          <w:sz w:val="24"/>
          <w:szCs w:val="24"/>
        </w:rPr>
        <w:t xml:space="preserve">   </w:t>
      </w:r>
      <w:r w:rsidRPr="00F3564A">
        <w:rPr>
          <w:rFonts w:ascii="Times New Roman" w:hAnsi="Times New Roman"/>
          <w:sz w:val="24"/>
          <w:szCs w:val="24"/>
        </w:rPr>
        <w:t xml:space="preserve">97. </w:t>
      </w:r>
      <w:r w:rsidR="00670016" w:rsidRPr="00F3564A">
        <w:rPr>
          <w:rFonts w:ascii="Times New Roman" w:hAnsi="Times New Roman"/>
          <w:sz w:val="24"/>
          <w:szCs w:val="24"/>
        </w:rPr>
        <w:t>Mokytojai v</w:t>
      </w:r>
      <w:r w:rsidRPr="00F3564A">
        <w:rPr>
          <w:rFonts w:ascii="Times New Roman" w:hAnsi="Times New Roman"/>
          <w:sz w:val="24"/>
          <w:szCs w:val="24"/>
        </w:rPr>
        <w:t xml:space="preserve">ykdo </w:t>
      </w:r>
      <w:r w:rsidRPr="00F3564A">
        <w:rPr>
          <w:rFonts w:ascii="Times New Roman" w:hAnsi="Times New Roman"/>
          <w:bCs/>
          <w:sz w:val="24"/>
          <w:szCs w:val="24"/>
        </w:rPr>
        <w:t xml:space="preserve">Panevėžio miesto savivaldybės pavaldumo bendrojo ugdymo mokyklų pradinio ir pagrindinio ugdymo programų mokinių matematinių gebėjimų, skaitymo kultūros ir teksto rašymo stiprinimo 2026-2028 metų veiksmų planą (2026-07-08; Nr. VI-104). </w:t>
      </w:r>
      <w:r w:rsidR="004B45B2" w:rsidRPr="00F3564A">
        <w:rPr>
          <w:rFonts w:ascii="Times New Roman" w:hAnsi="Times New Roman"/>
          <w:sz w:val="24"/>
          <w:szCs w:val="24"/>
        </w:rPr>
        <w:t>Plano įgyvendinimas pildomas Microsoft Teams platformoje</w:t>
      </w:r>
      <w:r w:rsidR="00E018D3" w:rsidRPr="00F3564A">
        <w:rPr>
          <w:rFonts w:ascii="Times New Roman" w:hAnsi="Times New Roman"/>
          <w:sz w:val="24"/>
          <w:szCs w:val="24"/>
        </w:rPr>
        <w:t xml:space="preserve"> (10 priedas)</w:t>
      </w:r>
      <w:r w:rsidR="00A55537" w:rsidRPr="00F3564A">
        <w:rPr>
          <w:rFonts w:ascii="Times New Roman" w:hAnsi="Times New Roman"/>
          <w:sz w:val="24"/>
          <w:szCs w:val="24"/>
        </w:rPr>
        <w:t>.</w:t>
      </w:r>
      <w:r w:rsidRPr="00F3564A">
        <w:rPr>
          <w:rFonts w:ascii="Times New Roman" w:hAnsi="Times New Roman"/>
          <w:sz w:val="24"/>
          <w:szCs w:val="24"/>
        </w:rPr>
        <w:t xml:space="preserve"> </w:t>
      </w:r>
    </w:p>
    <w:p w14:paraId="17D76E9A" w14:textId="39E37185" w:rsidR="004E0A46" w:rsidRPr="00F3564A" w:rsidRDefault="005144E4" w:rsidP="00696CE9">
      <w:pPr>
        <w:pStyle w:val="Betarp"/>
        <w:ind w:firstLine="1134"/>
        <w:jc w:val="both"/>
        <w:rPr>
          <w:rFonts w:ascii="Times New Roman" w:hAnsi="Times New Roman"/>
          <w:sz w:val="24"/>
          <w:szCs w:val="24"/>
        </w:rPr>
      </w:pPr>
      <w:r w:rsidRPr="00F3564A">
        <w:rPr>
          <w:rFonts w:ascii="Times New Roman" w:hAnsi="Times New Roman"/>
          <w:sz w:val="24"/>
          <w:szCs w:val="24"/>
        </w:rPr>
        <w:t>98</w:t>
      </w:r>
      <w:r w:rsidR="0003482C" w:rsidRPr="00F3564A">
        <w:rPr>
          <w:rFonts w:ascii="Times New Roman" w:hAnsi="Times New Roman"/>
          <w:sz w:val="24"/>
          <w:szCs w:val="24"/>
        </w:rPr>
        <w:t xml:space="preserve">. Pradinio  ugdymo atnaujintų bendrosios programos </w:t>
      </w:r>
      <w:r w:rsidR="004E0A46" w:rsidRPr="00F3564A">
        <w:rPr>
          <w:rFonts w:ascii="Times New Roman" w:hAnsi="Times New Roman"/>
          <w:sz w:val="24"/>
          <w:szCs w:val="24"/>
        </w:rPr>
        <w:t>dalykų mokymosi</w:t>
      </w:r>
      <w:r w:rsidR="00D332AB" w:rsidRPr="00F3564A">
        <w:rPr>
          <w:rFonts w:ascii="Times New Roman" w:hAnsi="Times New Roman"/>
          <w:sz w:val="24"/>
          <w:szCs w:val="24"/>
        </w:rPr>
        <w:t xml:space="preserve"> </w:t>
      </w:r>
      <w:r w:rsidR="004E0A46" w:rsidRPr="00F3564A">
        <w:rPr>
          <w:rFonts w:ascii="Times New Roman" w:hAnsi="Times New Roman"/>
          <w:sz w:val="24"/>
          <w:szCs w:val="24"/>
        </w:rPr>
        <w:t>turinys pateikiamas, apimant 70 proc. Bendruosiuose planuose dalykui numatytų metinių</w:t>
      </w:r>
      <w:r w:rsidR="00D332AB" w:rsidRPr="00F3564A">
        <w:rPr>
          <w:rFonts w:ascii="Times New Roman" w:hAnsi="Times New Roman"/>
          <w:sz w:val="24"/>
          <w:szCs w:val="24"/>
        </w:rPr>
        <w:t xml:space="preserve"> </w:t>
      </w:r>
      <w:r w:rsidR="004E0A46" w:rsidRPr="00F3564A">
        <w:rPr>
          <w:rFonts w:ascii="Times New Roman" w:hAnsi="Times New Roman"/>
          <w:sz w:val="24"/>
          <w:szCs w:val="24"/>
        </w:rPr>
        <w:t>pamokų. Likusias pamokas mokytojas gali užpildyti mokytojo pasirinktu mokymosi turiniu,</w:t>
      </w:r>
      <w:r w:rsidR="00D332AB" w:rsidRPr="00F3564A">
        <w:rPr>
          <w:rFonts w:ascii="Times New Roman" w:hAnsi="Times New Roman"/>
          <w:sz w:val="24"/>
          <w:szCs w:val="24"/>
        </w:rPr>
        <w:t xml:space="preserve"> </w:t>
      </w:r>
      <w:r w:rsidR="004E0A46" w:rsidRPr="00F3564A">
        <w:rPr>
          <w:rFonts w:ascii="Times New Roman" w:hAnsi="Times New Roman"/>
          <w:sz w:val="24"/>
          <w:szCs w:val="24"/>
        </w:rPr>
        <w:t>skirti laiko mokinių žinioms ir gebėjimams įtvirtinti, bendrųjų programų skirtumams</w:t>
      </w:r>
      <w:r w:rsidR="00D332AB" w:rsidRPr="00F3564A">
        <w:rPr>
          <w:rFonts w:ascii="Times New Roman" w:hAnsi="Times New Roman"/>
          <w:sz w:val="24"/>
          <w:szCs w:val="24"/>
        </w:rPr>
        <w:t xml:space="preserve"> </w:t>
      </w:r>
      <w:r w:rsidR="004E0A46" w:rsidRPr="00F3564A">
        <w:rPr>
          <w:rFonts w:ascii="Times New Roman" w:hAnsi="Times New Roman"/>
          <w:sz w:val="24"/>
          <w:szCs w:val="24"/>
        </w:rPr>
        <w:t xml:space="preserve">likviduoti, integruojamosioms pamokoms ir pan. </w:t>
      </w:r>
    </w:p>
    <w:p w14:paraId="6E6DD5F3" w14:textId="77777777" w:rsidR="00A134F0" w:rsidRPr="00F3564A" w:rsidRDefault="00A134F0" w:rsidP="00A134F0">
      <w:pPr>
        <w:pStyle w:val="Betarp"/>
        <w:jc w:val="both"/>
        <w:rPr>
          <w:rFonts w:ascii="Times New Roman" w:hAnsi="Times New Roman"/>
          <w:sz w:val="24"/>
          <w:szCs w:val="24"/>
          <w:lang w:eastAsia="lt-LT" w:bidi="lt-LT"/>
        </w:rPr>
      </w:pPr>
    </w:p>
    <w:p w14:paraId="06B5C39E" w14:textId="10C7C2F1" w:rsidR="00A134F0" w:rsidRPr="00F3564A" w:rsidRDefault="00A134F0" w:rsidP="00A134F0">
      <w:pPr>
        <w:pStyle w:val="Betarp"/>
        <w:jc w:val="center"/>
        <w:rPr>
          <w:rFonts w:ascii="Times New Roman" w:hAnsi="Times New Roman"/>
          <w:b/>
          <w:sz w:val="24"/>
          <w:szCs w:val="24"/>
          <w:lang w:eastAsia="lt-LT" w:bidi="lt-LT"/>
        </w:rPr>
      </w:pPr>
      <w:r w:rsidRPr="00F3564A">
        <w:rPr>
          <w:rFonts w:ascii="Times New Roman" w:hAnsi="Times New Roman"/>
          <w:b/>
          <w:sz w:val="24"/>
          <w:szCs w:val="24"/>
          <w:lang w:eastAsia="lt-LT" w:bidi="lt-LT"/>
        </w:rPr>
        <w:t>III SKYRIUS</w:t>
      </w:r>
    </w:p>
    <w:p w14:paraId="061E2D17" w14:textId="347945F2" w:rsidR="00A134F0" w:rsidRPr="00F3564A" w:rsidRDefault="00A134F0" w:rsidP="00A134F0">
      <w:pPr>
        <w:pStyle w:val="Betarp"/>
        <w:jc w:val="center"/>
        <w:rPr>
          <w:rFonts w:ascii="Times New Roman" w:hAnsi="Times New Roman"/>
          <w:b/>
          <w:sz w:val="24"/>
          <w:szCs w:val="24"/>
          <w:lang w:eastAsia="lt-LT" w:bidi="lt-LT"/>
        </w:rPr>
      </w:pPr>
      <w:r w:rsidRPr="00F3564A">
        <w:rPr>
          <w:rFonts w:ascii="Times New Roman" w:hAnsi="Times New Roman"/>
          <w:b/>
          <w:sz w:val="24"/>
          <w:szCs w:val="24"/>
          <w:lang w:eastAsia="lt-LT" w:bidi="lt-LT"/>
        </w:rPr>
        <w:t>PR</w:t>
      </w:r>
      <w:r w:rsidR="00AE36E1" w:rsidRPr="00F3564A">
        <w:rPr>
          <w:rFonts w:ascii="Times New Roman" w:hAnsi="Times New Roman"/>
          <w:b/>
          <w:sz w:val="24"/>
          <w:szCs w:val="24"/>
          <w:lang w:eastAsia="lt-LT" w:bidi="lt-LT"/>
        </w:rPr>
        <w:t>ADINIO UGDYMO PROGRAMOS ĮGYVENDINIMAS</w:t>
      </w:r>
    </w:p>
    <w:p w14:paraId="4EB470AB" w14:textId="77777777" w:rsidR="00A134F0" w:rsidRPr="00F3564A" w:rsidRDefault="00A134F0" w:rsidP="00A134F0">
      <w:pPr>
        <w:pStyle w:val="Betarp"/>
        <w:jc w:val="center"/>
        <w:rPr>
          <w:rFonts w:ascii="Times New Roman" w:hAnsi="Times New Roman"/>
          <w:b/>
          <w:sz w:val="24"/>
          <w:szCs w:val="24"/>
        </w:rPr>
      </w:pPr>
    </w:p>
    <w:p w14:paraId="7B533B7D" w14:textId="77777777" w:rsidR="00A134F0" w:rsidRPr="00F3564A" w:rsidRDefault="00A134F0" w:rsidP="00A134F0">
      <w:pPr>
        <w:pStyle w:val="Betarp"/>
        <w:jc w:val="center"/>
        <w:rPr>
          <w:rFonts w:ascii="Times New Roman" w:hAnsi="Times New Roman"/>
          <w:b/>
          <w:sz w:val="24"/>
          <w:szCs w:val="24"/>
        </w:rPr>
      </w:pPr>
      <w:r w:rsidRPr="00F3564A">
        <w:rPr>
          <w:rFonts w:ascii="Times New Roman" w:hAnsi="Times New Roman"/>
          <w:b/>
          <w:sz w:val="24"/>
          <w:szCs w:val="24"/>
        </w:rPr>
        <w:t>PIRMASIS SKIRSNIS</w:t>
      </w:r>
    </w:p>
    <w:p w14:paraId="431E35C7" w14:textId="47D0EFA9" w:rsidR="00A134F0" w:rsidRPr="00F3564A" w:rsidRDefault="00A134F0" w:rsidP="00A134F0">
      <w:pPr>
        <w:pStyle w:val="Betarp"/>
        <w:jc w:val="center"/>
        <w:rPr>
          <w:rFonts w:ascii="Times New Roman" w:hAnsi="Times New Roman"/>
          <w:b/>
          <w:sz w:val="24"/>
          <w:szCs w:val="24"/>
        </w:rPr>
      </w:pPr>
      <w:r w:rsidRPr="00F3564A">
        <w:rPr>
          <w:rFonts w:ascii="Times New Roman" w:hAnsi="Times New Roman"/>
          <w:b/>
          <w:sz w:val="24"/>
          <w:szCs w:val="24"/>
        </w:rPr>
        <w:t>PRADINIO UGDYMO PROGRA</w:t>
      </w:r>
      <w:r w:rsidR="00AE36E1" w:rsidRPr="00F3564A">
        <w:rPr>
          <w:rFonts w:ascii="Times New Roman" w:hAnsi="Times New Roman"/>
          <w:b/>
          <w:sz w:val="24"/>
          <w:szCs w:val="24"/>
        </w:rPr>
        <w:t>MOS ĮGYVENDINIMO YPATUMAI</w:t>
      </w:r>
    </w:p>
    <w:p w14:paraId="7901E76F" w14:textId="77777777" w:rsidR="00A134F0" w:rsidRPr="00F3564A" w:rsidRDefault="00A134F0" w:rsidP="00A134F0">
      <w:pPr>
        <w:pStyle w:val="Betarp"/>
        <w:jc w:val="center"/>
        <w:rPr>
          <w:rFonts w:ascii="Times New Roman" w:hAnsi="Times New Roman"/>
          <w:b/>
          <w:sz w:val="24"/>
          <w:szCs w:val="24"/>
        </w:rPr>
      </w:pPr>
    </w:p>
    <w:p w14:paraId="59188CDA" w14:textId="00B18F1E" w:rsidR="00A134F0" w:rsidRPr="00F3564A" w:rsidRDefault="00A134F0" w:rsidP="00AE36E1">
      <w:pPr>
        <w:suppressAutoHyphens/>
        <w:autoSpaceDN w:val="0"/>
        <w:spacing w:after="0" w:line="240" w:lineRule="auto"/>
        <w:ind w:firstLine="1134"/>
        <w:jc w:val="both"/>
        <w:textAlignment w:val="baseline"/>
        <w:rPr>
          <w:rFonts w:ascii="Times New Roman" w:eastAsia="MS Mincho" w:hAnsi="Times New Roman"/>
          <w:sz w:val="24"/>
          <w:szCs w:val="24"/>
          <w:lang w:eastAsia="ar-SA"/>
        </w:rPr>
      </w:pPr>
      <w:r w:rsidRPr="00F3564A">
        <w:rPr>
          <w:rFonts w:ascii="Times New Roman" w:eastAsia="MS Mincho" w:hAnsi="Times New Roman"/>
          <w:sz w:val="24"/>
          <w:szCs w:val="24"/>
          <w:lang w:eastAsia="ar-SA"/>
        </w:rPr>
        <w:t>9</w:t>
      </w:r>
      <w:r w:rsidR="00867FF0" w:rsidRPr="00F3564A">
        <w:rPr>
          <w:rFonts w:ascii="Times New Roman" w:eastAsia="MS Mincho" w:hAnsi="Times New Roman"/>
          <w:sz w:val="24"/>
          <w:szCs w:val="24"/>
          <w:lang w:eastAsia="ar-SA"/>
        </w:rPr>
        <w:t>9</w:t>
      </w:r>
      <w:r w:rsidR="002E690A" w:rsidRPr="00F3564A">
        <w:rPr>
          <w:rFonts w:ascii="Times New Roman" w:eastAsia="MS Mincho" w:hAnsi="Times New Roman"/>
          <w:sz w:val="24"/>
          <w:szCs w:val="24"/>
          <w:lang w:eastAsia="ar-SA"/>
        </w:rPr>
        <w:t>. Mokykl</w:t>
      </w:r>
      <w:r w:rsidRPr="00F3564A">
        <w:rPr>
          <w:rFonts w:ascii="Times New Roman" w:eastAsia="MS Mincho" w:hAnsi="Times New Roman"/>
          <w:sz w:val="24"/>
          <w:szCs w:val="24"/>
          <w:lang w:eastAsia="ar-SA"/>
        </w:rPr>
        <w:t xml:space="preserve">a, vykdydama pradinio ugdymo programą, vadovaujasi pradinio ugdymo bendrosiomis programomis, Ugdymo programų aprašu ir kitais teisės aktais, reglamentuojančiais pradinio ugdymo programų vykdymą. </w:t>
      </w:r>
    </w:p>
    <w:p w14:paraId="1DE06708" w14:textId="32B3E30F" w:rsidR="00A134F0" w:rsidRPr="00F3564A" w:rsidRDefault="00867FF0" w:rsidP="00AE36E1">
      <w:pPr>
        <w:spacing w:after="0" w:line="240" w:lineRule="auto"/>
        <w:ind w:firstLine="1134"/>
        <w:jc w:val="both"/>
        <w:outlineLvl w:val="0"/>
        <w:rPr>
          <w:rFonts w:ascii="Times New Roman" w:eastAsia="Times New Roman" w:hAnsi="Times New Roman"/>
          <w:sz w:val="24"/>
          <w:szCs w:val="24"/>
        </w:rPr>
      </w:pPr>
      <w:r w:rsidRPr="00F3564A">
        <w:rPr>
          <w:rFonts w:ascii="Times New Roman" w:eastAsia="Times New Roman" w:hAnsi="Times New Roman"/>
          <w:sz w:val="24"/>
          <w:szCs w:val="24"/>
        </w:rPr>
        <w:t>100</w:t>
      </w:r>
      <w:r w:rsidR="00AE36E1" w:rsidRPr="00F3564A">
        <w:rPr>
          <w:rFonts w:ascii="Times New Roman" w:eastAsia="Times New Roman" w:hAnsi="Times New Roman"/>
          <w:sz w:val="24"/>
          <w:szCs w:val="24"/>
        </w:rPr>
        <w:t>. Bendroji</w:t>
      </w:r>
      <w:r w:rsidR="00A134F0" w:rsidRPr="00F3564A">
        <w:rPr>
          <w:rFonts w:ascii="Times New Roman" w:eastAsia="Times New Roman" w:hAnsi="Times New Roman"/>
          <w:sz w:val="24"/>
          <w:szCs w:val="24"/>
        </w:rPr>
        <w:t xml:space="preserve"> programa įgyvendinama vadovaujantis joje nustatytomis ugdymo turinio kūrimo ir įgyvendinimo didaktinėmis nuostatomis ir principais, mokinių pasiekimų ir pažangos vertinimo, aplinkos kūrimo nuostatomis.</w:t>
      </w:r>
    </w:p>
    <w:p w14:paraId="44DD5D98" w14:textId="6FC87AF6" w:rsidR="00A134F0" w:rsidRPr="00F3564A" w:rsidRDefault="00867FF0" w:rsidP="00AE36E1">
      <w:pPr>
        <w:spacing w:after="0" w:line="240" w:lineRule="auto"/>
        <w:ind w:firstLine="1134"/>
        <w:jc w:val="both"/>
        <w:rPr>
          <w:rFonts w:ascii="Times New Roman" w:eastAsia="Times New Roman" w:hAnsi="Times New Roman"/>
          <w:sz w:val="24"/>
          <w:szCs w:val="24"/>
        </w:rPr>
      </w:pPr>
      <w:r w:rsidRPr="00F3564A">
        <w:rPr>
          <w:rFonts w:ascii="Times New Roman" w:eastAsia="Times New Roman" w:hAnsi="Times New Roman"/>
          <w:sz w:val="24"/>
          <w:szCs w:val="24"/>
        </w:rPr>
        <w:t>101</w:t>
      </w:r>
      <w:r w:rsidR="00A134F0" w:rsidRPr="00F3564A">
        <w:rPr>
          <w:rFonts w:ascii="Times New Roman" w:eastAsia="Times New Roman" w:hAnsi="Times New Roman"/>
          <w:sz w:val="24"/>
          <w:szCs w:val="24"/>
        </w:rPr>
        <w:t>. Formuojant ugdymo turinį, atsižvelgiama į Nacionalinių ir tarptautinių mokinių pasiekimų tyrimų, pasiekimų vertinimo rezultatus.</w:t>
      </w:r>
    </w:p>
    <w:p w14:paraId="4204CAF1" w14:textId="1B13D966" w:rsidR="00F067B3" w:rsidRPr="00F3564A" w:rsidRDefault="00867FF0" w:rsidP="00AE36E1">
      <w:pPr>
        <w:pStyle w:val="Betarp3"/>
        <w:ind w:firstLine="1134"/>
        <w:jc w:val="both"/>
        <w:rPr>
          <w:rFonts w:ascii="Times New Roman" w:hAnsi="Times New Roman"/>
          <w:sz w:val="24"/>
          <w:szCs w:val="24"/>
        </w:rPr>
      </w:pPr>
      <w:r w:rsidRPr="00F3564A">
        <w:rPr>
          <w:rFonts w:ascii="Times New Roman" w:hAnsi="Times New Roman"/>
          <w:sz w:val="24"/>
          <w:szCs w:val="24"/>
        </w:rPr>
        <w:t>102</w:t>
      </w:r>
      <w:r w:rsidR="002E690A" w:rsidRPr="00F3564A">
        <w:rPr>
          <w:rFonts w:ascii="Times New Roman" w:hAnsi="Times New Roman"/>
          <w:sz w:val="24"/>
          <w:szCs w:val="24"/>
        </w:rPr>
        <w:t>. Mokykl</w:t>
      </w:r>
      <w:r w:rsidR="00A134F0" w:rsidRPr="00F3564A">
        <w:rPr>
          <w:rFonts w:ascii="Times New Roman" w:hAnsi="Times New Roman"/>
          <w:sz w:val="24"/>
          <w:szCs w:val="24"/>
        </w:rPr>
        <w:t>a einamaisiais mokslo metais koreguoja ugdymo procesą ir turinį pagal pasikeitusius mokinių ugdymo(si) poreikius, mokinių mokymosi rezultatus, išlaikydama mokslo metams skirtą ugdymo valandų skaičių.</w:t>
      </w:r>
    </w:p>
    <w:p w14:paraId="7A3032E8" w14:textId="21AABF96" w:rsidR="00A134F0" w:rsidRPr="00F3564A" w:rsidRDefault="00867FF0" w:rsidP="00AE36E1">
      <w:pPr>
        <w:tabs>
          <w:tab w:val="left" w:pos="6033"/>
          <w:tab w:val="left" w:pos="8647"/>
        </w:tabs>
        <w:ind w:firstLine="1134"/>
        <w:jc w:val="both"/>
        <w:rPr>
          <w:rFonts w:ascii="Times New Roman" w:eastAsia="Microsoft Sans Serif" w:hAnsi="Times New Roman"/>
          <w:bCs/>
          <w:sz w:val="24"/>
          <w:szCs w:val="24"/>
          <w:lang w:eastAsia="lt-LT" w:bidi="lt-LT"/>
        </w:rPr>
      </w:pPr>
      <w:r w:rsidRPr="00F3564A">
        <w:rPr>
          <w:rFonts w:ascii="Times New Roman" w:eastAsia="Times New Roman" w:hAnsi="Times New Roman"/>
          <w:bCs/>
          <w:sz w:val="24"/>
          <w:szCs w:val="24"/>
        </w:rPr>
        <w:t>103</w:t>
      </w:r>
      <w:r w:rsidR="00A134F0" w:rsidRPr="00F3564A">
        <w:rPr>
          <w:rFonts w:ascii="Times New Roman" w:eastAsia="Times New Roman" w:hAnsi="Times New Roman"/>
          <w:bCs/>
          <w:sz w:val="24"/>
          <w:szCs w:val="24"/>
        </w:rPr>
        <w:t>.</w:t>
      </w:r>
      <w:r w:rsidR="00560204" w:rsidRPr="00F3564A">
        <w:rPr>
          <w:rFonts w:ascii="Times New Roman" w:eastAsia="Microsoft Sans Serif" w:hAnsi="Times New Roman"/>
          <w:bCs/>
          <w:sz w:val="24"/>
          <w:szCs w:val="24"/>
          <w:lang w:eastAsia="lt-LT" w:bidi="lt-LT"/>
        </w:rPr>
        <w:t xml:space="preserve"> </w:t>
      </w:r>
      <w:r w:rsidR="00AE36E1" w:rsidRPr="00F3564A">
        <w:rPr>
          <w:rFonts w:ascii="Times New Roman" w:eastAsia="Times New Roman" w:hAnsi="Times New Roman"/>
          <w:sz w:val="24"/>
          <w:szCs w:val="20"/>
        </w:rPr>
        <w:t xml:space="preserve">Pamokų skaičius pradinio ugdymo programai </w:t>
      </w:r>
      <w:r w:rsidR="00AE36E1" w:rsidRPr="00F3564A">
        <w:rPr>
          <w:rFonts w:ascii="Times New Roman" w:eastAsia="Times New Roman" w:hAnsi="Times New Roman"/>
          <w:sz w:val="24"/>
          <w:szCs w:val="20"/>
          <w:lang w:eastAsia="lt-LT"/>
        </w:rPr>
        <w:t xml:space="preserve">įgyvendinti </w:t>
      </w:r>
      <w:r w:rsidR="00AE36E1" w:rsidRPr="00F3564A">
        <w:rPr>
          <w:rFonts w:ascii="Times New Roman" w:eastAsia="Times New Roman" w:hAnsi="Times New Roman"/>
          <w:sz w:val="24"/>
          <w:szCs w:val="20"/>
          <w:shd w:val="clear" w:color="auto" w:fill="FFFFFF"/>
        </w:rPr>
        <w:t>grupinio mokymosi forma kasdieniu ir nuotoliniu mokymo proceso organizavimo būdu</w:t>
      </w:r>
      <w:r w:rsidR="00AE36E1" w:rsidRPr="00F3564A">
        <w:rPr>
          <w:rFonts w:ascii="Times New Roman" w:eastAsia="Times New Roman" w:hAnsi="Times New Roman"/>
          <w:sz w:val="24"/>
          <w:szCs w:val="20"/>
        </w:rPr>
        <w:t>:</w:t>
      </w:r>
      <w:r w:rsidR="00AE36E1" w:rsidRPr="00F3564A">
        <w:rPr>
          <w:rFonts w:ascii="Times New Roman" w:eastAsia="Microsoft Sans Serif" w:hAnsi="Times New Roman"/>
          <w:bCs/>
          <w:sz w:val="24"/>
          <w:szCs w:val="24"/>
          <w:lang w:eastAsia="lt-LT" w:bidi="lt-LT"/>
        </w:rPr>
        <w:t xml:space="preserve"> per vienerius mokslo metus ir per savaitę 2025</w:t>
      </w:r>
      <w:r w:rsidR="00AE36E1" w:rsidRPr="00F3564A">
        <w:rPr>
          <w:rFonts w:ascii="Times New Roman" w:eastAsia="Times New Roman" w:hAnsi="Times New Roman"/>
          <w:sz w:val="24"/>
          <w:szCs w:val="24"/>
          <w:lang w:eastAsia="lt-LT" w:bidi="lt-LT"/>
        </w:rPr>
        <w:t>–</w:t>
      </w:r>
      <w:r w:rsidR="00AE36E1" w:rsidRPr="00F3564A">
        <w:rPr>
          <w:rFonts w:ascii="Times New Roman" w:eastAsia="Microsoft Sans Serif" w:hAnsi="Times New Roman"/>
          <w:bCs/>
          <w:sz w:val="24"/>
          <w:szCs w:val="24"/>
          <w:lang w:eastAsia="lt-LT" w:bidi="lt-LT"/>
        </w:rPr>
        <w:t>2026 mokslo metais:</w:t>
      </w:r>
    </w:p>
    <w:tbl>
      <w:tblP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27"/>
        <w:gridCol w:w="1116"/>
        <w:gridCol w:w="9"/>
        <w:gridCol w:w="1275"/>
        <w:gridCol w:w="1260"/>
        <w:gridCol w:w="1302"/>
        <w:gridCol w:w="1701"/>
      </w:tblGrid>
      <w:tr w:rsidR="00F3564A" w:rsidRPr="00F3564A" w14:paraId="36B8A649" w14:textId="77777777" w:rsidTr="00E53F8A">
        <w:trPr>
          <w:trHeight w:val="165"/>
        </w:trPr>
        <w:tc>
          <w:tcPr>
            <w:tcW w:w="2827" w:type="dxa"/>
            <w:shd w:val="clear" w:color="auto" w:fill="auto"/>
            <w:vAlign w:val="center"/>
            <w:hideMark/>
          </w:tcPr>
          <w:p w14:paraId="4CF497B0" w14:textId="77777777" w:rsidR="00AE36E1" w:rsidRPr="00F3564A" w:rsidRDefault="00AE36E1" w:rsidP="00AE36E1">
            <w:pPr>
              <w:shd w:val="clear" w:color="000000" w:fill="auto"/>
              <w:spacing w:after="0" w:line="240" w:lineRule="auto"/>
              <w:ind w:left="132"/>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Klasė / dalykai  </w:t>
            </w:r>
          </w:p>
        </w:tc>
        <w:tc>
          <w:tcPr>
            <w:tcW w:w="1125" w:type="dxa"/>
            <w:gridSpan w:val="2"/>
            <w:shd w:val="clear" w:color="auto" w:fill="auto"/>
            <w:vAlign w:val="center"/>
            <w:hideMark/>
          </w:tcPr>
          <w:p w14:paraId="5E6C0FC1"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1 klasė </w:t>
            </w:r>
          </w:p>
        </w:tc>
        <w:tc>
          <w:tcPr>
            <w:tcW w:w="1275" w:type="dxa"/>
            <w:shd w:val="clear" w:color="auto" w:fill="auto"/>
            <w:vAlign w:val="center"/>
            <w:hideMark/>
          </w:tcPr>
          <w:p w14:paraId="72A550A0"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2 klasė </w:t>
            </w:r>
          </w:p>
        </w:tc>
        <w:tc>
          <w:tcPr>
            <w:tcW w:w="1260" w:type="dxa"/>
            <w:shd w:val="clear" w:color="auto" w:fill="auto"/>
            <w:vAlign w:val="center"/>
            <w:hideMark/>
          </w:tcPr>
          <w:p w14:paraId="4B131172"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 klasė </w:t>
            </w:r>
          </w:p>
        </w:tc>
        <w:tc>
          <w:tcPr>
            <w:tcW w:w="1302" w:type="dxa"/>
            <w:shd w:val="clear" w:color="auto" w:fill="auto"/>
            <w:vAlign w:val="center"/>
            <w:hideMark/>
          </w:tcPr>
          <w:p w14:paraId="35911E0D"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4 klasė </w:t>
            </w:r>
          </w:p>
        </w:tc>
        <w:tc>
          <w:tcPr>
            <w:tcW w:w="1701" w:type="dxa"/>
            <w:shd w:val="clear" w:color="auto" w:fill="auto"/>
            <w:vAlign w:val="center"/>
            <w:hideMark/>
          </w:tcPr>
          <w:p w14:paraId="1B3AB82F"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Iš viso skiriama pamokų pradinio ugdymo programai </w:t>
            </w:r>
          </w:p>
        </w:tc>
      </w:tr>
      <w:tr w:rsidR="00F3564A" w:rsidRPr="00F3564A" w14:paraId="1DDEB79F" w14:textId="77777777" w:rsidTr="00E53F8A">
        <w:trPr>
          <w:trHeight w:val="45"/>
        </w:trPr>
        <w:tc>
          <w:tcPr>
            <w:tcW w:w="9490" w:type="dxa"/>
            <w:gridSpan w:val="7"/>
            <w:shd w:val="clear" w:color="auto" w:fill="auto"/>
            <w:vAlign w:val="center"/>
            <w:hideMark/>
          </w:tcPr>
          <w:p w14:paraId="64D015BC"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Dorinis ugdymas  </w:t>
            </w:r>
          </w:p>
        </w:tc>
      </w:tr>
      <w:tr w:rsidR="00F3564A" w:rsidRPr="00F3564A" w14:paraId="30C04B5C" w14:textId="77777777" w:rsidTr="00E53F8A">
        <w:trPr>
          <w:trHeight w:val="300"/>
        </w:trPr>
        <w:tc>
          <w:tcPr>
            <w:tcW w:w="2827" w:type="dxa"/>
            <w:shd w:val="clear" w:color="auto" w:fill="auto"/>
            <w:hideMark/>
          </w:tcPr>
          <w:p w14:paraId="04371EF0" w14:textId="77777777" w:rsidR="00AE36E1" w:rsidRPr="00F3564A" w:rsidRDefault="00AE36E1" w:rsidP="00AE36E1">
            <w:pPr>
              <w:shd w:val="clear" w:color="000000" w:fill="auto"/>
              <w:spacing w:after="0" w:line="240" w:lineRule="auto"/>
              <w:ind w:left="132" w:right="136"/>
              <w:jc w:val="both"/>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Dorinis ugdymas (tikyba arba etika)  </w:t>
            </w:r>
          </w:p>
        </w:tc>
        <w:tc>
          <w:tcPr>
            <w:tcW w:w="1125" w:type="dxa"/>
            <w:gridSpan w:val="2"/>
            <w:shd w:val="clear" w:color="auto" w:fill="auto"/>
            <w:vAlign w:val="center"/>
            <w:hideMark/>
          </w:tcPr>
          <w:p w14:paraId="51AA9E4D"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275" w:type="dxa"/>
            <w:shd w:val="clear" w:color="auto" w:fill="auto"/>
            <w:vAlign w:val="center"/>
            <w:hideMark/>
          </w:tcPr>
          <w:p w14:paraId="1987C3E5"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260" w:type="dxa"/>
            <w:shd w:val="clear" w:color="auto" w:fill="auto"/>
            <w:vAlign w:val="center"/>
            <w:hideMark/>
          </w:tcPr>
          <w:p w14:paraId="0872EC74"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302" w:type="dxa"/>
            <w:shd w:val="clear" w:color="auto" w:fill="auto"/>
            <w:vAlign w:val="center"/>
            <w:hideMark/>
          </w:tcPr>
          <w:p w14:paraId="3BE5E3D3"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701" w:type="dxa"/>
            <w:shd w:val="clear" w:color="auto" w:fill="auto"/>
            <w:vAlign w:val="center"/>
            <w:hideMark/>
          </w:tcPr>
          <w:p w14:paraId="7D61ECA4"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140 (4) </w:t>
            </w:r>
          </w:p>
        </w:tc>
      </w:tr>
      <w:tr w:rsidR="00F3564A" w:rsidRPr="00F3564A" w14:paraId="1BB7715C" w14:textId="77777777" w:rsidTr="00E53F8A">
        <w:trPr>
          <w:trHeight w:val="105"/>
        </w:trPr>
        <w:tc>
          <w:tcPr>
            <w:tcW w:w="9490" w:type="dxa"/>
            <w:gridSpan w:val="7"/>
            <w:shd w:val="clear" w:color="auto" w:fill="auto"/>
            <w:hideMark/>
          </w:tcPr>
          <w:p w14:paraId="5C17E4F5"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Kalbinis ugdymas  </w:t>
            </w:r>
          </w:p>
        </w:tc>
      </w:tr>
      <w:tr w:rsidR="00F3564A" w:rsidRPr="00F3564A" w14:paraId="3353E949" w14:textId="77777777" w:rsidTr="00E53F8A">
        <w:trPr>
          <w:trHeight w:val="45"/>
        </w:trPr>
        <w:tc>
          <w:tcPr>
            <w:tcW w:w="2827" w:type="dxa"/>
            <w:shd w:val="clear" w:color="auto" w:fill="auto"/>
            <w:hideMark/>
          </w:tcPr>
          <w:p w14:paraId="67848E8B" w14:textId="77777777" w:rsidR="00AE36E1" w:rsidRPr="00F3564A" w:rsidRDefault="00AE36E1" w:rsidP="00AE36E1">
            <w:pPr>
              <w:shd w:val="clear" w:color="000000" w:fill="auto"/>
              <w:spacing w:after="0" w:line="240" w:lineRule="auto"/>
              <w:ind w:left="132" w:right="136"/>
              <w:jc w:val="both"/>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Lietuvių kalba ir literatūra  </w:t>
            </w:r>
          </w:p>
        </w:tc>
        <w:tc>
          <w:tcPr>
            <w:tcW w:w="1125" w:type="dxa"/>
            <w:gridSpan w:val="2"/>
            <w:shd w:val="clear" w:color="auto" w:fill="auto"/>
            <w:vAlign w:val="center"/>
            <w:hideMark/>
          </w:tcPr>
          <w:p w14:paraId="635D4635"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280 (8) </w:t>
            </w:r>
          </w:p>
        </w:tc>
        <w:tc>
          <w:tcPr>
            <w:tcW w:w="1275" w:type="dxa"/>
            <w:shd w:val="clear" w:color="auto" w:fill="auto"/>
            <w:vAlign w:val="center"/>
            <w:hideMark/>
          </w:tcPr>
          <w:p w14:paraId="0C5B45AF"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245 (7) </w:t>
            </w:r>
          </w:p>
        </w:tc>
        <w:tc>
          <w:tcPr>
            <w:tcW w:w="1260" w:type="dxa"/>
            <w:shd w:val="clear" w:color="auto" w:fill="auto"/>
            <w:vAlign w:val="center"/>
            <w:hideMark/>
          </w:tcPr>
          <w:p w14:paraId="248D09AA"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245 (7) </w:t>
            </w:r>
          </w:p>
        </w:tc>
        <w:tc>
          <w:tcPr>
            <w:tcW w:w="1302" w:type="dxa"/>
            <w:shd w:val="clear" w:color="auto" w:fill="auto"/>
            <w:vAlign w:val="center"/>
            <w:hideMark/>
          </w:tcPr>
          <w:p w14:paraId="51B89659"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245 (7) </w:t>
            </w:r>
          </w:p>
        </w:tc>
        <w:tc>
          <w:tcPr>
            <w:tcW w:w="1701" w:type="dxa"/>
            <w:shd w:val="clear" w:color="auto" w:fill="auto"/>
            <w:vAlign w:val="center"/>
            <w:hideMark/>
          </w:tcPr>
          <w:p w14:paraId="316CBB23"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1015 (29) </w:t>
            </w:r>
          </w:p>
        </w:tc>
      </w:tr>
      <w:tr w:rsidR="00F3564A" w:rsidRPr="00F3564A" w14:paraId="067A30A1" w14:textId="77777777" w:rsidTr="00E53F8A">
        <w:trPr>
          <w:trHeight w:val="45"/>
        </w:trPr>
        <w:tc>
          <w:tcPr>
            <w:tcW w:w="2827" w:type="dxa"/>
            <w:shd w:val="clear" w:color="auto" w:fill="auto"/>
            <w:hideMark/>
          </w:tcPr>
          <w:p w14:paraId="17362933" w14:textId="73AD2BAC" w:rsidR="00AE36E1" w:rsidRPr="00F3564A" w:rsidRDefault="00AE36E1" w:rsidP="00AE36E1">
            <w:pPr>
              <w:spacing w:after="0" w:line="240" w:lineRule="auto"/>
              <w:ind w:left="132" w:right="136"/>
              <w:jc w:val="both"/>
              <w:textAlignment w:val="baseline"/>
              <w:rPr>
                <w:rFonts w:ascii="Times New Roman" w:eastAsia="Times New Roman" w:hAnsi="Times New Roman"/>
                <w:sz w:val="24"/>
                <w:szCs w:val="20"/>
                <w:lang w:eastAsia="lt-LT"/>
              </w:rPr>
            </w:pPr>
            <w:r w:rsidRPr="00F3564A">
              <w:rPr>
                <w:rFonts w:ascii="Times New Roman" w:eastAsia="Times New Roman" w:hAnsi="Times New Roman"/>
                <w:sz w:val="20"/>
                <w:szCs w:val="20"/>
                <w:lang w:eastAsia="lt-LT"/>
              </w:rPr>
              <w:t>Užsienio kalba (pirmoji, anglų kalba)</w:t>
            </w:r>
          </w:p>
        </w:tc>
        <w:tc>
          <w:tcPr>
            <w:tcW w:w="1125" w:type="dxa"/>
            <w:gridSpan w:val="2"/>
            <w:shd w:val="clear" w:color="auto" w:fill="auto"/>
            <w:vAlign w:val="center"/>
            <w:hideMark/>
          </w:tcPr>
          <w:p w14:paraId="13D74074"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 </w:t>
            </w:r>
          </w:p>
        </w:tc>
        <w:tc>
          <w:tcPr>
            <w:tcW w:w="1275" w:type="dxa"/>
            <w:shd w:val="clear" w:color="auto" w:fill="auto"/>
            <w:vAlign w:val="center"/>
            <w:hideMark/>
          </w:tcPr>
          <w:p w14:paraId="43D05B16"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70 (2) </w:t>
            </w:r>
          </w:p>
        </w:tc>
        <w:tc>
          <w:tcPr>
            <w:tcW w:w="1260" w:type="dxa"/>
            <w:shd w:val="clear" w:color="auto" w:fill="auto"/>
            <w:vAlign w:val="center"/>
            <w:hideMark/>
          </w:tcPr>
          <w:p w14:paraId="2B4336A2"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70 (2) </w:t>
            </w:r>
          </w:p>
        </w:tc>
        <w:tc>
          <w:tcPr>
            <w:tcW w:w="1302" w:type="dxa"/>
            <w:shd w:val="clear" w:color="auto" w:fill="auto"/>
            <w:vAlign w:val="center"/>
            <w:hideMark/>
          </w:tcPr>
          <w:p w14:paraId="4C939DF2"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70 (2) </w:t>
            </w:r>
          </w:p>
        </w:tc>
        <w:tc>
          <w:tcPr>
            <w:tcW w:w="1701" w:type="dxa"/>
            <w:shd w:val="clear" w:color="auto" w:fill="auto"/>
            <w:vAlign w:val="center"/>
            <w:hideMark/>
          </w:tcPr>
          <w:p w14:paraId="561F367D"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210 (6) </w:t>
            </w:r>
          </w:p>
        </w:tc>
      </w:tr>
      <w:tr w:rsidR="00F3564A" w:rsidRPr="00F3564A" w14:paraId="0CBC8FF4" w14:textId="77777777" w:rsidTr="00E53F8A">
        <w:trPr>
          <w:trHeight w:val="165"/>
        </w:trPr>
        <w:tc>
          <w:tcPr>
            <w:tcW w:w="9490" w:type="dxa"/>
            <w:gridSpan w:val="7"/>
            <w:shd w:val="clear" w:color="auto" w:fill="auto"/>
            <w:hideMark/>
          </w:tcPr>
          <w:p w14:paraId="18A85473"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Visuomeninis ugdymas  </w:t>
            </w:r>
          </w:p>
        </w:tc>
      </w:tr>
      <w:tr w:rsidR="00F3564A" w:rsidRPr="00F3564A" w14:paraId="62EA6649" w14:textId="77777777" w:rsidTr="00E53F8A">
        <w:trPr>
          <w:trHeight w:val="45"/>
        </w:trPr>
        <w:tc>
          <w:tcPr>
            <w:tcW w:w="2827" w:type="dxa"/>
            <w:shd w:val="clear" w:color="auto" w:fill="auto"/>
            <w:hideMark/>
          </w:tcPr>
          <w:p w14:paraId="38EB44C1" w14:textId="77777777" w:rsidR="00AE36E1" w:rsidRPr="00F3564A" w:rsidRDefault="00AE36E1" w:rsidP="00AE36E1">
            <w:pPr>
              <w:shd w:val="clear" w:color="000000" w:fill="auto"/>
              <w:spacing w:after="0" w:line="240" w:lineRule="auto"/>
              <w:ind w:left="132"/>
              <w:jc w:val="both"/>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Visuomeninis ugdymas**  </w:t>
            </w:r>
          </w:p>
        </w:tc>
        <w:tc>
          <w:tcPr>
            <w:tcW w:w="1125" w:type="dxa"/>
            <w:gridSpan w:val="2"/>
            <w:shd w:val="clear" w:color="auto" w:fill="auto"/>
            <w:vAlign w:val="center"/>
            <w:hideMark/>
          </w:tcPr>
          <w:p w14:paraId="34B97409"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275" w:type="dxa"/>
            <w:shd w:val="clear" w:color="auto" w:fill="auto"/>
            <w:vAlign w:val="center"/>
            <w:hideMark/>
          </w:tcPr>
          <w:p w14:paraId="49A54187"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260" w:type="dxa"/>
            <w:shd w:val="clear" w:color="auto" w:fill="auto"/>
            <w:vAlign w:val="center"/>
            <w:hideMark/>
          </w:tcPr>
          <w:p w14:paraId="63CFC416"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302" w:type="dxa"/>
            <w:shd w:val="clear" w:color="auto" w:fill="auto"/>
            <w:vAlign w:val="center"/>
            <w:hideMark/>
          </w:tcPr>
          <w:p w14:paraId="34A27D59"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701" w:type="dxa"/>
            <w:shd w:val="clear" w:color="auto" w:fill="auto"/>
            <w:vAlign w:val="center"/>
            <w:hideMark/>
          </w:tcPr>
          <w:p w14:paraId="58AF94C0"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140 (4) </w:t>
            </w:r>
          </w:p>
        </w:tc>
      </w:tr>
      <w:tr w:rsidR="00F3564A" w:rsidRPr="00F3564A" w14:paraId="4DF31D7F" w14:textId="77777777" w:rsidTr="00E53F8A">
        <w:trPr>
          <w:trHeight w:val="45"/>
        </w:trPr>
        <w:tc>
          <w:tcPr>
            <w:tcW w:w="9490" w:type="dxa"/>
            <w:gridSpan w:val="7"/>
            <w:shd w:val="clear" w:color="auto" w:fill="auto"/>
            <w:hideMark/>
          </w:tcPr>
          <w:p w14:paraId="5562E4DF"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Matematinis, gamtamokslinis ir technologinis ugdymas  </w:t>
            </w:r>
          </w:p>
        </w:tc>
      </w:tr>
      <w:tr w:rsidR="00F3564A" w:rsidRPr="00F3564A" w14:paraId="43189B09" w14:textId="77777777" w:rsidTr="00E53F8A">
        <w:trPr>
          <w:trHeight w:val="45"/>
        </w:trPr>
        <w:tc>
          <w:tcPr>
            <w:tcW w:w="2827" w:type="dxa"/>
            <w:shd w:val="clear" w:color="auto" w:fill="auto"/>
            <w:hideMark/>
          </w:tcPr>
          <w:p w14:paraId="02BF6CDA" w14:textId="77777777" w:rsidR="00AE36E1" w:rsidRPr="00F3564A" w:rsidRDefault="00AE36E1" w:rsidP="00AE36E1">
            <w:pPr>
              <w:shd w:val="clear" w:color="000000" w:fill="auto"/>
              <w:spacing w:after="0" w:line="240" w:lineRule="auto"/>
              <w:ind w:left="132"/>
              <w:jc w:val="both"/>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Gamtos mokslai**</w:t>
            </w:r>
          </w:p>
        </w:tc>
        <w:tc>
          <w:tcPr>
            <w:tcW w:w="1125" w:type="dxa"/>
            <w:gridSpan w:val="2"/>
            <w:shd w:val="clear" w:color="auto" w:fill="auto"/>
            <w:vAlign w:val="center"/>
            <w:hideMark/>
          </w:tcPr>
          <w:p w14:paraId="04BFA743"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275" w:type="dxa"/>
            <w:shd w:val="clear" w:color="auto" w:fill="auto"/>
            <w:vAlign w:val="center"/>
            <w:hideMark/>
          </w:tcPr>
          <w:p w14:paraId="4780746F"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260" w:type="dxa"/>
            <w:shd w:val="clear" w:color="auto" w:fill="auto"/>
            <w:vAlign w:val="center"/>
            <w:hideMark/>
          </w:tcPr>
          <w:p w14:paraId="25FF8E8C"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302" w:type="dxa"/>
            <w:shd w:val="clear" w:color="auto" w:fill="auto"/>
            <w:vAlign w:val="center"/>
            <w:hideMark/>
          </w:tcPr>
          <w:p w14:paraId="580C5F4F"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701" w:type="dxa"/>
            <w:shd w:val="clear" w:color="auto" w:fill="auto"/>
            <w:vAlign w:val="center"/>
            <w:hideMark/>
          </w:tcPr>
          <w:p w14:paraId="6DB13A5B"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140 (4) </w:t>
            </w:r>
          </w:p>
        </w:tc>
      </w:tr>
      <w:tr w:rsidR="00F3564A" w:rsidRPr="00F3564A" w14:paraId="330D0DF9" w14:textId="77777777" w:rsidTr="00E53F8A">
        <w:trPr>
          <w:trHeight w:val="45"/>
        </w:trPr>
        <w:tc>
          <w:tcPr>
            <w:tcW w:w="2827" w:type="dxa"/>
            <w:shd w:val="clear" w:color="auto" w:fill="auto"/>
            <w:hideMark/>
          </w:tcPr>
          <w:p w14:paraId="22008A5A" w14:textId="77777777" w:rsidR="00AE36E1" w:rsidRPr="00F3564A" w:rsidRDefault="00AE36E1" w:rsidP="00AE36E1">
            <w:pPr>
              <w:shd w:val="clear" w:color="000000" w:fill="auto"/>
              <w:spacing w:after="0" w:line="240" w:lineRule="auto"/>
              <w:ind w:left="132"/>
              <w:jc w:val="both"/>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Matematika  </w:t>
            </w:r>
          </w:p>
        </w:tc>
        <w:tc>
          <w:tcPr>
            <w:tcW w:w="1125" w:type="dxa"/>
            <w:gridSpan w:val="2"/>
            <w:shd w:val="clear" w:color="auto" w:fill="auto"/>
            <w:vAlign w:val="center"/>
            <w:hideMark/>
          </w:tcPr>
          <w:p w14:paraId="09C86F9F"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140 (4) </w:t>
            </w:r>
          </w:p>
        </w:tc>
        <w:tc>
          <w:tcPr>
            <w:tcW w:w="1275" w:type="dxa"/>
            <w:shd w:val="clear" w:color="auto" w:fill="auto"/>
            <w:vAlign w:val="center"/>
            <w:hideMark/>
          </w:tcPr>
          <w:p w14:paraId="696EE0D4"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175 (5) </w:t>
            </w:r>
          </w:p>
        </w:tc>
        <w:tc>
          <w:tcPr>
            <w:tcW w:w="1260" w:type="dxa"/>
            <w:shd w:val="clear" w:color="auto" w:fill="auto"/>
            <w:vAlign w:val="center"/>
            <w:hideMark/>
          </w:tcPr>
          <w:p w14:paraId="5DB41C73"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175 (5) </w:t>
            </w:r>
          </w:p>
        </w:tc>
        <w:tc>
          <w:tcPr>
            <w:tcW w:w="1302" w:type="dxa"/>
            <w:shd w:val="clear" w:color="auto" w:fill="auto"/>
            <w:vAlign w:val="center"/>
            <w:hideMark/>
          </w:tcPr>
          <w:p w14:paraId="61B45625"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175 (5) </w:t>
            </w:r>
          </w:p>
        </w:tc>
        <w:tc>
          <w:tcPr>
            <w:tcW w:w="1701" w:type="dxa"/>
            <w:shd w:val="clear" w:color="auto" w:fill="auto"/>
            <w:vAlign w:val="center"/>
            <w:hideMark/>
          </w:tcPr>
          <w:p w14:paraId="5E59B8A2"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665 (19) </w:t>
            </w:r>
          </w:p>
        </w:tc>
      </w:tr>
      <w:tr w:rsidR="00F3564A" w:rsidRPr="00F3564A" w14:paraId="01A3092A" w14:textId="77777777" w:rsidTr="00E53F8A">
        <w:trPr>
          <w:trHeight w:val="75"/>
        </w:trPr>
        <w:tc>
          <w:tcPr>
            <w:tcW w:w="2827" w:type="dxa"/>
            <w:shd w:val="clear" w:color="auto" w:fill="auto"/>
            <w:hideMark/>
          </w:tcPr>
          <w:p w14:paraId="16DDCB3F" w14:textId="77777777" w:rsidR="00AE36E1" w:rsidRPr="00F3564A" w:rsidRDefault="00AE36E1" w:rsidP="00AE36E1">
            <w:pPr>
              <w:shd w:val="clear" w:color="000000" w:fill="auto"/>
              <w:spacing w:after="0" w:line="240" w:lineRule="auto"/>
              <w:ind w:left="132"/>
              <w:jc w:val="both"/>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Technologijos  </w:t>
            </w:r>
          </w:p>
        </w:tc>
        <w:tc>
          <w:tcPr>
            <w:tcW w:w="1125" w:type="dxa"/>
            <w:gridSpan w:val="2"/>
            <w:shd w:val="clear" w:color="auto" w:fill="auto"/>
            <w:vAlign w:val="center"/>
            <w:hideMark/>
          </w:tcPr>
          <w:p w14:paraId="55CAF5CB"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275" w:type="dxa"/>
            <w:shd w:val="clear" w:color="auto" w:fill="auto"/>
            <w:vAlign w:val="center"/>
            <w:hideMark/>
          </w:tcPr>
          <w:p w14:paraId="664458A4"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260" w:type="dxa"/>
            <w:shd w:val="clear" w:color="auto" w:fill="auto"/>
            <w:vAlign w:val="center"/>
            <w:hideMark/>
          </w:tcPr>
          <w:p w14:paraId="67097AFF"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302" w:type="dxa"/>
            <w:shd w:val="clear" w:color="auto" w:fill="auto"/>
            <w:vAlign w:val="center"/>
            <w:hideMark/>
          </w:tcPr>
          <w:p w14:paraId="71C0664B"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701" w:type="dxa"/>
            <w:shd w:val="clear" w:color="auto" w:fill="auto"/>
            <w:vAlign w:val="center"/>
            <w:hideMark/>
          </w:tcPr>
          <w:p w14:paraId="7D214D65"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140 (4) </w:t>
            </w:r>
          </w:p>
        </w:tc>
      </w:tr>
      <w:tr w:rsidR="00F3564A" w:rsidRPr="00F3564A" w14:paraId="2297FBE2" w14:textId="77777777" w:rsidTr="00E53F8A">
        <w:trPr>
          <w:trHeight w:val="120"/>
        </w:trPr>
        <w:tc>
          <w:tcPr>
            <w:tcW w:w="9490" w:type="dxa"/>
            <w:gridSpan w:val="7"/>
            <w:shd w:val="clear" w:color="auto" w:fill="auto"/>
            <w:hideMark/>
          </w:tcPr>
          <w:p w14:paraId="66A35245"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Meninis ugdymas </w:t>
            </w:r>
          </w:p>
        </w:tc>
      </w:tr>
      <w:tr w:rsidR="00F3564A" w:rsidRPr="00F3564A" w14:paraId="004E63F7" w14:textId="77777777" w:rsidTr="00E53F8A">
        <w:trPr>
          <w:trHeight w:val="45"/>
        </w:trPr>
        <w:tc>
          <w:tcPr>
            <w:tcW w:w="2827" w:type="dxa"/>
            <w:shd w:val="clear" w:color="auto" w:fill="auto"/>
            <w:hideMark/>
          </w:tcPr>
          <w:p w14:paraId="3BA6D1BD" w14:textId="77777777" w:rsidR="00AE36E1" w:rsidRPr="00F3564A" w:rsidRDefault="00AE36E1" w:rsidP="00AE36E1">
            <w:pPr>
              <w:shd w:val="clear" w:color="000000" w:fill="auto"/>
              <w:spacing w:after="0" w:line="240" w:lineRule="auto"/>
              <w:ind w:left="132"/>
              <w:jc w:val="both"/>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Dailė   </w:t>
            </w:r>
          </w:p>
        </w:tc>
        <w:tc>
          <w:tcPr>
            <w:tcW w:w="1125" w:type="dxa"/>
            <w:gridSpan w:val="2"/>
            <w:shd w:val="clear" w:color="auto" w:fill="auto"/>
            <w:vAlign w:val="center"/>
            <w:hideMark/>
          </w:tcPr>
          <w:p w14:paraId="09C901D3"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275" w:type="dxa"/>
            <w:shd w:val="clear" w:color="auto" w:fill="auto"/>
            <w:vAlign w:val="center"/>
            <w:hideMark/>
          </w:tcPr>
          <w:p w14:paraId="7F57BE09"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260" w:type="dxa"/>
            <w:shd w:val="clear" w:color="auto" w:fill="auto"/>
            <w:vAlign w:val="center"/>
            <w:hideMark/>
          </w:tcPr>
          <w:p w14:paraId="64225CEC"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302" w:type="dxa"/>
            <w:shd w:val="clear" w:color="auto" w:fill="auto"/>
            <w:vAlign w:val="center"/>
            <w:hideMark/>
          </w:tcPr>
          <w:p w14:paraId="1553BB1B"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701" w:type="dxa"/>
            <w:shd w:val="clear" w:color="auto" w:fill="auto"/>
            <w:vAlign w:val="center"/>
            <w:hideMark/>
          </w:tcPr>
          <w:p w14:paraId="483DA777"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140 (4) </w:t>
            </w:r>
          </w:p>
        </w:tc>
      </w:tr>
      <w:tr w:rsidR="00F3564A" w:rsidRPr="00F3564A" w14:paraId="15068BE1" w14:textId="77777777" w:rsidTr="00E53F8A">
        <w:trPr>
          <w:trHeight w:val="45"/>
        </w:trPr>
        <w:tc>
          <w:tcPr>
            <w:tcW w:w="2827" w:type="dxa"/>
            <w:shd w:val="clear" w:color="auto" w:fill="auto"/>
            <w:hideMark/>
          </w:tcPr>
          <w:p w14:paraId="5A5DA523" w14:textId="77777777" w:rsidR="00AE36E1" w:rsidRPr="00F3564A" w:rsidRDefault="00AE36E1" w:rsidP="00AE36E1">
            <w:pPr>
              <w:shd w:val="clear" w:color="000000" w:fill="auto"/>
              <w:spacing w:after="0" w:line="240" w:lineRule="auto"/>
              <w:ind w:left="132"/>
              <w:jc w:val="both"/>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Muzika  </w:t>
            </w:r>
          </w:p>
        </w:tc>
        <w:tc>
          <w:tcPr>
            <w:tcW w:w="1125" w:type="dxa"/>
            <w:gridSpan w:val="2"/>
            <w:shd w:val="clear" w:color="auto" w:fill="auto"/>
            <w:vAlign w:val="center"/>
            <w:hideMark/>
          </w:tcPr>
          <w:p w14:paraId="55952893"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70 (2) </w:t>
            </w:r>
          </w:p>
        </w:tc>
        <w:tc>
          <w:tcPr>
            <w:tcW w:w="1275" w:type="dxa"/>
            <w:shd w:val="clear" w:color="auto" w:fill="auto"/>
            <w:vAlign w:val="center"/>
            <w:hideMark/>
          </w:tcPr>
          <w:p w14:paraId="5642771A"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70 (2) </w:t>
            </w:r>
          </w:p>
        </w:tc>
        <w:tc>
          <w:tcPr>
            <w:tcW w:w="1260" w:type="dxa"/>
            <w:shd w:val="clear" w:color="auto" w:fill="auto"/>
            <w:vAlign w:val="center"/>
            <w:hideMark/>
          </w:tcPr>
          <w:p w14:paraId="4EE00945"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70 (2) </w:t>
            </w:r>
          </w:p>
        </w:tc>
        <w:tc>
          <w:tcPr>
            <w:tcW w:w="1302" w:type="dxa"/>
            <w:shd w:val="clear" w:color="auto" w:fill="auto"/>
            <w:vAlign w:val="center"/>
            <w:hideMark/>
          </w:tcPr>
          <w:p w14:paraId="6FF1AF52" w14:textId="4011AF5F" w:rsidR="00AE36E1" w:rsidRPr="00F3564A" w:rsidRDefault="00AE36E1" w:rsidP="0048564D">
            <w:pPr>
              <w:shd w:val="clear" w:color="000000" w:fill="auto"/>
              <w:spacing w:after="0" w:line="240" w:lineRule="auto"/>
              <w:jc w:val="center"/>
              <w:textAlignment w:val="baseline"/>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70 (2) /</w:t>
            </w:r>
          </w:p>
        </w:tc>
        <w:tc>
          <w:tcPr>
            <w:tcW w:w="1701" w:type="dxa"/>
            <w:shd w:val="clear" w:color="auto" w:fill="auto"/>
            <w:vAlign w:val="center"/>
            <w:hideMark/>
          </w:tcPr>
          <w:p w14:paraId="162B4519" w14:textId="65172134" w:rsidR="00AE36E1" w:rsidRPr="00F3564A" w:rsidRDefault="00AE36E1" w:rsidP="0048564D">
            <w:pPr>
              <w:shd w:val="clear" w:color="000000" w:fill="auto"/>
              <w:spacing w:after="0" w:line="240" w:lineRule="auto"/>
              <w:jc w:val="center"/>
              <w:textAlignment w:val="baseline"/>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280 (8) / </w:t>
            </w:r>
          </w:p>
        </w:tc>
      </w:tr>
      <w:tr w:rsidR="00F3564A" w:rsidRPr="00F3564A" w14:paraId="5F2F36D3" w14:textId="77777777" w:rsidTr="00E53F8A">
        <w:trPr>
          <w:trHeight w:val="45"/>
        </w:trPr>
        <w:tc>
          <w:tcPr>
            <w:tcW w:w="2827" w:type="dxa"/>
            <w:shd w:val="clear" w:color="auto" w:fill="auto"/>
            <w:hideMark/>
          </w:tcPr>
          <w:p w14:paraId="4422CCEB" w14:textId="77777777" w:rsidR="00AE36E1" w:rsidRPr="00F3564A" w:rsidRDefault="00AE36E1" w:rsidP="00AE36E1">
            <w:pPr>
              <w:shd w:val="clear" w:color="000000" w:fill="auto"/>
              <w:spacing w:after="0" w:line="240" w:lineRule="auto"/>
              <w:ind w:left="132"/>
              <w:jc w:val="both"/>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Šokis***  </w:t>
            </w:r>
          </w:p>
        </w:tc>
        <w:tc>
          <w:tcPr>
            <w:tcW w:w="1125" w:type="dxa"/>
            <w:gridSpan w:val="2"/>
            <w:shd w:val="clear" w:color="auto" w:fill="auto"/>
            <w:vAlign w:val="center"/>
            <w:hideMark/>
          </w:tcPr>
          <w:p w14:paraId="061C2246"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275" w:type="dxa"/>
            <w:shd w:val="clear" w:color="auto" w:fill="auto"/>
            <w:vAlign w:val="center"/>
            <w:hideMark/>
          </w:tcPr>
          <w:p w14:paraId="005B952D"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260" w:type="dxa"/>
            <w:shd w:val="clear" w:color="auto" w:fill="auto"/>
            <w:vAlign w:val="center"/>
            <w:hideMark/>
          </w:tcPr>
          <w:p w14:paraId="5476863C"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302" w:type="dxa"/>
            <w:shd w:val="clear" w:color="auto" w:fill="auto"/>
            <w:vAlign w:val="center"/>
            <w:hideMark/>
          </w:tcPr>
          <w:p w14:paraId="6208900D"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701" w:type="dxa"/>
            <w:shd w:val="clear" w:color="auto" w:fill="auto"/>
            <w:vAlign w:val="center"/>
            <w:hideMark/>
          </w:tcPr>
          <w:p w14:paraId="7D8B2C4B"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140 (4) </w:t>
            </w:r>
          </w:p>
        </w:tc>
      </w:tr>
      <w:tr w:rsidR="00F3564A" w:rsidRPr="00F3564A" w14:paraId="777F14FE" w14:textId="77777777" w:rsidTr="00E53F8A">
        <w:trPr>
          <w:trHeight w:val="210"/>
        </w:trPr>
        <w:tc>
          <w:tcPr>
            <w:tcW w:w="9490" w:type="dxa"/>
            <w:gridSpan w:val="7"/>
            <w:shd w:val="clear" w:color="auto" w:fill="auto"/>
            <w:hideMark/>
          </w:tcPr>
          <w:p w14:paraId="315726FA"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Fizinis ir sveikatos ugdymas  </w:t>
            </w:r>
          </w:p>
        </w:tc>
      </w:tr>
      <w:tr w:rsidR="00F3564A" w:rsidRPr="00F3564A" w14:paraId="3CD9B7D6" w14:textId="77777777" w:rsidTr="00E53F8A">
        <w:trPr>
          <w:trHeight w:val="45"/>
        </w:trPr>
        <w:tc>
          <w:tcPr>
            <w:tcW w:w="2827" w:type="dxa"/>
            <w:shd w:val="clear" w:color="auto" w:fill="auto"/>
            <w:hideMark/>
          </w:tcPr>
          <w:p w14:paraId="61553BBF" w14:textId="77777777" w:rsidR="00AE36E1" w:rsidRPr="00F3564A" w:rsidRDefault="00AE36E1" w:rsidP="00AE36E1">
            <w:pPr>
              <w:shd w:val="clear" w:color="000000" w:fill="auto"/>
              <w:spacing w:after="0" w:line="240" w:lineRule="auto"/>
              <w:jc w:val="both"/>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Fizinis ugdymas  </w:t>
            </w:r>
          </w:p>
        </w:tc>
        <w:tc>
          <w:tcPr>
            <w:tcW w:w="1125" w:type="dxa"/>
            <w:gridSpan w:val="2"/>
            <w:shd w:val="clear" w:color="auto" w:fill="auto"/>
            <w:vAlign w:val="center"/>
            <w:hideMark/>
          </w:tcPr>
          <w:p w14:paraId="1DE208BF"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105(3) </w:t>
            </w:r>
          </w:p>
        </w:tc>
        <w:tc>
          <w:tcPr>
            <w:tcW w:w="1275" w:type="dxa"/>
            <w:shd w:val="clear" w:color="auto" w:fill="auto"/>
            <w:vAlign w:val="center"/>
            <w:hideMark/>
          </w:tcPr>
          <w:p w14:paraId="0376529E"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105(3) </w:t>
            </w:r>
          </w:p>
        </w:tc>
        <w:tc>
          <w:tcPr>
            <w:tcW w:w="1260" w:type="dxa"/>
            <w:shd w:val="clear" w:color="auto" w:fill="auto"/>
            <w:vAlign w:val="center"/>
            <w:hideMark/>
          </w:tcPr>
          <w:p w14:paraId="6D4C38F5"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105 (3) </w:t>
            </w:r>
          </w:p>
        </w:tc>
        <w:tc>
          <w:tcPr>
            <w:tcW w:w="1302" w:type="dxa"/>
            <w:shd w:val="clear" w:color="auto" w:fill="auto"/>
            <w:vAlign w:val="center"/>
            <w:hideMark/>
          </w:tcPr>
          <w:p w14:paraId="20320CBC"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105 (3) </w:t>
            </w:r>
          </w:p>
        </w:tc>
        <w:tc>
          <w:tcPr>
            <w:tcW w:w="1701" w:type="dxa"/>
            <w:shd w:val="clear" w:color="auto" w:fill="auto"/>
            <w:vAlign w:val="center"/>
            <w:hideMark/>
          </w:tcPr>
          <w:p w14:paraId="3B1F5A58"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420 (12) </w:t>
            </w:r>
          </w:p>
        </w:tc>
      </w:tr>
      <w:tr w:rsidR="00F3564A" w:rsidRPr="00F3564A" w14:paraId="698F7D3E" w14:textId="77777777" w:rsidTr="00E53F8A">
        <w:trPr>
          <w:trHeight w:val="120"/>
        </w:trPr>
        <w:tc>
          <w:tcPr>
            <w:tcW w:w="2827" w:type="dxa"/>
            <w:shd w:val="clear" w:color="auto" w:fill="auto"/>
            <w:hideMark/>
          </w:tcPr>
          <w:p w14:paraId="076E6CBB" w14:textId="77777777" w:rsidR="00AE36E1" w:rsidRPr="00F3564A" w:rsidRDefault="00AE36E1" w:rsidP="00AE36E1">
            <w:pPr>
              <w:shd w:val="clear" w:color="000000" w:fill="auto"/>
              <w:spacing w:after="0" w:line="240" w:lineRule="auto"/>
              <w:jc w:val="both"/>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Gyvenimo įgūdžiai**** </w:t>
            </w:r>
          </w:p>
        </w:tc>
        <w:tc>
          <w:tcPr>
            <w:tcW w:w="1125" w:type="dxa"/>
            <w:gridSpan w:val="2"/>
            <w:shd w:val="clear" w:color="auto" w:fill="auto"/>
            <w:vAlign w:val="center"/>
            <w:hideMark/>
          </w:tcPr>
          <w:p w14:paraId="324DE932" w14:textId="77777777" w:rsidR="00AE36E1" w:rsidRPr="00F3564A" w:rsidRDefault="00AE36E1" w:rsidP="00AE36E1">
            <w:pPr>
              <w:spacing w:after="0" w:line="240" w:lineRule="auto"/>
              <w:jc w:val="center"/>
              <w:textAlignment w:val="baseline"/>
              <w:rPr>
                <w:rFonts w:ascii="Times New Roman" w:eastAsia="Times New Roman" w:hAnsi="Times New Roman"/>
                <w:b/>
                <w:bCs/>
                <w:sz w:val="24"/>
                <w:szCs w:val="20"/>
                <w:lang w:eastAsia="lt-LT"/>
              </w:rPr>
            </w:pPr>
            <w:r w:rsidRPr="00F3564A">
              <w:rPr>
                <w:rFonts w:ascii="Times New Roman" w:eastAsia="Times New Roman" w:hAnsi="Times New Roman"/>
                <w:b/>
                <w:bCs/>
                <w:sz w:val="20"/>
                <w:szCs w:val="20"/>
                <w:lang w:eastAsia="lt-LT"/>
              </w:rPr>
              <w:t>**** </w:t>
            </w:r>
          </w:p>
        </w:tc>
        <w:tc>
          <w:tcPr>
            <w:tcW w:w="1275" w:type="dxa"/>
            <w:shd w:val="clear" w:color="auto" w:fill="auto"/>
            <w:vAlign w:val="center"/>
            <w:hideMark/>
          </w:tcPr>
          <w:p w14:paraId="71F803E5" w14:textId="77777777" w:rsidR="00AE36E1" w:rsidRPr="00F3564A" w:rsidRDefault="00AE36E1" w:rsidP="00AE36E1">
            <w:pPr>
              <w:spacing w:after="0" w:line="240" w:lineRule="auto"/>
              <w:jc w:val="center"/>
              <w:textAlignment w:val="baseline"/>
              <w:rPr>
                <w:rFonts w:ascii="Times New Roman" w:eastAsia="Times New Roman" w:hAnsi="Times New Roman"/>
                <w:sz w:val="24"/>
                <w:szCs w:val="20"/>
                <w:lang w:eastAsia="lt-LT"/>
              </w:rPr>
            </w:pPr>
            <w:r w:rsidRPr="00F3564A">
              <w:rPr>
                <w:rFonts w:ascii="Times New Roman" w:eastAsia="Times New Roman" w:hAnsi="Times New Roman"/>
                <w:sz w:val="20"/>
                <w:szCs w:val="20"/>
                <w:lang w:eastAsia="lt-LT"/>
              </w:rPr>
              <w:t>**** </w:t>
            </w:r>
          </w:p>
        </w:tc>
        <w:tc>
          <w:tcPr>
            <w:tcW w:w="1260" w:type="dxa"/>
            <w:shd w:val="clear" w:color="auto" w:fill="auto"/>
            <w:vAlign w:val="center"/>
            <w:hideMark/>
          </w:tcPr>
          <w:p w14:paraId="52BA5523" w14:textId="77777777" w:rsidR="00AE36E1" w:rsidRPr="00F3564A" w:rsidRDefault="00AE36E1" w:rsidP="00AE36E1">
            <w:pPr>
              <w:spacing w:after="0" w:line="240" w:lineRule="auto"/>
              <w:jc w:val="center"/>
              <w:textAlignment w:val="baseline"/>
              <w:rPr>
                <w:rFonts w:ascii="Times New Roman" w:eastAsia="Times New Roman" w:hAnsi="Times New Roman"/>
                <w:sz w:val="24"/>
                <w:szCs w:val="20"/>
                <w:lang w:eastAsia="lt-LT"/>
              </w:rPr>
            </w:pPr>
            <w:r w:rsidRPr="00F3564A">
              <w:rPr>
                <w:rFonts w:ascii="Times New Roman" w:eastAsia="Times New Roman" w:hAnsi="Times New Roman"/>
                <w:sz w:val="20"/>
                <w:szCs w:val="20"/>
                <w:lang w:eastAsia="lt-LT"/>
              </w:rPr>
              <w:t>**** </w:t>
            </w:r>
          </w:p>
        </w:tc>
        <w:tc>
          <w:tcPr>
            <w:tcW w:w="1302" w:type="dxa"/>
            <w:shd w:val="clear" w:color="auto" w:fill="auto"/>
            <w:vAlign w:val="center"/>
            <w:hideMark/>
          </w:tcPr>
          <w:p w14:paraId="5160FDC0" w14:textId="77777777" w:rsidR="00AE36E1" w:rsidRPr="00F3564A" w:rsidRDefault="00AE36E1" w:rsidP="00AE36E1">
            <w:pPr>
              <w:spacing w:after="0" w:line="240" w:lineRule="auto"/>
              <w:jc w:val="center"/>
              <w:textAlignment w:val="baseline"/>
              <w:rPr>
                <w:rFonts w:ascii="Times New Roman" w:eastAsia="Times New Roman" w:hAnsi="Times New Roman"/>
                <w:sz w:val="24"/>
                <w:szCs w:val="20"/>
                <w:lang w:eastAsia="lt-LT"/>
              </w:rPr>
            </w:pPr>
            <w:r w:rsidRPr="00F3564A">
              <w:rPr>
                <w:rFonts w:ascii="Times New Roman" w:eastAsia="Times New Roman" w:hAnsi="Times New Roman"/>
                <w:sz w:val="20"/>
                <w:szCs w:val="20"/>
                <w:lang w:eastAsia="lt-LT"/>
              </w:rPr>
              <w:t>**** </w:t>
            </w:r>
          </w:p>
        </w:tc>
        <w:tc>
          <w:tcPr>
            <w:tcW w:w="1701" w:type="dxa"/>
            <w:shd w:val="clear" w:color="auto" w:fill="auto"/>
            <w:vAlign w:val="center"/>
            <w:hideMark/>
          </w:tcPr>
          <w:p w14:paraId="10F38705" w14:textId="77777777" w:rsidR="00AE36E1" w:rsidRPr="00F3564A" w:rsidRDefault="00AE36E1" w:rsidP="00AE36E1">
            <w:pPr>
              <w:spacing w:after="0" w:line="240" w:lineRule="auto"/>
              <w:jc w:val="center"/>
              <w:textAlignment w:val="baseline"/>
              <w:rPr>
                <w:rFonts w:ascii="Times New Roman" w:eastAsia="Times New Roman" w:hAnsi="Times New Roman"/>
                <w:sz w:val="24"/>
                <w:szCs w:val="20"/>
                <w:lang w:eastAsia="lt-LT"/>
              </w:rPr>
            </w:pPr>
            <w:r w:rsidRPr="00F3564A">
              <w:rPr>
                <w:rFonts w:ascii="Times New Roman" w:eastAsia="Times New Roman" w:hAnsi="Times New Roman"/>
                <w:sz w:val="20"/>
                <w:szCs w:val="20"/>
                <w:lang w:eastAsia="lt-LT"/>
              </w:rPr>
              <w:t>**** </w:t>
            </w:r>
          </w:p>
        </w:tc>
      </w:tr>
      <w:tr w:rsidR="00F3564A" w:rsidRPr="00F3564A" w14:paraId="4699A386" w14:textId="77777777" w:rsidTr="00E53F8A">
        <w:trPr>
          <w:trHeight w:val="45"/>
        </w:trPr>
        <w:tc>
          <w:tcPr>
            <w:tcW w:w="2827" w:type="dxa"/>
            <w:shd w:val="clear" w:color="auto" w:fill="auto"/>
            <w:hideMark/>
          </w:tcPr>
          <w:p w14:paraId="40C496BB" w14:textId="77777777" w:rsidR="00AE36E1" w:rsidRPr="00F3564A" w:rsidRDefault="00AE36E1" w:rsidP="00AE36E1">
            <w:pPr>
              <w:shd w:val="clear" w:color="000000" w:fill="auto"/>
              <w:spacing w:after="0" w:line="240" w:lineRule="auto"/>
              <w:jc w:val="both"/>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Informatika****  </w:t>
            </w:r>
          </w:p>
        </w:tc>
        <w:tc>
          <w:tcPr>
            <w:tcW w:w="1125" w:type="dxa"/>
            <w:gridSpan w:val="2"/>
            <w:shd w:val="clear" w:color="auto" w:fill="auto"/>
            <w:vAlign w:val="center"/>
            <w:hideMark/>
          </w:tcPr>
          <w:p w14:paraId="50D74A4A" w14:textId="77777777" w:rsidR="00AE36E1" w:rsidRPr="00F3564A" w:rsidRDefault="00AE36E1" w:rsidP="00AE36E1">
            <w:pPr>
              <w:spacing w:after="0" w:line="240" w:lineRule="auto"/>
              <w:jc w:val="center"/>
              <w:textAlignment w:val="baseline"/>
              <w:rPr>
                <w:rFonts w:ascii="Times New Roman" w:eastAsia="Times New Roman" w:hAnsi="Times New Roman"/>
                <w:b/>
                <w:bCs/>
                <w:sz w:val="24"/>
                <w:szCs w:val="20"/>
                <w:lang w:eastAsia="lt-LT"/>
              </w:rPr>
            </w:pPr>
            <w:r w:rsidRPr="00F3564A">
              <w:rPr>
                <w:rFonts w:ascii="Times New Roman" w:eastAsia="Times New Roman" w:hAnsi="Times New Roman"/>
                <w:b/>
                <w:bCs/>
                <w:sz w:val="20"/>
                <w:szCs w:val="20"/>
                <w:lang w:eastAsia="lt-LT"/>
              </w:rPr>
              <w:t>**** </w:t>
            </w:r>
          </w:p>
        </w:tc>
        <w:tc>
          <w:tcPr>
            <w:tcW w:w="1275" w:type="dxa"/>
            <w:shd w:val="clear" w:color="auto" w:fill="auto"/>
            <w:vAlign w:val="center"/>
            <w:hideMark/>
          </w:tcPr>
          <w:p w14:paraId="6E49E839" w14:textId="77777777" w:rsidR="00AE36E1" w:rsidRPr="00F3564A" w:rsidRDefault="00AE36E1" w:rsidP="00AE36E1">
            <w:pPr>
              <w:spacing w:after="0" w:line="240" w:lineRule="auto"/>
              <w:jc w:val="center"/>
              <w:textAlignment w:val="baseline"/>
              <w:rPr>
                <w:rFonts w:ascii="Times New Roman" w:eastAsia="Times New Roman" w:hAnsi="Times New Roman"/>
                <w:sz w:val="24"/>
                <w:szCs w:val="20"/>
                <w:lang w:eastAsia="lt-LT"/>
              </w:rPr>
            </w:pPr>
            <w:r w:rsidRPr="00F3564A">
              <w:rPr>
                <w:rFonts w:ascii="Times New Roman" w:eastAsia="Times New Roman" w:hAnsi="Times New Roman"/>
                <w:sz w:val="20"/>
                <w:szCs w:val="20"/>
                <w:lang w:eastAsia="lt-LT"/>
              </w:rPr>
              <w:t>**** </w:t>
            </w:r>
          </w:p>
        </w:tc>
        <w:tc>
          <w:tcPr>
            <w:tcW w:w="1260" w:type="dxa"/>
            <w:shd w:val="clear" w:color="auto" w:fill="auto"/>
            <w:vAlign w:val="center"/>
            <w:hideMark/>
          </w:tcPr>
          <w:p w14:paraId="245ECFC4" w14:textId="77777777" w:rsidR="00AE36E1" w:rsidRPr="00F3564A" w:rsidRDefault="00AE36E1" w:rsidP="00AE36E1">
            <w:pPr>
              <w:spacing w:after="0" w:line="240" w:lineRule="auto"/>
              <w:jc w:val="center"/>
              <w:textAlignment w:val="baseline"/>
              <w:rPr>
                <w:rFonts w:ascii="Times New Roman" w:eastAsia="Times New Roman" w:hAnsi="Times New Roman"/>
                <w:sz w:val="24"/>
                <w:szCs w:val="20"/>
                <w:lang w:eastAsia="lt-LT"/>
              </w:rPr>
            </w:pPr>
            <w:r w:rsidRPr="00F3564A">
              <w:rPr>
                <w:rFonts w:ascii="Times New Roman" w:eastAsia="Times New Roman" w:hAnsi="Times New Roman"/>
                <w:sz w:val="20"/>
                <w:szCs w:val="20"/>
                <w:lang w:eastAsia="lt-LT"/>
              </w:rPr>
              <w:t>**** </w:t>
            </w:r>
          </w:p>
        </w:tc>
        <w:tc>
          <w:tcPr>
            <w:tcW w:w="1302" w:type="dxa"/>
            <w:shd w:val="clear" w:color="auto" w:fill="auto"/>
            <w:vAlign w:val="center"/>
            <w:hideMark/>
          </w:tcPr>
          <w:p w14:paraId="64554BD2" w14:textId="77777777" w:rsidR="00AE36E1" w:rsidRPr="00F3564A" w:rsidRDefault="00AE36E1" w:rsidP="00AE36E1">
            <w:pPr>
              <w:spacing w:after="0" w:line="240" w:lineRule="auto"/>
              <w:jc w:val="center"/>
              <w:textAlignment w:val="baseline"/>
              <w:rPr>
                <w:rFonts w:ascii="Times New Roman" w:eastAsia="Times New Roman" w:hAnsi="Times New Roman"/>
                <w:sz w:val="24"/>
                <w:szCs w:val="20"/>
                <w:lang w:eastAsia="lt-LT"/>
              </w:rPr>
            </w:pPr>
            <w:r w:rsidRPr="00F3564A">
              <w:rPr>
                <w:rFonts w:ascii="Times New Roman" w:eastAsia="Times New Roman" w:hAnsi="Times New Roman"/>
                <w:sz w:val="20"/>
                <w:szCs w:val="20"/>
                <w:lang w:eastAsia="lt-LT"/>
              </w:rPr>
              <w:t>**** </w:t>
            </w:r>
          </w:p>
        </w:tc>
        <w:tc>
          <w:tcPr>
            <w:tcW w:w="1701" w:type="dxa"/>
            <w:shd w:val="clear" w:color="auto" w:fill="auto"/>
            <w:vAlign w:val="center"/>
            <w:hideMark/>
          </w:tcPr>
          <w:p w14:paraId="374AAB47" w14:textId="77777777" w:rsidR="00AE36E1" w:rsidRPr="00F3564A" w:rsidRDefault="00AE36E1" w:rsidP="00AE36E1">
            <w:pPr>
              <w:spacing w:after="0" w:line="240" w:lineRule="auto"/>
              <w:jc w:val="center"/>
              <w:textAlignment w:val="baseline"/>
              <w:rPr>
                <w:rFonts w:ascii="Times New Roman" w:eastAsia="Times New Roman" w:hAnsi="Times New Roman"/>
                <w:sz w:val="24"/>
                <w:szCs w:val="20"/>
                <w:lang w:eastAsia="lt-LT"/>
              </w:rPr>
            </w:pPr>
            <w:r w:rsidRPr="00F3564A">
              <w:rPr>
                <w:rFonts w:ascii="Times New Roman" w:eastAsia="Times New Roman" w:hAnsi="Times New Roman"/>
                <w:sz w:val="20"/>
                <w:szCs w:val="20"/>
                <w:lang w:eastAsia="lt-LT"/>
              </w:rPr>
              <w:t>**** </w:t>
            </w:r>
          </w:p>
        </w:tc>
      </w:tr>
      <w:tr w:rsidR="00F3564A" w:rsidRPr="00F3564A" w14:paraId="4882299F" w14:textId="77777777" w:rsidTr="00E53F8A">
        <w:trPr>
          <w:trHeight w:val="45"/>
        </w:trPr>
        <w:tc>
          <w:tcPr>
            <w:tcW w:w="2827" w:type="dxa"/>
            <w:shd w:val="clear" w:color="auto" w:fill="auto"/>
            <w:hideMark/>
          </w:tcPr>
          <w:p w14:paraId="0F2338A1" w14:textId="77777777" w:rsidR="00AE36E1" w:rsidRPr="00F3564A" w:rsidRDefault="00AE36E1" w:rsidP="00AE36E1">
            <w:pPr>
              <w:spacing w:after="0" w:line="240" w:lineRule="auto"/>
              <w:jc w:val="both"/>
              <w:textAlignment w:val="baseline"/>
              <w:rPr>
                <w:rFonts w:ascii="Times New Roman" w:eastAsia="Times New Roman" w:hAnsi="Times New Roman"/>
                <w:sz w:val="24"/>
                <w:szCs w:val="20"/>
                <w:lang w:eastAsia="lt-LT"/>
              </w:rPr>
            </w:pPr>
            <w:r w:rsidRPr="00F3564A">
              <w:rPr>
                <w:rFonts w:ascii="Times New Roman" w:eastAsia="Times New Roman" w:hAnsi="Times New Roman"/>
                <w:sz w:val="20"/>
                <w:szCs w:val="20"/>
                <w:lang w:eastAsia="lt-LT"/>
              </w:rPr>
              <w:t>Etninė kultūra**** </w:t>
            </w:r>
          </w:p>
        </w:tc>
        <w:tc>
          <w:tcPr>
            <w:tcW w:w="1125" w:type="dxa"/>
            <w:gridSpan w:val="2"/>
            <w:shd w:val="clear" w:color="auto" w:fill="auto"/>
            <w:vAlign w:val="center"/>
            <w:hideMark/>
          </w:tcPr>
          <w:p w14:paraId="55403002" w14:textId="77777777" w:rsidR="00AE36E1" w:rsidRPr="00F3564A" w:rsidRDefault="00AE36E1" w:rsidP="00AE36E1">
            <w:pPr>
              <w:spacing w:after="0" w:line="240" w:lineRule="auto"/>
              <w:jc w:val="center"/>
              <w:textAlignment w:val="baseline"/>
              <w:rPr>
                <w:rFonts w:ascii="Times New Roman" w:eastAsia="Times New Roman" w:hAnsi="Times New Roman"/>
                <w:b/>
                <w:bCs/>
                <w:sz w:val="24"/>
                <w:szCs w:val="20"/>
                <w:lang w:eastAsia="lt-LT"/>
              </w:rPr>
            </w:pPr>
            <w:r w:rsidRPr="00F3564A">
              <w:rPr>
                <w:rFonts w:ascii="Times New Roman" w:eastAsia="Times New Roman" w:hAnsi="Times New Roman"/>
                <w:b/>
                <w:bCs/>
                <w:sz w:val="20"/>
                <w:szCs w:val="20"/>
                <w:lang w:eastAsia="lt-LT"/>
              </w:rPr>
              <w:t>**** </w:t>
            </w:r>
          </w:p>
        </w:tc>
        <w:tc>
          <w:tcPr>
            <w:tcW w:w="1275" w:type="dxa"/>
            <w:shd w:val="clear" w:color="auto" w:fill="auto"/>
            <w:vAlign w:val="center"/>
            <w:hideMark/>
          </w:tcPr>
          <w:p w14:paraId="1A7EAD6C" w14:textId="77777777" w:rsidR="00AE36E1" w:rsidRPr="00F3564A" w:rsidRDefault="00AE36E1" w:rsidP="00AE36E1">
            <w:pPr>
              <w:spacing w:after="0" w:line="240" w:lineRule="auto"/>
              <w:jc w:val="center"/>
              <w:textAlignment w:val="baseline"/>
              <w:rPr>
                <w:rFonts w:ascii="Times New Roman" w:eastAsia="Times New Roman" w:hAnsi="Times New Roman"/>
                <w:sz w:val="24"/>
                <w:szCs w:val="20"/>
                <w:lang w:eastAsia="lt-LT"/>
              </w:rPr>
            </w:pPr>
            <w:r w:rsidRPr="00F3564A">
              <w:rPr>
                <w:rFonts w:ascii="Times New Roman" w:eastAsia="Times New Roman" w:hAnsi="Times New Roman"/>
                <w:sz w:val="20"/>
                <w:szCs w:val="20"/>
                <w:lang w:eastAsia="lt-LT"/>
              </w:rPr>
              <w:t>**** </w:t>
            </w:r>
          </w:p>
        </w:tc>
        <w:tc>
          <w:tcPr>
            <w:tcW w:w="1260" w:type="dxa"/>
            <w:shd w:val="clear" w:color="auto" w:fill="auto"/>
            <w:vAlign w:val="center"/>
            <w:hideMark/>
          </w:tcPr>
          <w:p w14:paraId="08CFC2E8" w14:textId="77777777" w:rsidR="00AE36E1" w:rsidRPr="00F3564A" w:rsidRDefault="00AE36E1" w:rsidP="00AE36E1">
            <w:pPr>
              <w:spacing w:after="0" w:line="240" w:lineRule="auto"/>
              <w:jc w:val="center"/>
              <w:textAlignment w:val="baseline"/>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w:t>
            </w:r>
          </w:p>
        </w:tc>
        <w:tc>
          <w:tcPr>
            <w:tcW w:w="1302" w:type="dxa"/>
            <w:shd w:val="clear" w:color="auto" w:fill="auto"/>
            <w:vAlign w:val="center"/>
            <w:hideMark/>
          </w:tcPr>
          <w:p w14:paraId="2574FA60" w14:textId="77777777" w:rsidR="00AE36E1" w:rsidRPr="00F3564A" w:rsidRDefault="00AE36E1" w:rsidP="00AE36E1">
            <w:pPr>
              <w:spacing w:after="0" w:line="240" w:lineRule="auto"/>
              <w:jc w:val="center"/>
              <w:textAlignment w:val="baseline"/>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w:t>
            </w:r>
          </w:p>
        </w:tc>
        <w:tc>
          <w:tcPr>
            <w:tcW w:w="1701" w:type="dxa"/>
            <w:shd w:val="clear" w:color="auto" w:fill="auto"/>
            <w:vAlign w:val="center"/>
            <w:hideMark/>
          </w:tcPr>
          <w:p w14:paraId="13B60247" w14:textId="77777777" w:rsidR="00AE36E1" w:rsidRPr="00F3564A" w:rsidRDefault="00AE36E1" w:rsidP="00AE36E1">
            <w:pPr>
              <w:spacing w:after="0" w:line="240" w:lineRule="auto"/>
              <w:jc w:val="center"/>
              <w:textAlignment w:val="baseline"/>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w:t>
            </w:r>
          </w:p>
        </w:tc>
      </w:tr>
      <w:tr w:rsidR="00F3564A" w:rsidRPr="00F3564A" w14:paraId="65BE9D6F" w14:textId="77777777" w:rsidTr="00E53F8A">
        <w:trPr>
          <w:trHeight w:val="300"/>
        </w:trPr>
        <w:tc>
          <w:tcPr>
            <w:tcW w:w="2827" w:type="dxa"/>
            <w:shd w:val="clear" w:color="auto" w:fill="auto"/>
            <w:hideMark/>
          </w:tcPr>
          <w:p w14:paraId="44838BB5" w14:textId="77777777" w:rsidR="00AE36E1" w:rsidRPr="00F3564A" w:rsidRDefault="00AE36E1" w:rsidP="00AE36E1">
            <w:pPr>
              <w:shd w:val="clear" w:color="000000" w:fill="auto"/>
              <w:spacing w:after="0" w:line="240" w:lineRule="auto"/>
              <w:jc w:val="both"/>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Iš viso privalomų pamokų skaičius per mokslo metus  </w:t>
            </w:r>
          </w:p>
        </w:tc>
        <w:tc>
          <w:tcPr>
            <w:tcW w:w="1125" w:type="dxa"/>
            <w:gridSpan w:val="2"/>
            <w:shd w:val="clear" w:color="auto" w:fill="auto"/>
            <w:vAlign w:val="center"/>
            <w:hideMark/>
          </w:tcPr>
          <w:p w14:paraId="05937B85" w14:textId="0BCBA284" w:rsidR="00AE36E1" w:rsidRPr="00F3564A" w:rsidRDefault="00AE36E1" w:rsidP="0048564D">
            <w:pPr>
              <w:spacing w:after="0" w:line="240" w:lineRule="auto"/>
              <w:jc w:val="center"/>
              <w:textAlignment w:val="baseline"/>
              <w:rPr>
                <w:rFonts w:ascii="Times New Roman" w:eastAsia="Times New Roman" w:hAnsi="Times New Roman"/>
                <w:sz w:val="24"/>
                <w:szCs w:val="20"/>
                <w:lang w:eastAsia="lt-LT"/>
              </w:rPr>
            </w:pPr>
            <w:r w:rsidRPr="00F3564A">
              <w:rPr>
                <w:rFonts w:ascii="Times New Roman" w:eastAsia="Times New Roman" w:hAnsi="Times New Roman"/>
                <w:sz w:val="20"/>
                <w:szCs w:val="20"/>
                <w:lang w:eastAsia="lt-LT"/>
              </w:rPr>
              <w:t xml:space="preserve">805 (23) / </w:t>
            </w:r>
          </w:p>
        </w:tc>
        <w:tc>
          <w:tcPr>
            <w:tcW w:w="1275" w:type="dxa"/>
            <w:shd w:val="clear" w:color="auto" w:fill="auto"/>
            <w:vAlign w:val="center"/>
            <w:hideMark/>
          </w:tcPr>
          <w:p w14:paraId="54C895F4" w14:textId="3E85DBB2" w:rsidR="00AE36E1" w:rsidRPr="00F3564A" w:rsidRDefault="00AE36E1" w:rsidP="0048564D">
            <w:pPr>
              <w:spacing w:after="0" w:line="240" w:lineRule="auto"/>
              <w:jc w:val="center"/>
              <w:textAlignment w:val="baseline"/>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875 (25) / </w:t>
            </w:r>
          </w:p>
        </w:tc>
        <w:tc>
          <w:tcPr>
            <w:tcW w:w="1260" w:type="dxa"/>
            <w:shd w:val="clear" w:color="auto" w:fill="auto"/>
            <w:vAlign w:val="center"/>
            <w:hideMark/>
          </w:tcPr>
          <w:p w14:paraId="24BFBA2F" w14:textId="24393245" w:rsidR="00AE36E1" w:rsidRPr="00F3564A" w:rsidRDefault="00AE36E1" w:rsidP="0048564D">
            <w:pPr>
              <w:spacing w:after="0" w:line="240" w:lineRule="auto"/>
              <w:jc w:val="center"/>
              <w:textAlignment w:val="baseline"/>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875 (25) / </w:t>
            </w:r>
          </w:p>
        </w:tc>
        <w:tc>
          <w:tcPr>
            <w:tcW w:w="1302" w:type="dxa"/>
            <w:shd w:val="clear" w:color="auto" w:fill="auto"/>
            <w:vAlign w:val="center"/>
            <w:hideMark/>
          </w:tcPr>
          <w:p w14:paraId="1056951E" w14:textId="5C016E4A" w:rsidR="00AE36E1" w:rsidRPr="00F3564A" w:rsidRDefault="00AE36E1" w:rsidP="0048564D">
            <w:pPr>
              <w:spacing w:after="0" w:line="240" w:lineRule="auto"/>
              <w:jc w:val="center"/>
              <w:textAlignment w:val="baseline"/>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875 (25) / ) </w:t>
            </w:r>
          </w:p>
        </w:tc>
        <w:tc>
          <w:tcPr>
            <w:tcW w:w="1701" w:type="dxa"/>
            <w:shd w:val="clear" w:color="auto" w:fill="auto"/>
            <w:vAlign w:val="center"/>
            <w:hideMark/>
          </w:tcPr>
          <w:p w14:paraId="6888DE22" w14:textId="1244FC47" w:rsidR="00AE36E1" w:rsidRPr="00F3564A" w:rsidRDefault="00AE36E1" w:rsidP="00B261B7">
            <w:pPr>
              <w:pStyle w:val="Sraopastraipa"/>
              <w:numPr>
                <w:ilvl w:val="0"/>
                <w:numId w:val="44"/>
              </w:num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430 (98) /  </w:t>
            </w:r>
          </w:p>
        </w:tc>
      </w:tr>
      <w:tr w:rsidR="00F3564A" w:rsidRPr="00F3564A" w14:paraId="7B53110A" w14:textId="77777777" w:rsidTr="00E53F8A">
        <w:trPr>
          <w:trHeight w:val="300"/>
        </w:trPr>
        <w:tc>
          <w:tcPr>
            <w:tcW w:w="2827" w:type="dxa"/>
            <w:shd w:val="clear" w:color="auto" w:fill="auto"/>
            <w:hideMark/>
          </w:tcPr>
          <w:p w14:paraId="510ADDE2" w14:textId="77777777" w:rsidR="00B261B7" w:rsidRPr="00F3564A" w:rsidRDefault="00AE36E1" w:rsidP="001D2458">
            <w:pPr>
              <w:shd w:val="clear" w:color="000000" w:fill="auto"/>
              <w:spacing w:after="0" w:line="240" w:lineRule="auto"/>
              <w:textAlignment w:val="baseline"/>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Pamokos, skiriamos mokinių ugdymosi poreikiams tenkinti</w:t>
            </w:r>
            <w:r w:rsidR="00B261B7" w:rsidRPr="00F3564A">
              <w:rPr>
                <w:rFonts w:ascii="Times New Roman" w:eastAsia="Times New Roman" w:hAnsi="Times New Roman"/>
                <w:sz w:val="20"/>
                <w:szCs w:val="20"/>
                <w:lang w:eastAsia="lt-LT"/>
              </w:rPr>
              <w:t>:</w:t>
            </w:r>
          </w:p>
          <w:p w14:paraId="5CAA986B" w14:textId="4C554DEA" w:rsidR="00AE36E1" w:rsidRPr="00F3564A" w:rsidRDefault="001D2458" w:rsidP="00C41B1B">
            <w:pPr>
              <w:shd w:val="clear" w:color="000000" w:fill="auto"/>
              <w:spacing w:after="0" w:line="240" w:lineRule="auto"/>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Konsultacijos</w:t>
            </w:r>
            <w:r w:rsidRPr="00F3564A">
              <w:rPr>
                <w:rFonts w:ascii="Times New Roman" w:hAnsi="Times New Roman"/>
                <w:bCs/>
                <w:sz w:val="20"/>
                <w:szCs w:val="20"/>
              </w:rPr>
              <w:t xml:space="preserve"> </w:t>
            </w:r>
            <w:r w:rsidRPr="00F3564A">
              <w:rPr>
                <w:rFonts w:ascii="Times New Roman" w:hAnsi="Times New Roman"/>
                <w:bCs/>
                <w:sz w:val="24"/>
                <w:szCs w:val="24"/>
              </w:rPr>
              <w:t xml:space="preserve"> </w:t>
            </w:r>
            <w:r w:rsidR="00C41B1B" w:rsidRPr="00F3564A">
              <w:rPr>
                <w:rFonts w:ascii="Times New Roman" w:hAnsi="Times New Roman"/>
                <w:bCs/>
                <w:sz w:val="24"/>
                <w:szCs w:val="24"/>
              </w:rPr>
              <w:t>(</w:t>
            </w:r>
            <w:r w:rsidR="00B261B7" w:rsidRPr="00F3564A">
              <w:rPr>
                <w:rFonts w:ascii="Times New Roman" w:eastAsia="Times New Roman" w:hAnsi="Times New Roman"/>
                <w:sz w:val="20"/>
                <w:szCs w:val="20"/>
                <w:lang w:eastAsia="lt-LT"/>
              </w:rPr>
              <w:t>mokiniams turintiems mokymosi sunkumų, atėjusiems po ligos , gabiems mokiniams</w:t>
            </w:r>
            <w:r w:rsidR="0070520E" w:rsidRPr="00F3564A">
              <w:rPr>
                <w:rFonts w:ascii="Times New Roman" w:eastAsia="Times New Roman" w:hAnsi="Times New Roman"/>
                <w:sz w:val="20"/>
                <w:szCs w:val="20"/>
                <w:lang w:eastAsia="lt-LT"/>
              </w:rPr>
              <w:t>, mokiniams NMPP nepasiekusiems slenkstino lygio</w:t>
            </w:r>
            <w:r w:rsidR="00B261B7" w:rsidRPr="00F3564A">
              <w:rPr>
                <w:rFonts w:ascii="Times New Roman" w:eastAsia="Times New Roman" w:hAnsi="Times New Roman"/>
                <w:sz w:val="20"/>
                <w:szCs w:val="20"/>
                <w:lang w:eastAsia="lt-LT"/>
              </w:rPr>
              <w:t>)</w:t>
            </w:r>
            <w:r w:rsidR="00AE36E1" w:rsidRPr="00F3564A">
              <w:rPr>
                <w:rFonts w:ascii="Times New Roman" w:eastAsia="Times New Roman" w:hAnsi="Times New Roman"/>
                <w:sz w:val="20"/>
                <w:szCs w:val="20"/>
                <w:lang w:eastAsia="lt-LT"/>
              </w:rPr>
              <w:t> </w:t>
            </w:r>
          </w:p>
        </w:tc>
        <w:tc>
          <w:tcPr>
            <w:tcW w:w="1125" w:type="dxa"/>
            <w:gridSpan w:val="2"/>
            <w:shd w:val="clear" w:color="auto" w:fill="auto"/>
            <w:vAlign w:val="center"/>
            <w:hideMark/>
          </w:tcPr>
          <w:p w14:paraId="17A62CB2" w14:textId="0B108EE9" w:rsidR="00AE36E1" w:rsidRPr="00F3564A" w:rsidRDefault="0048564D" w:rsidP="0048564D">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 xml:space="preserve">35 (1) </w:t>
            </w:r>
            <w:r w:rsidR="00AE36E1" w:rsidRPr="00F3564A">
              <w:rPr>
                <w:rFonts w:ascii="Times New Roman" w:eastAsia="Times New Roman" w:hAnsi="Times New Roman"/>
                <w:sz w:val="20"/>
                <w:szCs w:val="20"/>
                <w:lang w:eastAsia="lt-LT"/>
              </w:rPr>
              <w:t> </w:t>
            </w:r>
          </w:p>
        </w:tc>
        <w:tc>
          <w:tcPr>
            <w:tcW w:w="1275" w:type="dxa"/>
            <w:shd w:val="clear" w:color="auto" w:fill="auto"/>
            <w:vAlign w:val="center"/>
            <w:hideMark/>
          </w:tcPr>
          <w:p w14:paraId="5D0D6AC0"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260" w:type="dxa"/>
            <w:shd w:val="clear" w:color="auto" w:fill="auto"/>
            <w:vAlign w:val="center"/>
            <w:hideMark/>
          </w:tcPr>
          <w:p w14:paraId="66C52988" w14:textId="1547279C" w:rsidR="00AE36E1" w:rsidRPr="00F3564A" w:rsidRDefault="00AE36E1" w:rsidP="0048564D">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 xml:space="preserve">35 (1) </w:t>
            </w:r>
          </w:p>
        </w:tc>
        <w:tc>
          <w:tcPr>
            <w:tcW w:w="1302" w:type="dxa"/>
            <w:shd w:val="clear" w:color="auto" w:fill="auto"/>
            <w:vAlign w:val="center"/>
            <w:hideMark/>
          </w:tcPr>
          <w:p w14:paraId="34D721D2"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35 (1) </w:t>
            </w:r>
          </w:p>
        </w:tc>
        <w:tc>
          <w:tcPr>
            <w:tcW w:w="1701" w:type="dxa"/>
            <w:shd w:val="clear" w:color="auto" w:fill="auto"/>
            <w:vAlign w:val="center"/>
            <w:hideMark/>
          </w:tcPr>
          <w:p w14:paraId="3C393FD8" w14:textId="65C75087" w:rsidR="00AE36E1" w:rsidRPr="00F3564A" w:rsidRDefault="00AE36E1" w:rsidP="0048564D">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 xml:space="preserve">140 (4) / </w:t>
            </w:r>
          </w:p>
        </w:tc>
      </w:tr>
      <w:tr w:rsidR="00F3564A" w:rsidRPr="00F3564A" w14:paraId="08B18468" w14:textId="77777777" w:rsidTr="00E53F8A">
        <w:trPr>
          <w:trHeight w:val="300"/>
        </w:trPr>
        <w:tc>
          <w:tcPr>
            <w:tcW w:w="2827" w:type="dxa"/>
            <w:shd w:val="clear" w:color="auto" w:fill="auto"/>
            <w:hideMark/>
          </w:tcPr>
          <w:p w14:paraId="3CC1A917" w14:textId="77777777" w:rsidR="00AE36E1" w:rsidRPr="00F3564A" w:rsidRDefault="00AE36E1" w:rsidP="00AE36E1">
            <w:pPr>
              <w:shd w:val="clear" w:color="000000" w:fill="auto"/>
              <w:spacing w:after="0" w:line="240" w:lineRule="auto"/>
              <w:jc w:val="both"/>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Maksimalus leistinas pamokų skaičius  </w:t>
            </w:r>
          </w:p>
        </w:tc>
        <w:tc>
          <w:tcPr>
            <w:tcW w:w="1125" w:type="dxa"/>
            <w:gridSpan w:val="2"/>
            <w:shd w:val="clear" w:color="auto" w:fill="auto"/>
            <w:vAlign w:val="center"/>
            <w:hideMark/>
          </w:tcPr>
          <w:p w14:paraId="6C80A5F4"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875 (25) </w:t>
            </w:r>
          </w:p>
        </w:tc>
        <w:tc>
          <w:tcPr>
            <w:tcW w:w="1275" w:type="dxa"/>
            <w:shd w:val="clear" w:color="auto" w:fill="auto"/>
            <w:vAlign w:val="center"/>
            <w:hideMark/>
          </w:tcPr>
          <w:p w14:paraId="1E6B703D"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1 050 (30) </w:t>
            </w:r>
          </w:p>
        </w:tc>
        <w:tc>
          <w:tcPr>
            <w:tcW w:w="1260" w:type="dxa"/>
            <w:shd w:val="clear" w:color="auto" w:fill="auto"/>
            <w:vAlign w:val="center"/>
            <w:hideMark/>
          </w:tcPr>
          <w:p w14:paraId="1ABD8B89"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1 050 (30) </w:t>
            </w:r>
          </w:p>
        </w:tc>
        <w:tc>
          <w:tcPr>
            <w:tcW w:w="1302" w:type="dxa"/>
            <w:shd w:val="clear" w:color="auto" w:fill="auto"/>
            <w:vAlign w:val="center"/>
            <w:hideMark/>
          </w:tcPr>
          <w:p w14:paraId="749EC329"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1 050 (30) </w:t>
            </w:r>
          </w:p>
        </w:tc>
        <w:tc>
          <w:tcPr>
            <w:tcW w:w="1701" w:type="dxa"/>
            <w:shd w:val="clear" w:color="auto" w:fill="auto"/>
            <w:vAlign w:val="center"/>
            <w:hideMark/>
          </w:tcPr>
          <w:p w14:paraId="09B1E52C" w14:textId="77777777" w:rsidR="00AE36E1" w:rsidRPr="00F3564A" w:rsidRDefault="00AE36E1" w:rsidP="00AE36E1">
            <w:pPr>
              <w:shd w:val="clear" w:color="000000" w:fill="auto"/>
              <w:spacing w:after="0" w:line="240" w:lineRule="auto"/>
              <w:jc w:val="center"/>
              <w:textAlignment w:val="baseline"/>
              <w:rPr>
                <w:rFonts w:ascii="Times New Roman" w:eastAsia="Times New Roman" w:hAnsi="Times New Roman"/>
                <w:sz w:val="24"/>
                <w:szCs w:val="24"/>
                <w:lang w:eastAsia="lt-LT"/>
              </w:rPr>
            </w:pPr>
            <w:r w:rsidRPr="00F3564A">
              <w:rPr>
                <w:rFonts w:ascii="Times New Roman" w:eastAsia="Times New Roman" w:hAnsi="Times New Roman"/>
                <w:sz w:val="20"/>
                <w:szCs w:val="20"/>
                <w:lang w:eastAsia="lt-LT"/>
              </w:rPr>
              <w:t>4 025 (115) </w:t>
            </w:r>
          </w:p>
        </w:tc>
      </w:tr>
      <w:tr w:rsidR="00F3564A" w:rsidRPr="00F3564A" w14:paraId="499E8A54" w14:textId="77777777" w:rsidTr="00E53F8A">
        <w:trPr>
          <w:trHeight w:val="165"/>
        </w:trPr>
        <w:tc>
          <w:tcPr>
            <w:tcW w:w="2827" w:type="dxa"/>
            <w:shd w:val="clear" w:color="auto" w:fill="auto"/>
            <w:hideMark/>
          </w:tcPr>
          <w:p w14:paraId="1D313ED5" w14:textId="77777777" w:rsidR="0048564D" w:rsidRPr="00F3564A" w:rsidRDefault="0048564D" w:rsidP="00AE36E1">
            <w:pPr>
              <w:spacing w:after="0" w:line="240" w:lineRule="auto"/>
              <w:jc w:val="both"/>
              <w:textAlignment w:val="baseline"/>
              <w:rPr>
                <w:rFonts w:ascii="Times New Roman" w:eastAsia="Times New Roman" w:hAnsi="Times New Roman"/>
                <w:sz w:val="24"/>
                <w:szCs w:val="20"/>
                <w:lang w:eastAsia="lt-LT"/>
              </w:rPr>
            </w:pPr>
            <w:r w:rsidRPr="00F3564A">
              <w:rPr>
                <w:rFonts w:ascii="Times New Roman" w:eastAsia="Times New Roman" w:hAnsi="Times New Roman"/>
                <w:sz w:val="20"/>
                <w:szCs w:val="20"/>
                <w:lang w:eastAsia="lt-LT"/>
              </w:rPr>
              <w:t>Neformalusis vaikų švietimas  (valandų skaičius klasėms per mokslo metus)</w:t>
            </w:r>
          </w:p>
        </w:tc>
        <w:tc>
          <w:tcPr>
            <w:tcW w:w="1116" w:type="dxa"/>
            <w:shd w:val="clear" w:color="auto" w:fill="auto"/>
            <w:hideMark/>
          </w:tcPr>
          <w:p w14:paraId="05443BF0" w14:textId="13351D00" w:rsidR="0048564D" w:rsidRPr="00F3564A" w:rsidRDefault="0048564D" w:rsidP="00AE36E1">
            <w:pPr>
              <w:spacing w:after="0" w:line="240" w:lineRule="auto"/>
              <w:jc w:val="center"/>
              <w:textAlignment w:val="baseline"/>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bidi="lt-LT"/>
              </w:rPr>
              <w:t>70 (2)</w:t>
            </w:r>
          </w:p>
        </w:tc>
        <w:tc>
          <w:tcPr>
            <w:tcW w:w="1284" w:type="dxa"/>
            <w:gridSpan w:val="2"/>
            <w:shd w:val="clear" w:color="auto" w:fill="auto"/>
          </w:tcPr>
          <w:p w14:paraId="294A063A" w14:textId="77A647F0" w:rsidR="0048564D" w:rsidRPr="00F3564A" w:rsidRDefault="0048564D" w:rsidP="0048564D">
            <w:pPr>
              <w:spacing w:after="0" w:line="240" w:lineRule="auto"/>
              <w:ind w:left="26"/>
              <w:jc w:val="center"/>
              <w:textAlignment w:val="baseline"/>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bidi="lt-LT"/>
              </w:rPr>
              <w:t>70 (2)</w:t>
            </w:r>
          </w:p>
        </w:tc>
        <w:tc>
          <w:tcPr>
            <w:tcW w:w="1260" w:type="dxa"/>
            <w:shd w:val="clear" w:color="auto" w:fill="auto"/>
          </w:tcPr>
          <w:p w14:paraId="25BC0F66" w14:textId="4122B235" w:rsidR="0048564D" w:rsidRPr="00F3564A" w:rsidRDefault="0048564D" w:rsidP="00AE36E1">
            <w:pPr>
              <w:spacing w:after="0" w:line="240" w:lineRule="auto"/>
              <w:jc w:val="center"/>
              <w:textAlignment w:val="baseline"/>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bidi="lt-LT"/>
              </w:rPr>
              <w:t>70 (2)</w:t>
            </w:r>
          </w:p>
        </w:tc>
        <w:tc>
          <w:tcPr>
            <w:tcW w:w="1302" w:type="dxa"/>
            <w:shd w:val="clear" w:color="auto" w:fill="auto"/>
          </w:tcPr>
          <w:p w14:paraId="7D729FC5" w14:textId="6B1B6402" w:rsidR="0048564D" w:rsidRPr="00F3564A" w:rsidRDefault="0048564D" w:rsidP="0048564D">
            <w:pPr>
              <w:spacing w:after="0" w:line="240" w:lineRule="auto"/>
              <w:ind w:left="78"/>
              <w:jc w:val="center"/>
              <w:textAlignment w:val="baseline"/>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bidi="lt-LT"/>
              </w:rPr>
              <w:t>70 (2)</w:t>
            </w:r>
          </w:p>
        </w:tc>
        <w:tc>
          <w:tcPr>
            <w:tcW w:w="1701" w:type="dxa"/>
            <w:shd w:val="clear" w:color="auto" w:fill="auto"/>
            <w:vAlign w:val="center"/>
            <w:hideMark/>
          </w:tcPr>
          <w:p w14:paraId="3AA79226" w14:textId="0AB283B0" w:rsidR="0048564D" w:rsidRPr="00F3564A" w:rsidRDefault="0048564D" w:rsidP="00AE36E1">
            <w:pPr>
              <w:spacing w:after="0" w:line="240" w:lineRule="auto"/>
              <w:jc w:val="center"/>
              <w:textAlignment w:val="baseline"/>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280 </w:t>
            </w:r>
          </w:p>
        </w:tc>
      </w:tr>
    </w:tbl>
    <w:p w14:paraId="622DA024" w14:textId="77777777" w:rsidR="00AE36E1" w:rsidRPr="00F3564A" w:rsidRDefault="00AE36E1" w:rsidP="00AE36E1">
      <w:pPr>
        <w:shd w:val="clear" w:color="000000" w:fill="auto"/>
        <w:spacing w:after="0" w:line="240" w:lineRule="auto"/>
        <w:ind w:right="148" w:firstLine="555"/>
        <w:jc w:val="both"/>
        <w:textAlignment w:val="baseline"/>
        <w:rPr>
          <w:rFonts w:ascii="Segoe UI" w:eastAsia="Times New Roman" w:hAnsi="Segoe UI" w:cs="Segoe UI"/>
          <w:sz w:val="18"/>
          <w:szCs w:val="18"/>
          <w:lang w:eastAsia="lt-LT"/>
        </w:rPr>
      </w:pPr>
      <w:r w:rsidRPr="00F3564A">
        <w:rPr>
          <w:rFonts w:ascii="Times New Roman" w:eastAsia="Times New Roman" w:hAnsi="Times New Roman"/>
          <w:sz w:val="20"/>
          <w:szCs w:val="20"/>
          <w:lang w:eastAsia="lt-LT"/>
        </w:rPr>
        <w:t>Pastabos: </w:t>
      </w:r>
    </w:p>
    <w:p w14:paraId="4C2AC134" w14:textId="77777777" w:rsidR="00AE36E1" w:rsidRPr="00F3564A" w:rsidRDefault="00AE36E1" w:rsidP="00AE36E1">
      <w:pPr>
        <w:shd w:val="clear" w:color="000000" w:fill="auto"/>
        <w:spacing w:after="0" w:line="240" w:lineRule="auto"/>
        <w:ind w:right="148" w:firstLine="555"/>
        <w:jc w:val="both"/>
        <w:textAlignment w:val="baseline"/>
        <w:rPr>
          <w:rFonts w:ascii="Segoe UI" w:eastAsia="Times New Roman" w:hAnsi="Segoe UI" w:cs="Segoe UI"/>
          <w:sz w:val="18"/>
          <w:szCs w:val="18"/>
          <w:lang w:eastAsia="lt-LT"/>
        </w:rPr>
      </w:pPr>
      <w:r w:rsidRPr="00F3564A">
        <w:rPr>
          <w:rFonts w:ascii="Times New Roman" w:eastAsia="Times New Roman" w:hAnsi="Times New Roman"/>
          <w:sz w:val="20"/>
          <w:szCs w:val="20"/>
          <w:lang w:eastAsia="lt-LT"/>
        </w:rPr>
        <w:t>** visuomeninio ir gamtos mokslų ugdymui skirtos pamokos organizuojant tyrinėjimo veiklas gali būti skirstomos pagal poreikį, numatytą periodą skiriant vienam dalykui daugiau pamokų, vėliau jas grąžinant kitam dalykui;</w:t>
      </w:r>
    </w:p>
    <w:p w14:paraId="0F4920A1" w14:textId="11EE1770" w:rsidR="00AE36E1" w:rsidRPr="00F3564A" w:rsidRDefault="002B3277"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lastRenderedPageBreak/>
        <w:t>****</w:t>
      </w:r>
      <w:r w:rsidR="00AE36E1" w:rsidRPr="00F3564A">
        <w:rPr>
          <w:rFonts w:ascii="Times New Roman" w:eastAsia="Times New Roman" w:hAnsi="Times New Roman"/>
          <w:sz w:val="20"/>
          <w:szCs w:val="20"/>
          <w:lang w:eastAsia="lt-LT"/>
        </w:rPr>
        <w:t xml:space="preserve"> įgyvendinama integruojant į kitų mokomųjų dalykų turinį.</w:t>
      </w:r>
    </w:p>
    <w:p w14:paraId="6C0FC239" w14:textId="5EB1F52B" w:rsidR="0010372C" w:rsidRPr="00F3564A" w:rsidRDefault="00867FF0" w:rsidP="0010372C">
      <w:pPr>
        <w:spacing w:after="0" w:line="240" w:lineRule="auto"/>
        <w:ind w:right="148" w:firstLine="555"/>
        <w:jc w:val="both"/>
        <w:rPr>
          <w:rFonts w:ascii="Times New Roman" w:eastAsia="Times New Roman" w:hAnsi="Times New Roman"/>
          <w:bCs/>
          <w:sz w:val="24"/>
          <w:szCs w:val="24"/>
          <w:lang w:eastAsia="lt-LT" w:bidi="lt-LT"/>
        </w:rPr>
      </w:pPr>
      <w:r w:rsidRPr="00F3564A">
        <w:rPr>
          <w:rFonts w:ascii="Times New Roman" w:eastAsia="Times New Roman" w:hAnsi="Times New Roman"/>
          <w:bCs/>
          <w:sz w:val="24"/>
          <w:szCs w:val="24"/>
          <w:lang w:eastAsia="lt-LT"/>
        </w:rPr>
        <w:t>104</w:t>
      </w:r>
      <w:r w:rsidR="0010372C" w:rsidRPr="00F3564A">
        <w:rPr>
          <w:rFonts w:ascii="Times New Roman" w:eastAsia="Times New Roman" w:hAnsi="Times New Roman"/>
          <w:bCs/>
          <w:sz w:val="24"/>
          <w:szCs w:val="24"/>
          <w:lang w:eastAsia="lt-LT"/>
        </w:rPr>
        <w:t>.</w:t>
      </w:r>
      <w:r w:rsidR="0010372C" w:rsidRPr="00F3564A">
        <w:rPr>
          <w:rFonts w:ascii="Times New Roman" w:eastAsia="Times New Roman" w:hAnsi="Times New Roman"/>
          <w:bCs/>
          <w:sz w:val="24"/>
          <w:szCs w:val="24"/>
          <w:lang w:eastAsia="lt-LT" w:bidi="lt-LT"/>
        </w:rPr>
        <w:t xml:space="preserve"> </w:t>
      </w:r>
      <w:r w:rsidR="0010372C" w:rsidRPr="00F3564A">
        <w:rPr>
          <w:rFonts w:ascii="Times New Roman" w:eastAsia="Times New Roman" w:hAnsi="Times New Roman"/>
          <w:sz w:val="24"/>
          <w:szCs w:val="24"/>
          <w:lang w:eastAsia="lt-LT"/>
        </w:rPr>
        <w:t>Pamokų skaičius pradinio ugdymo programai įgyvendinti grupinio mokymosi forma kasdieniu ir nuotoliniu mokymo proceso organizavimo būdu:</w:t>
      </w:r>
      <w:r w:rsidR="0010372C" w:rsidRPr="00F3564A">
        <w:rPr>
          <w:rFonts w:ascii="Times New Roman" w:eastAsia="Times New Roman" w:hAnsi="Times New Roman"/>
          <w:bCs/>
          <w:sz w:val="24"/>
          <w:szCs w:val="24"/>
          <w:lang w:eastAsia="lt-LT" w:bidi="lt-LT"/>
        </w:rPr>
        <w:t xml:space="preserve"> per vienerius mokslo metus ir per savaitę 2026</w:t>
      </w:r>
      <w:r w:rsidR="0010372C" w:rsidRPr="00F3564A">
        <w:rPr>
          <w:rFonts w:ascii="Times New Roman" w:eastAsia="Times New Roman" w:hAnsi="Times New Roman"/>
          <w:sz w:val="24"/>
          <w:szCs w:val="24"/>
          <w:lang w:eastAsia="lt-LT" w:bidi="lt-LT"/>
        </w:rPr>
        <w:t>–</w:t>
      </w:r>
      <w:r w:rsidR="0010372C" w:rsidRPr="00F3564A">
        <w:rPr>
          <w:rFonts w:ascii="Times New Roman" w:eastAsia="Times New Roman" w:hAnsi="Times New Roman"/>
          <w:bCs/>
          <w:sz w:val="24"/>
          <w:szCs w:val="24"/>
          <w:lang w:eastAsia="lt-LT" w:bidi="lt-LT"/>
        </w:rPr>
        <w:t>2027 mokslo metais:</w:t>
      </w:r>
    </w:p>
    <w:tbl>
      <w:tblP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27"/>
        <w:gridCol w:w="1116"/>
        <w:gridCol w:w="9"/>
        <w:gridCol w:w="1275"/>
        <w:gridCol w:w="1260"/>
        <w:gridCol w:w="1302"/>
        <w:gridCol w:w="1701"/>
      </w:tblGrid>
      <w:tr w:rsidR="00F3564A" w:rsidRPr="00F3564A" w14:paraId="21ACB168" w14:textId="77777777" w:rsidTr="00E53F8A">
        <w:trPr>
          <w:trHeight w:val="165"/>
        </w:trPr>
        <w:tc>
          <w:tcPr>
            <w:tcW w:w="2827" w:type="dxa"/>
            <w:shd w:val="clear" w:color="auto" w:fill="auto"/>
            <w:vAlign w:val="center"/>
            <w:hideMark/>
          </w:tcPr>
          <w:p w14:paraId="4FEB87DC"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Klasė / dalykai  </w:t>
            </w:r>
          </w:p>
        </w:tc>
        <w:tc>
          <w:tcPr>
            <w:tcW w:w="1125" w:type="dxa"/>
            <w:gridSpan w:val="2"/>
            <w:shd w:val="clear" w:color="auto" w:fill="auto"/>
            <w:vAlign w:val="center"/>
            <w:hideMark/>
          </w:tcPr>
          <w:p w14:paraId="19C7F4E4"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1 klasė </w:t>
            </w:r>
          </w:p>
        </w:tc>
        <w:tc>
          <w:tcPr>
            <w:tcW w:w="1275" w:type="dxa"/>
            <w:shd w:val="clear" w:color="auto" w:fill="auto"/>
            <w:vAlign w:val="center"/>
            <w:hideMark/>
          </w:tcPr>
          <w:p w14:paraId="270A8CDF"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2 klasė </w:t>
            </w:r>
          </w:p>
        </w:tc>
        <w:tc>
          <w:tcPr>
            <w:tcW w:w="1260" w:type="dxa"/>
            <w:shd w:val="clear" w:color="auto" w:fill="auto"/>
            <w:vAlign w:val="center"/>
            <w:hideMark/>
          </w:tcPr>
          <w:p w14:paraId="5ACB09C6"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 klasė </w:t>
            </w:r>
          </w:p>
        </w:tc>
        <w:tc>
          <w:tcPr>
            <w:tcW w:w="1302" w:type="dxa"/>
            <w:shd w:val="clear" w:color="auto" w:fill="auto"/>
            <w:vAlign w:val="center"/>
            <w:hideMark/>
          </w:tcPr>
          <w:p w14:paraId="3A42C4B3"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4 klasė </w:t>
            </w:r>
          </w:p>
        </w:tc>
        <w:tc>
          <w:tcPr>
            <w:tcW w:w="1701" w:type="dxa"/>
            <w:shd w:val="clear" w:color="auto" w:fill="auto"/>
            <w:vAlign w:val="center"/>
            <w:hideMark/>
          </w:tcPr>
          <w:p w14:paraId="2E80E3B7"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Iš viso skiriama pamokų pradinio ugdymo programai </w:t>
            </w:r>
          </w:p>
        </w:tc>
      </w:tr>
      <w:tr w:rsidR="00F3564A" w:rsidRPr="00F3564A" w14:paraId="2AACF7A5" w14:textId="77777777" w:rsidTr="00E53F8A">
        <w:trPr>
          <w:trHeight w:val="45"/>
        </w:trPr>
        <w:tc>
          <w:tcPr>
            <w:tcW w:w="9490" w:type="dxa"/>
            <w:gridSpan w:val="7"/>
            <w:shd w:val="clear" w:color="auto" w:fill="auto"/>
            <w:vAlign w:val="center"/>
            <w:hideMark/>
          </w:tcPr>
          <w:p w14:paraId="791EB905"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Dorinis ugdymas  </w:t>
            </w:r>
          </w:p>
        </w:tc>
      </w:tr>
      <w:tr w:rsidR="00F3564A" w:rsidRPr="00F3564A" w14:paraId="428AF66F" w14:textId="77777777" w:rsidTr="00E53F8A">
        <w:trPr>
          <w:trHeight w:val="300"/>
        </w:trPr>
        <w:tc>
          <w:tcPr>
            <w:tcW w:w="2827" w:type="dxa"/>
            <w:shd w:val="clear" w:color="auto" w:fill="auto"/>
            <w:hideMark/>
          </w:tcPr>
          <w:p w14:paraId="48A52E1D"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Dorinis ugdymas (tikyba arba etika)  </w:t>
            </w:r>
          </w:p>
        </w:tc>
        <w:tc>
          <w:tcPr>
            <w:tcW w:w="1125" w:type="dxa"/>
            <w:gridSpan w:val="2"/>
            <w:shd w:val="clear" w:color="auto" w:fill="auto"/>
            <w:vAlign w:val="center"/>
            <w:hideMark/>
          </w:tcPr>
          <w:p w14:paraId="03E6D8B8" w14:textId="60E37C9D"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35 (1) </w:t>
            </w:r>
          </w:p>
        </w:tc>
        <w:tc>
          <w:tcPr>
            <w:tcW w:w="1275" w:type="dxa"/>
            <w:shd w:val="clear" w:color="auto" w:fill="auto"/>
            <w:vAlign w:val="center"/>
            <w:hideMark/>
          </w:tcPr>
          <w:p w14:paraId="4A14B793"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260" w:type="dxa"/>
            <w:shd w:val="clear" w:color="auto" w:fill="auto"/>
            <w:vAlign w:val="center"/>
            <w:hideMark/>
          </w:tcPr>
          <w:p w14:paraId="17D36D1A"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302" w:type="dxa"/>
            <w:shd w:val="clear" w:color="auto" w:fill="auto"/>
            <w:vAlign w:val="center"/>
            <w:hideMark/>
          </w:tcPr>
          <w:p w14:paraId="250D4B19"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701" w:type="dxa"/>
            <w:shd w:val="clear" w:color="auto" w:fill="auto"/>
            <w:vAlign w:val="center"/>
            <w:hideMark/>
          </w:tcPr>
          <w:p w14:paraId="0A06D0F5"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140 (4) </w:t>
            </w:r>
          </w:p>
        </w:tc>
      </w:tr>
      <w:tr w:rsidR="00F3564A" w:rsidRPr="00F3564A" w14:paraId="35CAB05A" w14:textId="77777777" w:rsidTr="00E53F8A">
        <w:trPr>
          <w:trHeight w:val="105"/>
        </w:trPr>
        <w:tc>
          <w:tcPr>
            <w:tcW w:w="9490" w:type="dxa"/>
            <w:gridSpan w:val="7"/>
            <w:shd w:val="clear" w:color="auto" w:fill="auto"/>
            <w:hideMark/>
          </w:tcPr>
          <w:p w14:paraId="681CD956"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Kalbinis ugdymas  </w:t>
            </w:r>
          </w:p>
        </w:tc>
      </w:tr>
      <w:tr w:rsidR="00F3564A" w:rsidRPr="00F3564A" w14:paraId="22DF8910" w14:textId="77777777" w:rsidTr="00E53F8A">
        <w:trPr>
          <w:trHeight w:val="45"/>
        </w:trPr>
        <w:tc>
          <w:tcPr>
            <w:tcW w:w="2827" w:type="dxa"/>
            <w:shd w:val="clear" w:color="auto" w:fill="auto"/>
            <w:hideMark/>
          </w:tcPr>
          <w:p w14:paraId="3BDC4D0E"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Lietuvių kalba ir literatūra  </w:t>
            </w:r>
          </w:p>
        </w:tc>
        <w:tc>
          <w:tcPr>
            <w:tcW w:w="1125" w:type="dxa"/>
            <w:gridSpan w:val="2"/>
            <w:shd w:val="clear" w:color="auto" w:fill="auto"/>
            <w:vAlign w:val="center"/>
            <w:hideMark/>
          </w:tcPr>
          <w:p w14:paraId="0D84DC32" w14:textId="12308DFF" w:rsidR="0010372C" w:rsidRPr="00F3564A" w:rsidRDefault="00C60216" w:rsidP="00C60216">
            <w:pPr>
              <w:spacing w:after="0" w:line="240" w:lineRule="auto"/>
              <w:ind w:right="148"/>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280 (8)</w:t>
            </w:r>
          </w:p>
        </w:tc>
        <w:tc>
          <w:tcPr>
            <w:tcW w:w="1275" w:type="dxa"/>
            <w:shd w:val="clear" w:color="auto" w:fill="auto"/>
            <w:vAlign w:val="center"/>
            <w:hideMark/>
          </w:tcPr>
          <w:p w14:paraId="3D000FEE" w14:textId="6BC425E2" w:rsidR="0010372C" w:rsidRPr="00F3564A" w:rsidRDefault="00C60216" w:rsidP="00C60216">
            <w:pPr>
              <w:spacing w:after="0" w:line="240" w:lineRule="auto"/>
              <w:ind w:right="148"/>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245 (7)</w:t>
            </w:r>
          </w:p>
        </w:tc>
        <w:tc>
          <w:tcPr>
            <w:tcW w:w="1260" w:type="dxa"/>
            <w:shd w:val="clear" w:color="auto" w:fill="auto"/>
            <w:vAlign w:val="center"/>
            <w:hideMark/>
          </w:tcPr>
          <w:p w14:paraId="466FE5EB" w14:textId="5EEE3C6C" w:rsidR="0010372C" w:rsidRPr="00F3564A" w:rsidRDefault="00C60216" w:rsidP="00C60216">
            <w:pPr>
              <w:spacing w:after="0" w:line="240" w:lineRule="auto"/>
              <w:ind w:right="148"/>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245 (7)</w:t>
            </w:r>
          </w:p>
        </w:tc>
        <w:tc>
          <w:tcPr>
            <w:tcW w:w="1302" w:type="dxa"/>
            <w:shd w:val="clear" w:color="auto" w:fill="auto"/>
            <w:vAlign w:val="center"/>
            <w:hideMark/>
          </w:tcPr>
          <w:p w14:paraId="4DD434A6" w14:textId="2B64825E" w:rsidR="0010372C" w:rsidRPr="00F3564A" w:rsidRDefault="0010372C" w:rsidP="00C60216">
            <w:pPr>
              <w:spacing w:after="0" w:line="240" w:lineRule="auto"/>
              <w:ind w:right="148" w:firstLine="555"/>
              <w:jc w:val="center"/>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245 (7)</w:t>
            </w:r>
          </w:p>
        </w:tc>
        <w:tc>
          <w:tcPr>
            <w:tcW w:w="1701" w:type="dxa"/>
            <w:shd w:val="clear" w:color="auto" w:fill="auto"/>
            <w:vAlign w:val="center"/>
            <w:hideMark/>
          </w:tcPr>
          <w:p w14:paraId="60F49AB2"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1015 (29) </w:t>
            </w:r>
          </w:p>
        </w:tc>
      </w:tr>
      <w:tr w:rsidR="00F3564A" w:rsidRPr="00F3564A" w14:paraId="6FBED5BB" w14:textId="77777777" w:rsidTr="00E53F8A">
        <w:trPr>
          <w:trHeight w:val="45"/>
        </w:trPr>
        <w:tc>
          <w:tcPr>
            <w:tcW w:w="2827" w:type="dxa"/>
            <w:shd w:val="clear" w:color="auto" w:fill="auto"/>
            <w:hideMark/>
          </w:tcPr>
          <w:p w14:paraId="749A01F4"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Užsienio kalba (pirmoji, anglų kalba)</w:t>
            </w:r>
          </w:p>
        </w:tc>
        <w:tc>
          <w:tcPr>
            <w:tcW w:w="1125" w:type="dxa"/>
            <w:gridSpan w:val="2"/>
            <w:shd w:val="clear" w:color="auto" w:fill="auto"/>
            <w:vAlign w:val="center"/>
            <w:hideMark/>
          </w:tcPr>
          <w:p w14:paraId="5349D0FF"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w:t>
            </w:r>
          </w:p>
        </w:tc>
        <w:tc>
          <w:tcPr>
            <w:tcW w:w="1275" w:type="dxa"/>
            <w:shd w:val="clear" w:color="auto" w:fill="auto"/>
            <w:vAlign w:val="center"/>
            <w:hideMark/>
          </w:tcPr>
          <w:p w14:paraId="51E39B15"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70 (2) </w:t>
            </w:r>
          </w:p>
        </w:tc>
        <w:tc>
          <w:tcPr>
            <w:tcW w:w="1260" w:type="dxa"/>
            <w:shd w:val="clear" w:color="auto" w:fill="auto"/>
            <w:vAlign w:val="center"/>
            <w:hideMark/>
          </w:tcPr>
          <w:p w14:paraId="23C1434E"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70 (2) </w:t>
            </w:r>
          </w:p>
        </w:tc>
        <w:tc>
          <w:tcPr>
            <w:tcW w:w="1302" w:type="dxa"/>
            <w:shd w:val="clear" w:color="auto" w:fill="auto"/>
            <w:vAlign w:val="center"/>
            <w:hideMark/>
          </w:tcPr>
          <w:p w14:paraId="483FD689"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70 (2) </w:t>
            </w:r>
          </w:p>
        </w:tc>
        <w:tc>
          <w:tcPr>
            <w:tcW w:w="1701" w:type="dxa"/>
            <w:shd w:val="clear" w:color="auto" w:fill="auto"/>
            <w:vAlign w:val="center"/>
            <w:hideMark/>
          </w:tcPr>
          <w:p w14:paraId="54161F62"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210 (6) </w:t>
            </w:r>
          </w:p>
        </w:tc>
      </w:tr>
      <w:tr w:rsidR="00F3564A" w:rsidRPr="00F3564A" w14:paraId="16FCC931" w14:textId="77777777" w:rsidTr="00E53F8A">
        <w:trPr>
          <w:trHeight w:val="165"/>
        </w:trPr>
        <w:tc>
          <w:tcPr>
            <w:tcW w:w="9490" w:type="dxa"/>
            <w:gridSpan w:val="7"/>
            <w:shd w:val="clear" w:color="auto" w:fill="auto"/>
            <w:hideMark/>
          </w:tcPr>
          <w:p w14:paraId="071A4CB1"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Visuomeninis ugdymas  </w:t>
            </w:r>
          </w:p>
        </w:tc>
      </w:tr>
      <w:tr w:rsidR="00F3564A" w:rsidRPr="00F3564A" w14:paraId="497D7C04" w14:textId="77777777" w:rsidTr="00E53F8A">
        <w:trPr>
          <w:trHeight w:val="45"/>
        </w:trPr>
        <w:tc>
          <w:tcPr>
            <w:tcW w:w="2827" w:type="dxa"/>
            <w:shd w:val="clear" w:color="auto" w:fill="auto"/>
            <w:hideMark/>
          </w:tcPr>
          <w:p w14:paraId="7ABF1AB0"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Visuomeninis ugdymas**  </w:t>
            </w:r>
          </w:p>
        </w:tc>
        <w:tc>
          <w:tcPr>
            <w:tcW w:w="1125" w:type="dxa"/>
            <w:gridSpan w:val="2"/>
            <w:shd w:val="clear" w:color="auto" w:fill="auto"/>
            <w:vAlign w:val="center"/>
            <w:hideMark/>
          </w:tcPr>
          <w:p w14:paraId="106FD37E" w14:textId="7490D5AC"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35 (1) </w:t>
            </w:r>
          </w:p>
        </w:tc>
        <w:tc>
          <w:tcPr>
            <w:tcW w:w="1275" w:type="dxa"/>
            <w:shd w:val="clear" w:color="auto" w:fill="auto"/>
            <w:vAlign w:val="center"/>
            <w:hideMark/>
          </w:tcPr>
          <w:p w14:paraId="2D113E80"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260" w:type="dxa"/>
            <w:shd w:val="clear" w:color="auto" w:fill="auto"/>
            <w:vAlign w:val="center"/>
            <w:hideMark/>
          </w:tcPr>
          <w:p w14:paraId="0997710C"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302" w:type="dxa"/>
            <w:shd w:val="clear" w:color="auto" w:fill="auto"/>
            <w:vAlign w:val="center"/>
            <w:hideMark/>
          </w:tcPr>
          <w:p w14:paraId="11D883D9"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701" w:type="dxa"/>
            <w:shd w:val="clear" w:color="auto" w:fill="auto"/>
            <w:vAlign w:val="center"/>
            <w:hideMark/>
          </w:tcPr>
          <w:p w14:paraId="3A46CEEF"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140 (4) </w:t>
            </w:r>
          </w:p>
        </w:tc>
      </w:tr>
      <w:tr w:rsidR="00F3564A" w:rsidRPr="00F3564A" w14:paraId="4D246F21" w14:textId="77777777" w:rsidTr="00E53F8A">
        <w:trPr>
          <w:trHeight w:val="45"/>
        </w:trPr>
        <w:tc>
          <w:tcPr>
            <w:tcW w:w="9490" w:type="dxa"/>
            <w:gridSpan w:val="7"/>
            <w:shd w:val="clear" w:color="auto" w:fill="auto"/>
            <w:hideMark/>
          </w:tcPr>
          <w:p w14:paraId="6E0B9372"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Matematinis, gamtamokslinis ir technologinis ugdymas  </w:t>
            </w:r>
          </w:p>
        </w:tc>
      </w:tr>
      <w:tr w:rsidR="00F3564A" w:rsidRPr="00F3564A" w14:paraId="4172525D" w14:textId="77777777" w:rsidTr="00E53F8A">
        <w:trPr>
          <w:trHeight w:val="45"/>
        </w:trPr>
        <w:tc>
          <w:tcPr>
            <w:tcW w:w="2827" w:type="dxa"/>
            <w:shd w:val="clear" w:color="auto" w:fill="auto"/>
            <w:hideMark/>
          </w:tcPr>
          <w:p w14:paraId="09C8226D"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Gamtos mokslai**</w:t>
            </w:r>
          </w:p>
        </w:tc>
        <w:tc>
          <w:tcPr>
            <w:tcW w:w="1125" w:type="dxa"/>
            <w:gridSpan w:val="2"/>
            <w:shd w:val="clear" w:color="auto" w:fill="auto"/>
            <w:vAlign w:val="center"/>
            <w:hideMark/>
          </w:tcPr>
          <w:p w14:paraId="5DDD767A" w14:textId="73620A89" w:rsidR="0010372C" w:rsidRPr="00F3564A" w:rsidRDefault="00C60216" w:rsidP="00C60216">
            <w:pPr>
              <w:spacing w:after="0" w:line="240" w:lineRule="auto"/>
              <w:ind w:right="148"/>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35 (1)</w:t>
            </w:r>
          </w:p>
        </w:tc>
        <w:tc>
          <w:tcPr>
            <w:tcW w:w="1275" w:type="dxa"/>
            <w:shd w:val="clear" w:color="auto" w:fill="auto"/>
            <w:vAlign w:val="center"/>
            <w:hideMark/>
          </w:tcPr>
          <w:p w14:paraId="14172015"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260" w:type="dxa"/>
            <w:shd w:val="clear" w:color="auto" w:fill="auto"/>
            <w:vAlign w:val="center"/>
            <w:hideMark/>
          </w:tcPr>
          <w:p w14:paraId="56367F79"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302" w:type="dxa"/>
            <w:shd w:val="clear" w:color="auto" w:fill="auto"/>
            <w:vAlign w:val="center"/>
            <w:hideMark/>
          </w:tcPr>
          <w:p w14:paraId="03C5277E"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701" w:type="dxa"/>
            <w:shd w:val="clear" w:color="auto" w:fill="auto"/>
            <w:vAlign w:val="center"/>
            <w:hideMark/>
          </w:tcPr>
          <w:p w14:paraId="3D88BAC8"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140 (4) </w:t>
            </w:r>
          </w:p>
        </w:tc>
      </w:tr>
      <w:tr w:rsidR="00F3564A" w:rsidRPr="00F3564A" w14:paraId="2704256F" w14:textId="77777777" w:rsidTr="00E53F8A">
        <w:trPr>
          <w:trHeight w:val="45"/>
        </w:trPr>
        <w:tc>
          <w:tcPr>
            <w:tcW w:w="2827" w:type="dxa"/>
            <w:shd w:val="clear" w:color="auto" w:fill="auto"/>
            <w:hideMark/>
          </w:tcPr>
          <w:p w14:paraId="59CE8D1B"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Matematika  </w:t>
            </w:r>
          </w:p>
        </w:tc>
        <w:tc>
          <w:tcPr>
            <w:tcW w:w="1125" w:type="dxa"/>
            <w:gridSpan w:val="2"/>
            <w:shd w:val="clear" w:color="auto" w:fill="auto"/>
            <w:vAlign w:val="center"/>
            <w:hideMark/>
          </w:tcPr>
          <w:p w14:paraId="64081E0C" w14:textId="133B2F12" w:rsidR="0010372C" w:rsidRPr="00F3564A" w:rsidRDefault="00C60216" w:rsidP="00C60216">
            <w:pPr>
              <w:spacing w:after="0" w:line="240" w:lineRule="auto"/>
              <w:ind w:right="148"/>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140 (4)</w:t>
            </w:r>
          </w:p>
        </w:tc>
        <w:tc>
          <w:tcPr>
            <w:tcW w:w="1275" w:type="dxa"/>
            <w:shd w:val="clear" w:color="auto" w:fill="auto"/>
            <w:vAlign w:val="center"/>
            <w:hideMark/>
          </w:tcPr>
          <w:p w14:paraId="26759903" w14:textId="60897E68"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175 (5) </w:t>
            </w:r>
          </w:p>
        </w:tc>
        <w:tc>
          <w:tcPr>
            <w:tcW w:w="1260" w:type="dxa"/>
            <w:shd w:val="clear" w:color="auto" w:fill="auto"/>
            <w:vAlign w:val="center"/>
            <w:hideMark/>
          </w:tcPr>
          <w:p w14:paraId="087BDC17" w14:textId="15C356D1"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175 (5) </w:t>
            </w:r>
          </w:p>
        </w:tc>
        <w:tc>
          <w:tcPr>
            <w:tcW w:w="1302" w:type="dxa"/>
            <w:shd w:val="clear" w:color="auto" w:fill="auto"/>
            <w:vAlign w:val="center"/>
            <w:hideMark/>
          </w:tcPr>
          <w:p w14:paraId="12B70339" w14:textId="01E64D25"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175 (5) </w:t>
            </w:r>
          </w:p>
        </w:tc>
        <w:tc>
          <w:tcPr>
            <w:tcW w:w="1701" w:type="dxa"/>
            <w:shd w:val="clear" w:color="auto" w:fill="auto"/>
            <w:vAlign w:val="center"/>
            <w:hideMark/>
          </w:tcPr>
          <w:p w14:paraId="12036346"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665 (19) </w:t>
            </w:r>
          </w:p>
        </w:tc>
      </w:tr>
      <w:tr w:rsidR="00F3564A" w:rsidRPr="00F3564A" w14:paraId="4495A0D8" w14:textId="77777777" w:rsidTr="00E53F8A">
        <w:trPr>
          <w:trHeight w:val="75"/>
        </w:trPr>
        <w:tc>
          <w:tcPr>
            <w:tcW w:w="2827" w:type="dxa"/>
            <w:shd w:val="clear" w:color="auto" w:fill="auto"/>
            <w:hideMark/>
          </w:tcPr>
          <w:p w14:paraId="651CE538"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Technologijos  </w:t>
            </w:r>
          </w:p>
        </w:tc>
        <w:tc>
          <w:tcPr>
            <w:tcW w:w="1125" w:type="dxa"/>
            <w:gridSpan w:val="2"/>
            <w:shd w:val="clear" w:color="auto" w:fill="auto"/>
            <w:vAlign w:val="center"/>
            <w:hideMark/>
          </w:tcPr>
          <w:p w14:paraId="209283A4" w14:textId="7B2A4746" w:rsidR="0010372C" w:rsidRPr="00F3564A" w:rsidRDefault="00C60216" w:rsidP="00C60216">
            <w:pPr>
              <w:spacing w:after="0" w:line="240" w:lineRule="auto"/>
              <w:ind w:right="148"/>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35 (1)</w:t>
            </w:r>
          </w:p>
        </w:tc>
        <w:tc>
          <w:tcPr>
            <w:tcW w:w="1275" w:type="dxa"/>
            <w:shd w:val="clear" w:color="auto" w:fill="auto"/>
            <w:vAlign w:val="center"/>
            <w:hideMark/>
          </w:tcPr>
          <w:p w14:paraId="2FD0EC71"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260" w:type="dxa"/>
            <w:shd w:val="clear" w:color="auto" w:fill="auto"/>
            <w:vAlign w:val="center"/>
            <w:hideMark/>
          </w:tcPr>
          <w:p w14:paraId="7D0B77EC"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302" w:type="dxa"/>
            <w:shd w:val="clear" w:color="auto" w:fill="auto"/>
            <w:vAlign w:val="center"/>
            <w:hideMark/>
          </w:tcPr>
          <w:p w14:paraId="3C04A6E0"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701" w:type="dxa"/>
            <w:shd w:val="clear" w:color="auto" w:fill="auto"/>
            <w:vAlign w:val="center"/>
            <w:hideMark/>
          </w:tcPr>
          <w:p w14:paraId="1982A8E2"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140 (4) </w:t>
            </w:r>
          </w:p>
        </w:tc>
      </w:tr>
      <w:tr w:rsidR="00F3564A" w:rsidRPr="00F3564A" w14:paraId="63C68578" w14:textId="77777777" w:rsidTr="00E53F8A">
        <w:trPr>
          <w:trHeight w:val="120"/>
        </w:trPr>
        <w:tc>
          <w:tcPr>
            <w:tcW w:w="9490" w:type="dxa"/>
            <w:gridSpan w:val="7"/>
            <w:shd w:val="clear" w:color="auto" w:fill="auto"/>
            <w:hideMark/>
          </w:tcPr>
          <w:p w14:paraId="3B4867E5" w14:textId="6EE9E20E" w:rsidR="0010372C" w:rsidRPr="00F3564A" w:rsidRDefault="0010372C" w:rsidP="00C60216">
            <w:pPr>
              <w:spacing w:after="0" w:line="240" w:lineRule="auto"/>
              <w:ind w:right="148" w:firstLine="555"/>
              <w:jc w:val="center"/>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Meninis ugdymas</w:t>
            </w:r>
          </w:p>
        </w:tc>
      </w:tr>
      <w:tr w:rsidR="00F3564A" w:rsidRPr="00F3564A" w14:paraId="50FEAC0E" w14:textId="77777777" w:rsidTr="00E53F8A">
        <w:trPr>
          <w:trHeight w:val="45"/>
        </w:trPr>
        <w:tc>
          <w:tcPr>
            <w:tcW w:w="2827" w:type="dxa"/>
            <w:shd w:val="clear" w:color="auto" w:fill="auto"/>
            <w:hideMark/>
          </w:tcPr>
          <w:p w14:paraId="51FB3F29"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Dailė   </w:t>
            </w:r>
          </w:p>
        </w:tc>
        <w:tc>
          <w:tcPr>
            <w:tcW w:w="1125" w:type="dxa"/>
            <w:gridSpan w:val="2"/>
            <w:shd w:val="clear" w:color="auto" w:fill="auto"/>
            <w:vAlign w:val="center"/>
            <w:hideMark/>
          </w:tcPr>
          <w:p w14:paraId="2EB2D752" w14:textId="1FFD4989" w:rsidR="0010372C" w:rsidRPr="00F3564A" w:rsidRDefault="00C60216" w:rsidP="00C60216">
            <w:pPr>
              <w:spacing w:after="0" w:line="240" w:lineRule="auto"/>
              <w:ind w:right="148"/>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35 (1)</w:t>
            </w:r>
          </w:p>
        </w:tc>
        <w:tc>
          <w:tcPr>
            <w:tcW w:w="1275" w:type="dxa"/>
            <w:shd w:val="clear" w:color="auto" w:fill="auto"/>
            <w:vAlign w:val="center"/>
            <w:hideMark/>
          </w:tcPr>
          <w:p w14:paraId="1DFB2CF3"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260" w:type="dxa"/>
            <w:shd w:val="clear" w:color="auto" w:fill="auto"/>
            <w:vAlign w:val="center"/>
            <w:hideMark/>
          </w:tcPr>
          <w:p w14:paraId="47F816AE"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302" w:type="dxa"/>
            <w:shd w:val="clear" w:color="auto" w:fill="auto"/>
            <w:vAlign w:val="center"/>
            <w:hideMark/>
          </w:tcPr>
          <w:p w14:paraId="138AF817"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701" w:type="dxa"/>
            <w:shd w:val="clear" w:color="auto" w:fill="auto"/>
            <w:vAlign w:val="center"/>
            <w:hideMark/>
          </w:tcPr>
          <w:p w14:paraId="555C4CE4"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140 (4) </w:t>
            </w:r>
          </w:p>
        </w:tc>
      </w:tr>
      <w:tr w:rsidR="00F3564A" w:rsidRPr="00F3564A" w14:paraId="5C36CCD2" w14:textId="77777777" w:rsidTr="00E53F8A">
        <w:trPr>
          <w:trHeight w:val="45"/>
        </w:trPr>
        <w:tc>
          <w:tcPr>
            <w:tcW w:w="2827" w:type="dxa"/>
            <w:shd w:val="clear" w:color="auto" w:fill="auto"/>
            <w:hideMark/>
          </w:tcPr>
          <w:p w14:paraId="551B7E22"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Muzika  </w:t>
            </w:r>
          </w:p>
        </w:tc>
        <w:tc>
          <w:tcPr>
            <w:tcW w:w="1125" w:type="dxa"/>
            <w:gridSpan w:val="2"/>
            <w:shd w:val="clear" w:color="auto" w:fill="auto"/>
            <w:vAlign w:val="center"/>
            <w:hideMark/>
          </w:tcPr>
          <w:p w14:paraId="1AC2D185" w14:textId="52FAD5F9" w:rsidR="0010372C" w:rsidRPr="00F3564A" w:rsidRDefault="00C60216" w:rsidP="00C60216">
            <w:pPr>
              <w:spacing w:after="0" w:line="240" w:lineRule="auto"/>
              <w:ind w:right="148"/>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70 (2)</w:t>
            </w:r>
          </w:p>
        </w:tc>
        <w:tc>
          <w:tcPr>
            <w:tcW w:w="1275" w:type="dxa"/>
            <w:shd w:val="clear" w:color="auto" w:fill="auto"/>
            <w:vAlign w:val="center"/>
            <w:hideMark/>
          </w:tcPr>
          <w:p w14:paraId="3EEC95C3"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70 (2) </w:t>
            </w:r>
          </w:p>
        </w:tc>
        <w:tc>
          <w:tcPr>
            <w:tcW w:w="1260" w:type="dxa"/>
            <w:shd w:val="clear" w:color="auto" w:fill="auto"/>
            <w:vAlign w:val="center"/>
            <w:hideMark/>
          </w:tcPr>
          <w:p w14:paraId="153A2765"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70 (2) </w:t>
            </w:r>
          </w:p>
        </w:tc>
        <w:tc>
          <w:tcPr>
            <w:tcW w:w="1302" w:type="dxa"/>
            <w:shd w:val="clear" w:color="auto" w:fill="auto"/>
            <w:vAlign w:val="center"/>
            <w:hideMark/>
          </w:tcPr>
          <w:p w14:paraId="73060117"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70 (2) /</w:t>
            </w:r>
          </w:p>
        </w:tc>
        <w:tc>
          <w:tcPr>
            <w:tcW w:w="1701" w:type="dxa"/>
            <w:shd w:val="clear" w:color="auto" w:fill="auto"/>
            <w:vAlign w:val="center"/>
            <w:hideMark/>
          </w:tcPr>
          <w:p w14:paraId="4864C06C"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280 (8) / </w:t>
            </w:r>
          </w:p>
        </w:tc>
      </w:tr>
      <w:tr w:rsidR="00F3564A" w:rsidRPr="00F3564A" w14:paraId="100B4F1F" w14:textId="77777777" w:rsidTr="00E53F8A">
        <w:trPr>
          <w:trHeight w:val="45"/>
        </w:trPr>
        <w:tc>
          <w:tcPr>
            <w:tcW w:w="2827" w:type="dxa"/>
            <w:shd w:val="clear" w:color="auto" w:fill="auto"/>
            <w:hideMark/>
          </w:tcPr>
          <w:p w14:paraId="3D5C691C"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Šokis***  </w:t>
            </w:r>
          </w:p>
        </w:tc>
        <w:tc>
          <w:tcPr>
            <w:tcW w:w="1125" w:type="dxa"/>
            <w:gridSpan w:val="2"/>
            <w:shd w:val="clear" w:color="auto" w:fill="auto"/>
            <w:vAlign w:val="center"/>
            <w:hideMark/>
          </w:tcPr>
          <w:p w14:paraId="1D392254" w14:textId="7BEF9D0D" w:rsidR="0010372C" w:rsidRPr="00F3564A" w:rsidRDefault="00C60216" w:rsidP="00C60216">
            <w:pPr>
              <w:spacing w:after="0" w:line="240" w:lineRule="auto"/>
              <w:ind w:right="148"/>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35 (1)</w:t>
            </w:r>
          </w:p>
        </w:tc>
        <w:tc>
          <w:tcPr>
            <w:tcW w:w="1275" w:type="dxa"/>
            <w:shd w:val="clear" w:color="auto" w:fill="auto"/>
            <w:vAlign w:val="center"/>
            <w:hideMark/>
          </w:tcPr>
          <w:p w14:paraId="33E6AB1C"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260" w:type="dxa"/>
            <w:shd w:val="clear" w:color="auto" w:fill="auto"/>
            <w:vAlign w:val="center"/>
            <w:hideMark/>
          </w:tcPr>
          <w:p w14:paraId="333F2CA9"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302" w:type="dxa"/>
            <w:shd w:val="clear" w:color="auto" w:fill="auto"/>
            <w:vAlign w:val="center"/>
            <w:hideMark/>
          </w:tcPr>
          <w:p w14:paraId="19A120EB"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701" w:type="dxa"/>
            <w:shd w:val="clear" w:color="auto" w:fill="auto"/>
            <w:vAlign w:val="center"/>
            <w:hideMark/>
          </w:tcPr>
          <w:p w14:paraId="5578A2D3"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140 (4) </w:t>
            </w:r>
          </w:p>
        </w:tc>
      </w:tr>
      <w:tr w:rsidR="00F3564A" w:rsidRPr="00F3564A" w14:paraId="6A40BAB9" w14:textId="77777777" w:rsidTr="00E53F8A">
        <w:trPr>
          <w:trHeight w:val="210"/>
        </w:trPr>
        <w:tc>
          <w:tcPr>
            <w:tcW w:w="9490" w:type="dxa"/>
            <w:gridSpan w:val="7"/>
            <w:shd w:val="clear" w:color="auto" w:fill="auto"/>
            <w:hideMark/>
          </w:tcPr>
          <w:p w14:paraId="1CE72344"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Fizinis ir sveikatos ugdymas  </w:t>
            </w:r>
          </w:p>
        </w:tc>
      </w:tr>
      <w:tr w:rsidR="00F3564A" w:rsidRPr="00F3564A" w14:paraId="6A33CB02" w14:textId="77777777" w:rsidTr="00E53F8A">
        <w:trPr>
          <w:trHeight w:val="45"/>
        </w:trPr>
        <w:tc>
          <w:tcPr>
            <w:tcW w:w="2827" w:type="dxa"/>
            <w:shd w:val="clear" w:color="auto" w:fill="auto"/>
            <w:hideMark/>
          </w:tcPr>
          <w:p w14:paraId="50482EF0"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Fizinis ugdymas  </w:t>
            </w:r>
          </w:p>
        </w:tc>
        <w:tc>
          <w:tcPr>
            <w:tcW w:w="1125" w:type="dxa"/>
            <w:gridSpan w:val="2"/>
            <w:shd w:val="clear" w:color="auto" w:fill="auto"/>
            <w:vAlign w:val="center"/>
            <w:hideMark/>
          </w:tcPr>
          <w:p w14:paraId="7C3D7DF5" w14:textId="3268F5A2"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105(3) </w:t>
            </w:r>
          </w:p>
        </w:tc>
        <w:tc>
          <w:tcPr>
            <w:tcW w:w="1275" w:type="dxa"/>
            <w:shd w:val="clear" w:color="auto" w:fill="auto"/>
            <w:vAlign w:val="center"/>
            <w:hideMark/>
          </w:tcPr>
          <w:p w14:paraId="5E1618DD" w14:textId="7FA40FB4"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105(3) </w:t>
            </w:r>
          </w:p>
        </w:tc>
        <w:tc>
          <w:tcPr>
            <w:tcW w:w="1260" w:type="dxa"/>
            <w:shd w:val="clear" w:color="auto" w:fill="auto"/>
            <w:vAlign w:val="center"/>
            <w:hideMark/>
          </w:tcPr>
          <w:p w14:paraId="10C4AFAE" w14:textId="53FB7403"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105 (3) </w:t>
            </w:r>
          </w:p>
        </w:tc>
        <w:tc>
          <w:tcPr>
            <w:tcW w:w="1302" w:type="dxa"/>
            <w:shd w:val="clear" w:color="auto" w:fill="auto"/>
            <w:vAlign w:val="center"/>
            <w:hideMark/>
          </w:tcPr>
          <w:p w14:paraId="64944E12" w14:textId="709E683C"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105 (3) </w:t>
            </w:r>
          </w:p>
        </w:tc>
        <w:tc>
          <w:tcPr>
            <w:tcW w:w="1701" w:type="dxa"/>
            <w:shd w:val="clear" w:color="auto" w:fill="auto"/>
            <w:vAlign w:val="center"/>
            <w:hideMark/>
          </w:tcPr>
          <w:p w14:paraId="2883FAA8"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420 (12) </w:t>
            </w:r>
          </w:p>
        </w:tc>
      </w:tr>
      <w:tr w:rsidR="00F3564A" w:rsidRPr="00F3564A" w14:paraId="7B962233" w14:textId="77777777" w:rsidTr="00E53F8A">
        <w:trPr>
          <w:trHeight w:val="120"/>
        </w:trPr>
        <w:tc>
          <w:tcPr>
            <w:tcW w:w="2827" w:type="dxa"/>
            <w:shd w:val="clear" w:color="auto" w:fill="auto"/>
            <w:hideMark/>
          </w:tcPr>
          <w:p w14:paraId="5FFFEC9B"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Gyvenimo įgūdžiai**** </w:t>
            </w:r>
          </w:p>
        </w:tc>
        <w:tc>
          <w:tcPr>
            <w:tcW w:w="1125" w:type="dxa"/>
            <w:gridSpan w:val="2"/>
            <w:shd w:val="clear" w:color="auto" w:fill="auto"/>
            <w:vAlign w:val="center"/>
            <w:hideMark/>
          </w:tcPr>
          <w:p w14:paraId="7824F130" w14:textId="77777777" w:rsidR="0010372C" w:rsidRPr="00F3564A" w:rsidRDefault="0010372C" w:rsidP="0010372C">
            <w:pPr>
              <w:spacing w:after="0" w:line="240" w:lineRule="auto"/>
              <w:ind w:right="148" w:firstLine="555"/>
              <w:jc w:val="both"/>
              <w:rPr>
                <w:rFonts w:ascii="Times New Roman" w:eastAsia="Times New Roman" w:hAnsi="Times New Roman"/>
                <w:b/>
                <w:bCs/>
                <w:sz w:val="20"/>
                <w:szCs w:val="20"/>
                <w:lang w:eastAsia="lt-LT"/>
              </w:rPr>
            </w:pPr>
            <w:r w:rsidRPr="00F3564A">
              <w:rPr>
                <w:rFonts w:ascii="Times New Roman" w:eastAsia="Times New Roman" w:hAnsi="Times New Roman"/>
                <w:b/>
                <w:bCs/>
                <w:sz w:val="20"/>
                <w:szCs w:val="20"/>
                <w:lang w:eastAsia="lt-LT"/>
              </w:rPr>
              <w:t>**** </w:t>
            </w:r>
          </w:p>
        </w:tc>
        <w:tc>
          <w:tcPr>
            <w:tcW w:w="1275" w:type="dxa"/>
            <w:shd w:val="clear" w:color="auto" w:fill="auto"/>
            <w:vAlign w:val="center"/>
            <w:hideMark/>
          </w:tcPr>
          <w:p w14:paraId="3C45BA72"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w:t>
            </w:r>
          </w:p>
        </w:tc>
        <w:tc>
          <w:tcPr>
            <w:tcW w:w="1260" w:type="dxa"/>
            <w:shd w:val="clear" w:color="auto" w:fill="auto"/>
            <w:vAlign w:val="center"/>
            <w:hideMark/>
          </w:tcPr>
          <w:p w14:paraId="5A0E7291"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w:t>
            </w:r>
          </w:p>
        </w:tc>
        <w:tc>
          <w:tcPr>
            <w:tcW w:w="1302" w:type="dxa"/>
            <w:shd w:val="clear" w:color="auto" w:fill="auto"/>
            <w:vAlign w:val="center"/>
            <w:hideMark/>
          </w:tcPr>
          <w:p w14:paraId="774E05A1"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w:t>
            </w:r>
          </w:p>
        </w:tc>
        <w:tc>
          <w:tcPr>
            <w:tcW w:w="1701" w:type="dxa"/>
            <w:shd w:val="clear" w:color="auto" w:fill="auto"/>
            <w:vAlign w:val="center"/>
            <w:hideMark/>
          </w:tcPr>
          <w:p w14:paraId="073AF358"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w:t>
            </w:r>
          </w:p>
        </w:tc>
      </w:tr>
      <w:tr w:rsidR="00F3564A" w:rsidRPr="00F3564A" w14:paraId="7CE4F31A" w14:textId="77777777" w:rsidTr="00E53F8A">
        <w:trPr>
          <w:trHeight w:val="45"/>
        </w:trPr>
        <w:tc>
          <w:tcPr>
            <w:tcW w:w="2827" w:type="dxa"/>
            <w:shd w:val="clear" w:color="auto" w:fill="auto"/>
            <w:hideMark/>
          </w:tcPr>
          <w:p w14:paraId="49AAF750"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Informatika****  </w:t>
            </w:r>
          </w:p>
        </w:tc>
        <w:tc>
          <w:tcPr>
            <w:tcW w:w="1125" w:type="dxa"/>
            <w:gridSpan w:val="2"/>
            <w:shd w:val="clear" w:color="auto" w:fill="auto"/>
            <w:vAlign w:val="center"/>
            <w:hideMark/>
          </w:tcPr>
          <w:p w14:paraId="3EDE8A69" w14:textId="77777777" w:rsidR="0010372C" w:rsidRPr="00F3564A" w:rsidRDefault="0010372C" w:rsidP="0010372C">
            <w:pPr>
              <w:spacing w:after="0" w:line="240" w:lineRule="auto"/>
              <w:ind w:right="148" w:firstLine="555"/>
              <w:jc w:val="both"/>
              <w:rPr>
                <w:rFonts w:ascii="Times New Roman" w:eastAsia="Times New Roman" w:hAnsi="Times New Roman"/>
                <w:b/>
                <w:bCs/>
                <w:sz w:val="20"/>
                <w:szCs w:val="20"/>
                <w:lang w:eastAsia="lt-LT"/>
              </w:rPr>
            </w:pPr>
            <w:r w:rsidRPr="00F3564A">
              <w:rPr>
                <w:rFonts w:ascii="Times New Roman" w:eastAsia="Times New Roman" w:hAnsi="Times New Roman"/>
                <w:b/>
                <w:bCs/>
                <w:sz w:val="20"/>
                <w:szCs w:val="20"/>
                <w:lang w:eastAsia="lt-LT"/>
              </w:rPr>
              <w:t>**** </w:t>
            </w:r>
          </w:p>
        </w:tc>
        <w:tc>
          <w:tcPr>
            <w:tcW w:w="1275" w:type="dxa"/>
            <w:shd w:val="clear" w:color="auto" w:fill="auto"/>
            <w:vAlign w:val="center"/>
            <w:hideMark/>
          </w:tcPr>
          <w:p w14:paraId="7A70A985"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w:t>
            </w:r>
          </w:p>
        </w:tc>
        <w:tc>
          <w:tcPr>
            <w:tcW w:w="1260" w:type="dxa"/>
            <w:shd w:val="clear" w:color="auto" w:fill="auto"/>
            <w:vAlign w:val="center"/>
            <w:hideMark/>
          </w:tcPr>
          <w:p w14:paraId="4F24492E"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w:t>
            </w:r>
          </w:p>
        </w:tc>
        <w:tc>
          <w:tcPr>
            <w:tcW w:w="1302" w:type="dxa"/>
            <w:shd w:val="clear" w:color="auto" w:fill="auto"/>
            <w:vAlign w:val="center"/>
            <w:hideMark/>
          </w:tcPr>
          <w:p w14:paraId="3E1838E9"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w:t>
            </w:r>
          </w:p>
        </w:tc>
        <w:tc>
          <w:tcPr>
            <w:tcW w:w="1701" w:type="dxa"/>
            <w:shd w:val="clear" w:color="auto" w:fill="auto"/>
            <w:vAlign w:val="center"/>
            <w:hideMark/>
          </w:tcPr>
          <w:p w14:paraId="424C1C42"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w:t>
            </w:r>
          </w:p>
        </w:tc>
      </w:tr>
      <w:tr w:rsidR="00F3564A" w:rsidRPr="00F3564A" w14:paraId="1166DA12" w14:textId="77777777" w:rsidTr="00E53F8A">
        <w:trPr>
          <w:trHeight w:val="45"/>
        </w:trPr>
        <w:tc>
          <w:tcPr>
            <w:tcW w:w="2827" w:type="dxa"/>
            <w:shd w:val="clear" w:color="auto" w:fill="auto"/>
            <w:hideMark/>
          </w:tcPr>
          <w:p w14:paraId="764F388F"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Etninė kultūra**** </w:t>
            </w:r>
          </w:p>
        </w:tc>
        <w:tc>
          <w:tcPr>
            <w:tcW w:w="1125" w:type="dxa"/>
            <w:gridSpan w:val="2"/>
            <w:shd w:val="clear" w:color="auto" w:fill="auto"/>
            <w:vAlign w:val="center"/>
            <w:hideMark/>
          </w:tcPr>
          <w:p w14:paraId="5839B990" w14:textId="77777777" w:rsidR="0010372C" w:rsidRPr="00F3564A" w:rsidRDefault="0010372C" w:rsidP="0010372C">
            <w:pPr>
              <w:spacing w:after="0" w:line="240" w:lineRule="auto"/>
              <w:ind w:right="148" w:firstLine="555"/>
              <w:jc w:val="both"/>
              <w:rPr>
                <w:rFonts w:ascii="Times New Roman" w:eastAsia="Times New Roman" w:hAnsi="Times New Roman"/>
                <w:b/>
                <w:bCs/>
                <w:sz w:val="20"/>
                <w:szCs w:val="20"/>
                <w:lang w:eastAsia="lt-LT"/>
              </w:rPr>
            </w:pPr>
            <w:r w:rsidRPr="00F3564A">
              <w:rPr>
                <w:rFonts w:ascii="Times New Roman" w:eastAsia="Times New Roman" w:hAnsi="Times New Roman"/>
                <w:b/>
                <w:bCs/>
                <w:sz w:val="20"/>
                <w:szCs w:val="20"/>
                <w:lang w:eastAsia="lt-LT"/>
              </w:rPr>
              <w:t>**** </w:t>
            </w:r>
          </w:p>
        </w:tc>
        <w:tc>
          <w:tcPr>
            <w:tcW w:w="1275" w:type="dxa"/>
            <w:shd w:val="clear" w:color="auto" w:fill="auto"/>
            <w:vAlign w:val="center"/>
            <w:hideMark/>
          </w:tcPr>
          <w:p w14:paraId="3990ADA4"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w:t>
            </w:r>
          </w:p>
        </w:tc>
        <w:tc>
          <w:tcPr>
            <w:tcW w:w="1260" w:type="dxa"/>
            <w:shd w:val="clear" w:color="auto" w:fill="auto"/>
            <w:vAlign w:val="center"/>
            <w:hideMark/>
          </w:tcPr>
          <w:p w14:paraId="7E624EBB"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w:t>
            </w:r>
          </w:p>
        </w:tc>
        <w:tc>
          <w:tcPr>
            <w:tcW w:w="1302" w:type="dxa"/>
            <w:shd w:val="clear" w:color="auto" w:fill="auto"/>
            <w:vAlign w:val="center"/>
            <w:hideMark/>
          </w:tcPr>
          <w:p w14:paraId="1C735A31"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w:t>
            </w:r>
          </w:p>
        </w:tc>
        <w:tc>
          <w:tcPr>
            <w:tcW w:w="1701" w:type="dxa"/>
            <w:shd w:val="clear" w:color="auto" w:fill="auto"/>
            <w:vAlign w:val="center"/>
            <w:hideMark/>
          </w:tcPr>
          <w:p w14:paraId="1057BFD4"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w:t>
            </w:r>
          </w:p>
        </w:tc>
      </w:tr>
      <w:tr w:rsidR="00F3564A" w:rsidRPr="00F3564A" w14:paraId="633E8B67" w14:textId="77777777" w:rsidTr="00E53F8A">
        <w:trPr>
          <w:trHeight w:val="300"/>
        </w:trPr>
        <w:tc>
          <w:tcPr>
            <w:tcW w:w="2827" w:type="dxa"/>
            <w:shd w:val="clear" w:color="auto" w:fill="auto"/>
            <w:hideMark/>
          </w:tcPr>
          <w:p w14:paraId="31C8A4E7"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Iš viso privalomų pamokų skaičius per mokslo metus  </w:t>
            </w:r>
          </w:p>
        </w:tc>
        <w:tc>
          <w:tcPr>
            <w:tcW w:w="1125" w:type="dxa"/>
            <w:gridSpan w:val="2"/>
            <w:shd w:val="clear" w:color="auto" w:fill="auto"/>
            <w:vAlign w:val="center"/>
            <w:hideMark/>
          </w:tcPr>
          <w:p w14:paraId="796B0CE1" w14:textId="62FF9899"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805 (23) </w:t>
            </w:r>
          </w:p>
        </w:tc>
        <w:tc>
          <w:tcPr>
            <w:tcW w:w="1275" w:type="dxa"/>
            <w:shd w:val="clear" w:color="auto" w:fill="auto"/>
            <w:vAlign w:val="center"/>
            <w:hideMark/>
          </w:tcPr>
          <w:p w14:paraId="1ADA0136" w14:textId="71C7F9DD"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875 (25) </w:t>
            </w:r>
            <w:r w:rsidR="0010372C" w:rsidRPr="00F3564A">
              <w:rPr>
                <w:rFonts w:ascii="Times New Roman" w:eastAsia="Times New Roman" w:hAnsi="Times New Roman"/>
                <w:sz w:val="20"/>
                <w:szCs w:val="20"/>
                <w:lang w:eastAsia="lt-LT"/>
              </w:rPr>
              <w:t xml:space="preserve"> </w:t>
            </w:r>
          </w:p>
        </w:tc>
        <w:tc>
          <w:tcPr>
            <w:tcW w:w="1260" w:type="dxa"/>
            <w:shd w:val="clear" w:color="auto" w:fill="auto"/>
            <w:vAlign w:val="center"/>
            <w:hideMark/>
          </w:tcPr>
          <w:p w14:paraId="386D36A1" w14:textId="6CF58C33"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875 (25) </w:t>
            </w:r>
            <w:r w:rsidR="0010372C" w:rsidRPr="00F3564A">
              <w:rPr>
                <w:rFonts w:ascii="Times New Roman" w:eastAsia="Times New Roman" w:hAnsi="Times New Roman"/>
                <w:sz w:val="20"/>
                <w:szCs w:val="20"/>
                <w:lang w:eastAsia="lt-LT"/>
              </w:rPr>
              <w:t xml:space="preserve"> </w:t>
            </w:r>
          </w:p>
        </w:tc>
        <w:tc>
          <w:tcPr>
            <w:tcW w:w="1302" w:type="dxa"/>
            <w:shd w:val="clear" w:color="auto" w:fill="auto"/>
            <w:vAlign w:val="center"/>
            <w:hideMark/>
          </w:tcPr>
          <w:p w14:paraId="50D5994D" w14:textId="6721CF03"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875 (25)  </w:t>
            </w:r>
            <w:r w:rsidR="0010372C" w:rsidRPr="00F3564A">
              <w:rPr>
                <w:rFonts w:ascii="Times New Roman" w:eastAsia="Times New Roman" w:hAnsi="Times New Roman"/>
                <w:sz w:val="20"/>
                <w:szCs w:val="20"/>
                <w:lang w:eastAsia="lt-LT"/>
              </w:rPr>
              <w:t> </w:t>
            </w:r>
          </w:p>
        </w:tc>
        <w:tc>
          <w:tcPr>
            <w:tcW w:w="1701" w:type="dxa"/>
            <w:shd w:val="clear" w:color="auto" w:fill="auto"/>
            <w:vAlign w:val="center"/>
            <w:hideMark/>
          </w:tcPr>
          <w:p w14:paraId="2D66FE82" w14:textId="3542AB68"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3 430 (98)  </w:t>
            </w:r>
            <w:r w:rsidR="0010372C" w:rsidRPr="00F3564A">
              <w:rPr>
                <w:rFonts w:ascii="Times New Roman" w:eastAsia="Times New Roman" w:hAnsi="Times New Roman"/>
                <w:sz w:val="20"/>
                <w:szCs w:val="20"/>
                <w:lang w:eastAsia="lt-LT"/>
              </w:rPr>
              <w:t> </w:t>
            </w:r>
          </w:p>
        </w:tc>
      </w:tr>
      <w:tr w:rsidR="00F3564A" w:rsidRPr="00F3564A" w14:paraId="4CF307D1" w14:textId="77777777" w:rsidTr="00E53F8A">
        <w:trPr>
          <w:trHeight w:val="300"/>
        </w:trPr>
        <w:tc>
          <w:tcPr>
            <w:tcW w:w="2827" w:type="dxa"/>
            <w:shd w:val="clear" w:color="auto" w:fill="auto"/>
            <w:hideMark/>
          </w:tcPr>
          <w:p w14:paraId="4F7CCBFC" w14:textId="77777777" w:rsidR="00422B81" w:rsidRPr="00F3564A" w:rsidRDefault="0010372C" w:rsidP="00C41B1B">
            <w:pPr>
              <w:spacing w:after="0" w:line="240" w:lineRule="auto"/>
              <w:ind w:right="148"/>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Pamokos, skiriamos mokinių ugdymosi poreikiams tenkinti</w:t>
            </w:r>
            <w:r w:rsidR="00422B81" w:rsidRPr="00F3564A">
              <w:rPr>
                <w:rFonts w:ascii="Times New Roman" w:eastAsia="Times New Roman" w:hAnsi="Times New Roman"/>
                <w:sz w:val="20"/>
                <w:szCs w:val="20"/>
                <w:lang w:eastAsia="lt-LT"/>
              </w:rPr>
              <w:t>:</w:t>
            </w:r>
          </w:p>
          <w:p w14:paraId="7176E7E0" w14:textId="4829D18E" w:rsidR="0010372C" w:rsidRPr="00F3564A" w:rsidRDefault="00C41B1B" w:rsidP="00C41B1B">
            <w:pPr>
              <w:spacing w:after="0" w:line="240" w:lineRule="auto"/>
              <w:ind w:right="148"/>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Konsultacijos </w:t>
            </w:r>
            <w:r w:rsidRPr="00F3564A">
              <w:rPr>
                <w:rFonts w:ascii="Times New Roman" w:hAnsi="Times New Roman"/>
                <w:bCs/>
                <w:sz w:val="20"/>
                <w:szCs w:val="20"/>
              </w:rPr>
              <w:t xml:space="preserve">(mokinių matematinių gebėjimų, skaitymo kultūros ir teksto rašymo stiprinimui, </w:t>
            </w:r>
            <w:r w:rsidR="00422B81" w:rsidRPr="00F3564A">
              <w:rPr>
                <w:rFonts w:ascii="Times New Roman" w:eastAsia="Times New Roman" w:hAnsi="Times New Roman"/>
                <w:sz w:val="20"/>
                <w:szCs w:val="20"/>
                <w:lang w:eastAsia="lt-LT"/>
              </w:rPr>
              <w:t>mokiniams turintiems mokymosi sunkumų, atėjusiems po ligos , gabiems mokiniams, mokiniams NMPP nepasiekusiems slenkstino lygio) </w:t>
            </w:r>
          </w:p>
        </w:tc>
        <w:tc>
          <w:tcPr>
            <w:tcW w:w="1125" w:type="dxa"/>
            <w:gridSpan w:val="2"/>
            <w:shd w:val="clear" w:color="auto" w:fill="auto"/>
            <w:vAlign w:val="center"/>
            <w:hideMark/>
          </w:tcPr>
          <w:p w14:paraId="79AA6712" w14:textId="59B68D92"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35 (1)  </w:t>
            </w:r>
          </w:p>
        </w:tc>
        <w:tc>
          <w:tcPr>
            <w:tcW w:w="1275" w:type="dxa"/>
            <w:shd w:val="clear" w:color="auto" w:fill="auto"/>
            <w:vAlign w:val="center"/>
            <w:hideMark/>
          </w:tcPr>
          <w:p w14:paraId="1941108F"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260" w:type="dxa"/>
            <w:shd w:val="clear" w:color="auto" w:fill="auto"/>
            <w:vAlign w:val="center"/>
            <w:hideMark/>
          </w:tcPr>
          <w:p w14:paraId="7024EA87"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35 (1) </w:t>
            </w:r>
          </w:p>
        </w:tc>
        <w:tc>
          <w:tcPr>
            <w:tcW w:w="1302" w:type="dxa"/>
            <w:shd w:val="clear" w:color="auto" w:fill="auto"/>
            <w:vAlign w:val="center"/>
            <w:hideMark/>
          </w:tcPr>
          <w:p w14:paraId="5346402B"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35 (1) </w:t>
            </w:r>
          </w:p>
        </w:tc>
        <w:tc>
          <w:tcPr>
            <w:tcW w:w="1701" w:type="dxa"/>
            <w:shd w:val="clear" w:color="auto" w:fill="auto"/>
            <w:vAlign w:val="center"/>
            <w:hideMark/>
          </w:tcPr>
          <w:p w14:paraId="491886AA"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140 (4) / </w:t>
            </w:r>
          </w:p>
        </w:tc>
      </w:tr>
      <w:tr w:rsidR="00F3564A" w:rsidRPr="00F3564A" w14:paraId="4AF29693" w14:textId="77777777" w:rsidTr="00E53F8A">
        <w:trPr>
          <w:trHeight w:val="300"/>
        </w:trPr>
        <w:tc>
          <w:tcPr>
            <w:tcW w:w="2827" w:type="dxa"/>
            <w:shd w:val="clear" w:color="auto" w:fill="auto"/>
            <w:hideMark/>
          </w:tcPr>
          <w:p w14:paraId="227FB186"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Maksimalus leistinas pamokų skaičius  </w:t>
            </w:r>
          </w:p>
        </w:tc>
        <w:tc>
          <w:tcPr>
            <w:tcW w:w="1125" w:type="dxa"/>
            <w:gridSpan w:val="2"/>
            <w:shd w:val="clear" w:color="auto" w:fill="auto"/>
            <w:vAlign w:val="center"/>
            <w:hideMark/>
          </w:tcPr>
          <w:p w14:paraId="17CA17EE" w14:textId="4B61FD3E"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875 (25) </w:t>
            </w:r>
          </w:p>
        </w:tc>
        <w:tc>
          <w:tcPr>
            <w:tcW w:w="1275" w:type="dxa"/>
            <w:shd w:val="clear" w:color="auto" w:fill="auto"/>
            <w:vAlign w:val="center"/>
            <w:hideMark/>
          </w:tcPr>
          <w:p w14:paraId="3F04CC6B" w14:textId="093D2040"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1 050 (30) </w:t>
            </w:r>
          </w:p>
        </w:tc>
        <w:tc>
          <w:tcPr>
            <w:tcW w:w="1260" w:type="dxa"/>
            <w:shd w:val="clear" w:color="auto" w:fill="auto"/>
            <w:vAlign w:val="center"/>
            <w:hideMark/>
          </w:tcPr>
          <w:p w14:paraId="3622FF3C" w14:textId="090AD9DF"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1 050 (30) </w:t>
            </w:r>
          </w:p>
        </w:tc>
        <w:tc>
          <w:tcPr>
            <w:tcW w:w="1302" w:type="dxa"/>
            <w:shd w:val="clear" w:color="auto" w:fill="auto"/>
            <w:vAlign w:val="center"/>
            <w:hideMark/>
          </w:tcPr>
          <w:p w14:paraId="77A67CE1" w14:textId="0054F058"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1 050 (30) </w:t>
            </w:r>
          </w:p>
        </w:tc>
        <w:tc>
          <w:tcPr>
            <w:tcW w:w="1701" w:type="dxa"/>
            <w:shd w:val="clear" w:color="auto" w:fill="auto"/>
            <w:vAlign w:val="center"/>
            <w:hideMark/>
          </w:tcPr>
          <w:p w14:paraId="4911CD02"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4 025 (115) </w:t>
            </w:r>
          </w:p>
        </w:tc>
      </w:tr>
      <w:tr w:rsidR="00F3564A" w:rsidRPr="00F3564A" w14:paraId="313BF487" w14:textId="77777777" w:rsidTr="00E53F8A">
        <w:trPr>
          <w:trHeight w:val="165"/>
        </w:trPr>
        <w:tc>
          <w:tcPr>
            <w:tcW w:w="2827" w:type="dxa"/>
            <w:shd w:val="clear" w:color="auto" w:fill="auto"/>
            <w:hideMark/>
          </w:tcPr>
          <w:p w14:paraId="57875EDE"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Neformalusis vaikų švietimas  (valandų skaičius klasėms per mokslo metus)</w:t>
            </w:r>
          </w:p>
        </w:tc>
        <w:tc>
          <w:tcPr>
            <w:tcW w:w="1116" w:type="dxa"/>
            <w:shd w:val="clear" w:color="auto" w:fill="auto"/>
            <w:hideMark/>
          </w:tcPr>
          <w:p w14:paraId="7F4F3FD7" w14:textId="55951983"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bidi="lt-LT"/>
              </w:rPr>
              <w:t xml:space="preserve">   </w:t>
            </w:r>
            <w:r w:rsidR="0010372C" w:rsidRPr="00F3564A">
              <w:rPr>
                <w:rFonts w:ascii="Times New Roman" w:eastAsia="Times New Roman" w:hAnsi="Times New Roman"/>
                <w:sz w:val="20"/>
                <w:szCs w:val="20"/>
                <w:lang w:eastAsia="lt-LT" w:bidi="lt-LT"/>
              </w:rPr>
              <w:t>70 (2)</w:t>
            </w:r>
          </w:p>
        </w:tc>
        <w:tc>
          <w:tcPr>
            <w:tcW w:w="1284" w:type="dxa"/>
            <w:gridSpan w:val="2"/>
            <w:shd w:val="clear" w:color="auto" w:fill="auto"/>
          </w:tcPr>
          <w:p w14:paraId="1E51091A"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bidi="lt-LT"/>
              </w:rPr>
              <w:t>70 (2)</w:t>
            </w:r>
          </w:p>
        </w:tc>
        <w:tc>
          <w:tcPr>
            <w:tcW w:w="1260" w:type="dxa"/>
            <w:shd w:val="clear" w:color="auto" w:fill="auto"/>
          </w:tcPr>
          <w:p w14:paraId="25D6F6CD"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bidi="lt-LT"/>
              </w:rPr>
              <w:t>70 (2)</w:t>
            </w:r>
          </w:p>
        </w:tc>
        <w:tc>
          <w:tcPr>
            <w:tcW w:w="1302" w:type="dxa"/>
            <w:shd w:val="clear" w:color="auto" w:fill="auto"/>
          </w:tcPr>
          <w:p w14:paraId="42C6CD78"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bidi="lt-LT"/>
              </w:rPr>
              <w:t>70 (2)</w:t>
            </w:r>
          </w:p>
        </w:tc>
        <w:tc>
          <w:tcPr>
            <w:tcW w:w="1701" w:type="dxa"/>
            <w:shd w:val="clear" w:color="auto" w:fill="auto"/>
            <w:vAlign w:val="center"/>
            <w:hideMark/>
          </w:tcPr>
          <w:p w14:paraId="5FC55ADF" w14:textId="5400A39C" w:rsidR="0010372C" w:rsidRPr="00F3564A" w:rsidRDefault="00C60216" w:rsidP="00C60216">
            <w:pPr>
              <w:spacing w:after="0" w:line="240" w:lineRule="auto"/>
              <w:ind w:right="148"/>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xml:space="preserve">           </w:t>
            </w:r>
            <w:r w:rsidR="0010372C" w:rsidRPr="00F3564A">
              <w:rPr>
                <w:rFonts w:ascii="Times New Roman" w:eastAsia="Times New Roman" w:hAnsi="Times New Roman"/>
                <w:sz w:val="20"/>
                <w:szCs w:val="20"/>
                <w:lang w:eastAsia="lt-LT"/>
              </w:rPr>
              <w:t xml:space="preserve">280 </w:t>
            </w:r>
          </w:p>
        </w:tc>
      </w:tr>
    </w:tbl>
    <w:p w14:paraId="6420BEE0"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Pastabos: </w:t>
      </w:r>
    </w:p>
    <w:p w14:paraId="57477D6D" w14:textId="77777777"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visuomeninio ir gamtos mokslų ugdymui skirtos pamokos organizuojant tyrinėjimo veiklas gali būti skirstomos pagal poreikį, numatytą periodą skiriant vienam dalykui daugiau pamokų, vėliau jas grąžinant kitam dalykui;</w:t>
      </w:r>
    </w:p>
    <w:p w14:paraId="72484C79" w14:textId="397AE80E" w:rsidR="0010372C" w:rsidRPr="00F3564A" w:rsidRDefault="0010372C" w:rsidP="0010372C">
      <w:pPr>
        <w:spacing w:after="0" w:line="240" w:lineRule="auto"/>
        <w:ind w:right="148" w:firstLine="555"/>
        <w:jc w:val="both"/>
        <w:rPr>
          <w:rFonts w:ascii="Times New Roman" w:eastAsia="Times New Roman" w:hAnsi="Times New Roman"/>
          <w:sz w:val="20"/>
          <w:szCs w:val="20"/>
          <w:lang w:eastAsia="lt-LT"/>
        </w:rPr>
      </w:pPr>
      <w:r w:rsidRPr="00F3564A">
        <w:rPr>
          <w:rFonts w:ascii="Times New Roman" w:eastAsia="Times New Roman" w:hAnsi="Times New Roman"/>
          <w:sz w:val="20"/>
          <w:szCs w:val="20"/>
          <w:lang w:eastAsia="lt-LT"/>
        </w:rPr>
        <w:t>**** įgyvendinama integruojant į kitų mokomųjų dalykų turinį.</w:t>
      </w:r>
    </w:p>
    <w:p w14:paraId="60F33878" w14:textId="0419B260" w:rsidR="00A134F0" w:rsidRPr="00F3564A" w:rsidRDefault="00867FF0" w:rsidP="00BF5DDF">
      <w:pPr>
        <w:pStyle w:val="Betarp3"/>
        <w:ind w:firstLine="1134"/>
        <w:jc w:val="both"/>
        <w:rPr>
          <w:rFonts w:ascii="Times New Roman" w:hAnsi="Times New Roman"/>
          <w:sz w:val="24"/>
          <w:szCs w:val="24"/>
        </w:rPr>
      </w:pPr>
      <w:r w:rsidRPr="00F3564A">
        <w:rPr>
          <w:rFonts w:ascii="Times New Roman" w:hAnsi="Times New Roman"/>
          <w:sz w:val="24"/>
          <w:szCs w:val="24"/>
        </w:rPr>
        <w:t>105</w:t>
      </w:r>
      <w:r w:rsidR="00A134F0" w:rsidRPr="00F3564A">
        <w:rPr>
          <w:rFonts w:ascii="Times New Roman" w:hAnsi="Times New Roman"/>
          <w:sz w:val="24"/>
          <w:szCs w:val="24"/>
        </w:rPr>
        <w:t>. Pamokų skaičių klasei per metus sudaro: privalomos ugdymo pamokos visiems klasės mokiniams, pamokos, skiriamos mokinių ugdymo(si) poreikiams tenkinti, pamokos dalyko, kuriam mokyti klasė dalijama į grupes, valandos neformaliojo vaikų švietimo programoms įgyvendinti.</w:t>
      </w:r>
    </w:p>
    <w:p w14:paraId="6DCA3FCA" w14:textId="77777777" w:rsidR="00A134F0" w:rsidRPr="00F3564A" w:rsidRDefault="00A134F0" w:rsidP="00A134F0">
      <w:pPr>
        <w:spacing w:after="0" w:line="240" w:lineRule="auto"/>
        <w:rPr>
          <w:rFonts w:ascii="Times New Roman" w:eastAsia="Times New Roman" w:hAnsi="Times New Roman"/>
          <w:b/>
          <w:sz w:val="24"/>
          <w:szCs w:val="24"/>
        </w:rPr>
      </w:pPr>
    </w:p>
    <w:p w14:paraId="02FE0D51" w14:textId="77777777" w:rsidR="00A134F0" w:rsidRPr="00F3564A" w:rsidRDefault="00A134F0" w:rsidP="00A134F0">
      <w:pPr>
        <w:spacing w:after="0" w:line="240" w:lineRule="auto"/>
        <w:ind w:left="360" w:firstLine="360"/>
        <w:jc w:val="center"/>
        <w:rPr>
          <w:rFonts w:ascii="Times New Roman" w:eastAsia="Times New Roman" w:hAnsi="Times New Roman"/>
          <w:b/>
          <w:sz w:val="24"/>
          <w:szCs w:val="24"/>
        </w:rPr>
      </w:pPr>
      <w:r w:rsidRPr="00F3564A">
        <w:rPr>
          <w:rFonts w:ascii="Times New Roman" w:eastAsia="Times New Roman" w:hAnsi="Times New Roman"/>
          <w:b/>
          <w:sz w:val="24"/>
          <w:szCs w:val="24"/>
        </w:rPr>
        <w:t>ANTRASIS SKIRSNIS</w:t>
      </w:r>
    </w:p>
    <w:p w14:paraId="67518350" w14:textId="35262387" w:rsidR="00A134F0" w:rsidRPr="00F3564A" w:rsidRDefault="00545904" w:rsidP="00A134F0">
      <w:pPr>
        <w:spacing w:after="0" w:line="240" w:lineRule="auto"/>
        <w:ind w:left="360" w:firstLine="360"/>
        <w:jc w:val="center"/>
        <w:rPr>
          <w:rFonts w:ascii="Times New Roman" w:eastAsia="Times New Roman" w:hAnsi="Times New Roman"/>
          <w:b/>
          <w:sz w:val="24"/>
          <w:szCs w:val="24"/>
        </w:rPr>
      </w:pPr>
      <w:r w:rsidRPr="00F3564A">
        <w:rPr>
          <w:rFonts w:ascii="Times New Roman" w:eastAsia="Times New Roman" w:hAnsi="Times New Roman"/>
          <w:b/>
          <w:sz w:val="24"/>
          <w:szCs w:val="24"/>
        </w:rPr>
        <w:lastRenderedPageBreak/>
        <w:t>PRADINIO UGDY</w:t>
      </w:r>
      <w:r w:rsidR="00A134F0" w:rsidRPr="00F3564A">
        <w:rPr>
          <w:rFonts w:ascii="Times New Roman" w:eastAsia="Times New Roman" w:hAnsi="Times New Roman"/>
          <w:b/>
          <w:sz w:val="24"/>
          <w:szCs w:val="24"/>
        </w:rPr>
        <w:t>MO</w:t>
      </w:r>
      <w:r w:rsidRPr="00F3564A">
        <w:rPr>
          <w:rFonts w:ascii="Times New Roman" w:eastAsia="Times New Roman" w:hAnsi="Times New Roman"/>
          <w:b/>
          <w:sz w:val="24"/>
          <w:szCs w:val="24"/>
        </w:rPr>
        <w:t xml:space="preserve"> PROGRAMOS </w:t>
      </w:r>
      <w:r w:rsidR="002F39E6" w:rsidRPr="00F3564A">
        <w:rPr>
          <w:rFonts w:ascii="Times New Roman" w:eastAsia="Times New Roman" w:hAnsi="Times New Roman"/>
          <w:b/>
          <w:sz w:val="24"/>
          <w:szCs w:val="24"/>
        </w:rPr>
        <w:t>DALYKŲ TURINIO ĮGYVENDINIMO ORGANIZAVIMAS</w:t>
      </w:r>
    </w:p>
    <w:p w14:paraId="3D277852" w14:textId="77777777" w:rsidR="00A134F0" w:rsidRPr="00F3564A" w:rsidRDefault="00A134F0" w:rsidP="00A134F0">
      <w:pPr>
        <w:widowControl w:val="0"/>
        <w:tabs>
          <w:tab w:val="left" w:pos="709"/>
        </w:tabs>
        <w:autoSpaceDE w:val="0"/>
        <w:autoSpaceDN w:val="0"/>
        <w:adjustRightInd w:val="0"/>
        <w:spacing w:after="0" w:line="240" w:lineRule="auto"/>
        <w:jc w:val="both"/>
        <w:rPr>
          <w:rFonts w:ascii="Times New Roman" w:eastAsia="Microsoft Sans Serif" w:hAnsi="Times New Roman"/>
          <w:bCs/>
          <w:sz w:val="24"/>
          <w:szCs w:val="24"/>
          <w:lang w:eastAsia="lt-LT" w:bidi="lt-LT"/>
        </w:rPr>
      </w:pPr>
    </w:p>
    <w:p w14:paraId="2E3FAD9E" w14:textId="680BCA27" w:rsidR="00A134F0" w:rsidRPr="00F3564A" w:rsidRDefault="002F39E6" w:rsidP="00BF5DDF">
      <w:pPr>
        <w:widowControl w:val="0"/>
        <w:tabs>
          <w:tab w:val="left" w:pos="1134"/>
        </w:tabs>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r>
      <w:r w:rsidR="00867FF0" w:rsidRPr="00F3564A">
        <w:rPr>
          <w:rFonts w:ascii="Times New Roman" w:eastAsia="Times New Roman" w:hAnsi="Times New Roman"/>
          <w:sz w:val="24"/>
          <w:szCs w:val="24"/>
          <w:lang w:eastAsia="lt-LT" w:bidi="lt-LT"/>
        </w:rPr>
        <w:t>106</w:t>
      </w:r>
      <w:r w:rsidR="00A134F0" w:rsidRPr="00F3564A">
        <w:rPr>
          <w:rFonts w:ascii="Times New Roman" w:eastAsia="Times New Roman" w:hAnsi="Times New Roman"/>
          <w:sz w:val="24"/>
          <w:szCs w:val="24"/>
          <w:lang w:eastAsia="lt-LT" w:bidi="lt-LT"/>
        </w:rPr>
        <w:t xml:space="preserve">. </w:t>
      </w:r>
      <w:r w:rsidR="00984886" w:rsidRPr="00F3564A">
        <w:rPr>
          <w:rFonts w:ascii="Times New Roman" w:eastAsia="Times New Roman" w:hAnsi="Times New Roman"/>
          <w:sz w:val="24"/>
          <w:szCs w:val="24"/>
          <w:lang w:eastAsia="lt-LT" w:bidi="lt-LT"/>
        </w:rPr>
        <w:t xml:space="preserve">Pradinio ugdymo programos dalykų turinio </w:t>
      </w:r>
      <w:r w:rsidRPr="00F3564A">
        <w:rPr>
          <w:rFonts w:ascii="Times New Roman" w:eastAsia="Times New Roman" w:hAnsi="Times New Roman"/>
          <w:sz w:val="24"/>
          <w:szCs w:val="24"/>
          <w:lang w:eastAsia="lt-LT" w:bidi="lt-LT"/>
        </w:rPr>
        <w:t>įgyvendinimo organizavimas ypatumai</w:t>
      </w:r>
      <w:r w:rsidR="00A134F0" w:rsidRPr="00F3564A">
        <w:rPr>
          <w:rFonts w:ascii="Times New Roman" w:eastAsia="Times New Roman" w:hAnsi="Times New Roman"/>
          <w:sz w:val="24"/>
          <w:szCs w:val="24"/>
          <w:lang w:eastAsia="lt-LT" w:bidi="lt-LT"/>
        </w:rPr>
        <w:t>:</w:t>
      </w:r>
    </w:p>
    <w:p w14:paraId="5BF45958" w14:textId="1DABAE74" w:rsidR="00A134F0" w:rsidRPr="00F3564A" w:rsidRDefault="002F39E6" w:rsidP="00BF5DDF">
      <w:pPr>
        <w:widowControl w:val="0"/>
        <w:tabs>
          <w:tab w:val="left" w:pos="1134"/>
        </w:tabs>
        <w:autoSpaceDE w:val="0"/>
        <w:autoSpaceDN w:val="0"/>
        <w:adjustRightInd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r>
      <w:r w:rsidR="00867FF0" w:rsidRPr="00F3564A">
        <w:rPr>
          <w:rFonts w:ascii="Times New Roman" w:eastAsia="Times New Roman" w:hAnsi="Times New Roman"/>
          <w:sz w:val="24"/>
          <w:szCs w:val="24"/>
          <w:lang w:eastAsia="lt-LT" w:bidi="lt-LT"/>
        </w:rPr>
        <w:t>106</w:t>
      </w:r>
      <w:r w:rsidRPr="00F3564A">
        <w:rPr>
          <w:rFonts w:ascii="Times New Roman" w:eastAsia="Times New Roman" w:hAnsi="Times New Roman"/>
          <w:sz w:val="24"/>
          <w:szCs w:val="24"/>
          <w:lang w:eastAsia="lt-LT" w:bidi="lt-LT"/>
        </w:rPr>
        <w:t>.1. d</w:t>
      </w:r>
      <w:r w:rsidR="00A134F0" w:rsidRPr="00F3564A">
        <w:rPr>
          <w:rFonts w:ascii="Times New Roman" w:eastAsia="Times New Roman" w:hAnsi="Times New Roman"/>
          <w:sz w:val="24"/>
          <w:szCs w:val="24"/>
          <w:lang w:eastAsia="lt-LT" w:bidi="lt-LT"/>
        </w:rPr>
        <w:t>orinis ugdymas:</w:t>
      </w:r>
    </w:p>
    <w:p w14:paraId="481461BB" w14:textId="0A2866E2" w:rsidR="00A134F0" w:rsidRPr="00F3564A" w:rsidRDefault="00867FF0" w:rsidP="00BF5DDF">
      <w:pPr>
        <w:widowControl w:val="0"/>
        <w:tabs>
          <w:tab w:val="left" w:pos="1134"/>
        </w:tabs>
        <w:autoSpaceDE w:val="0"/>
        <w:autoSpaceDN w:val="0"/>
        <w:adjustRightInd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106</w:t>
      </w:r>
      <w:r w:rsidR="00A134F0" w:rsidRPr="00F3564A">
        <w:rPr>
          <w:rFonts w:ascii="Times New Roman" w:eastAsia="Times New Roman" w:hAnsi="Times New Roman"/>
          <w:sz w:val="24"/>
          <w:szCs w:val="24"/>
          <w:lang w:eastAsia="lt-LT" w:bidi="lt-LT"/>
        </w:rPr>
        <w:t>.1.1. mokinio tėvai (globėjai, rūpintoj</w:t>
      </w:r>
      <w:r w:rsidR="000B021B" w:rsidRPr="00F3564A">
        <w:rPr>
          <w:rFonts w:ascii="Times New Roman" w:eastAsia="Times New Roman" w:hAnsi="Times New Roman"/>
          <w:sz w:val="24"/>
          <w:szCs w:val="24"/>
          <w:lang w:eastAsia="lt-LT" w:bidi="lt-LT"/>
        </w:rPr>
        <w:t>ai) pateikia prašymą mokykl</w:t>
      </w:r>
      <w:r w:rsidR="00A134F0" w:rsidRPr="00F3564A">
        <w:rPr>
          <w:rFonts w:ascii="Times New Roman" w:eastAsia="Times New Roman" w:hAnsi="Times New Roman"/>
          <w:sz w:val="24"/>
          <w:szCs w:val="24"/>
          <w:lang w:eastAsia="lt-LT" w:bidi="lt-LT"/>
        </w:rPr>
        <w:t>os direktoriui ir parenka vieną iš dorinio ugdymo dalykų: etiką arba tradicinės religinės bendruomenės tikybą vienerių mokslo metų laikotarpiui;</w:t>
      </w:r>
    </w:p>
    <w:p w14:paraId="50F617D4" w14:textId="4E17E5BA" w:rsidR="00A134F0" w:rsidRPr="00F3564A" w:rsidRDefault="002F39E6" w:rsidP="00BF5DDF">
      <w:pPr>
        <w:widowControl w:val="0"/>
        <w:tabs>
          <w:tab w:val="left" w:pos="1134"/>
        </w:tabs>
        <w:autoSpaceDE w:val="0"/>
        <w:autoSpaceDN w:val="0"/>
        <w:adjustRightInd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r>
      <w:r w:rsidR="00C54D83" w:rsidRPr="00F3564A">
        <w:rPr>
          <w:rFonts w:ascii="Times New Roman" w:eastAsia="Times New Roman" w:hAnsi="Times New Roman"/>
          <w:sz w:val="24"/>
          <w:szCs w:val="24"/>
          <w:lang w:eastAsia="lt-LT" w:bidi="lt-LT"/>
        </w:rPr>
        <w:t>10</w:t>
      </w:r>
      <w:r w:rsidR="00867FF0" w:rsidRPr="00F3564A">
        <w:rPr>
          <w:rFonts w:ascii="Times New Roman" w:eastAsia="Times New Roman" w:hAnsi="Times New Roman"/>
          <w:sz w:val="24"/>
          <w:szCs w:val="24"/>
          <w:lang w:eastAsia="lt-LT" w:bidi="lt-LT"/>
        </w:rPr>
        <w:t>6</w:t>
      </w:r>
      <w:r w:rsidR="00A134F0" w:rsidRPr="00F3564A">
        <w:rPr>
          <w:rFonts w:ascii="Times New Roman" w:eastAsia="Times New Roman" w:hAnsi="Times New Roman"/>
          <w:sz w:val="24"/>
          <w:szCs w:val="24"/>
          <w:lang w:eastAsia="lt-LT" w:bidi="lt-LT"/>
        </w:rPr>
        <w:t>.1.2. dorinio ugdymo dalyką mokiniui galima keisti kiekvienais mokslo metais pagal tėvų (globėjų, rūpintojų) parašytą prašymą</w:t>
      </w:r>
      <w:r w:rsidR="005B09D5" w:rsidRPr="00F3564A">
        <w:rPr>
          <w:rFonts w:ascii="Times New Roman" w:eastAsia="Times New Roman" w:hAnsi="Times New Roman"/>
          <w:sz w:val="24"/>
          <w:szCs w:val="24"/>
          <w:lang w:eastAsia="lt-LT" w:bidi="lt-LT"/>
        </w:rPr>
        <w:t>;</w:t>
      </w:r>
    </w:p>
    <w:p w14:paraId="5DB91416" w14:textId="1034E672" w:rsidR="005B09D5" w:rsidRPr="00F3564A" w:rsidRDefault="00867FF0" w:rsidP="00BF5DDF">
      <w:pPr>
        <w:widowControl w:val="0"/>
        <w:tabs>
          <w:tab w:val="left" w:pos="1134"/>
        </w:tabs>
        <w:autoSpaceDE w:val="0"/>
        <w:autoSpaceDN w:val="0"/>
        <w:adjustRightInd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106</w:t>
      </w:r>
      <w:r w:rsidR="005B09D5" w:rsidRPr="00F3564A">
        <w:rPr>
          <w:rFonts w:ascii="Times New Roman" w:eastAsia="Times New Roman" w:hAnsi="Times New Roman"/>
          <w:sz w:val="24"/>
          <w:szCs w:val="24"/>
          <w:lang w:eastAsia="lt-LT" w:bidi="lt-LT"/>
        </w:rPr>
        <w:t>.1.3.</w:t>
      </w:r>
      <w:r w:rsidR="00403164" w:rsidRPr="00F3564A">
        <w:rPr>
          <w:rFonts w:ascii="Times New Roman" w:eastAsia="Times New Roman" w:hAnsi="Times New Roman"/>
          <w:sz w:val="24"/>
          <w:szCs w:val="24"/>
          <w:lang w:eastAsia="lt-LT" w:bidi="lt-LT"/>
        </w:rPr>
        <w:t xml:space="preserve"> jei</w:t>
      </w:r>
      <w:r w:rsidR="003A586C" w:rsidRPr="00F3564A">
        <w:rPr>
          <w:rFonts w:ascii="Times New Roman" w:eastAsia="Times New Roman" w:hAnsi="Times New Roman"/>
          <w:sz w:val="24"/>
          <w:szCs w:val="24"/>
          <w:lang w:eastAsia="lt-LT" w:bidi="lt-LT"/>
        </w:rPr>
        <w:t xml:space="preserve"> mokykl</w:t>
      </w:r>
      <w:r w:rsidR="00403164" w:rsidRPr="00F3564A">
        <w:rPr>
          <w:rFonts w:ascii="Times New Roman" w:eastAsia="Times New Roman" w:hAnsi="Times New Roman"/>
          <w:sz w:val="24"/>
          <w:szCs w:val="24"/>
          <w:lang w:eastAsia="lt-LT" w:bidi="lt-LT"/>
        </w:rPr>
        <w:t xml:space="preserve">a negali užtikrinti mokinių ir jų tėvų (globėjų, rūpintojų) pageidaujamos tradicinės </w:t>
      </w:r>
      <w:r w:rsidR="005554B5" w:rsidRPr="00F3564A">
        <w:rPr>
          <w:rFonts w:ascii="Times New Roman" w:eastAsia="Times New Roman" w:hAnsi="Times New Roman"/>
          <w:sz w:val="24"/>
          <w:szCs w:val="24"/>
          <w:lang w:eastAsia="lt-LT" w:bidi="lt-LT"/>
        </w:rPr>
        <w:t>religinės bendruomenės ar  bendrijos tikybos mokymo</w:t>
      </w:r>
      <w:r w:rsidR="00F8304C" w:rsidRPr="00F3564A">
        <w:rPr>
          <w:rFonts w:ascii="Times New Roman" w:eastAsia="Times New Roman" w:hAnsi="Times New Roman"/>
          <w:sz w:val="24"/>
          <w:szCs w:val="24"/>
          <w:lang w:eastAsia="lt-LT" w:bidi="lt-LT"/>
        </w:rPr>
        <w:t xml:space="preserve">, mokiniui įskaitomas tikybos mokymas sekmadieninėje mokykloje </w:t>
      </w:r>
      <w:r w:rsidR="005F45B2" w:rsidRPr="00F3564A">
        <w:rPr>
          <w:rFonts w:ascii="Times New Roman" w:eastAsia="Times New Roman" w:hAnsi="Times New Roman"/>
          <w:sz w:val="24"/>
          <w:szCs w:val="24"/>
          <w:lang w:eastAsia="lt-LT" w:bidi="lt-LT"/>
        </w:rPr>
        <w:t>ar kitoje tikybos mokymo grupėje</w:t>
      </w:r>
      <w:r w:rsidR="00D269E8" w:rsidRPr="00F3564A">
        <w:rPr>
          <w:rFonts w:ascii="Times New Roman" w:eastAsia="Times New Roman" w:hAnsi="Times New Roman"/>
          <w:sz w:val="24"/>
          <w:szCs w:val="24"/>
          <w:lang w:eastAsia="lt-LT" w:bidi="lt-LT"/>
        </w:rPr>
        <w:t xml:space="preserve"> pagal </w:t>
      </w:r>
      <w:r w:rsidR="00743DD6" w:rsidRPr="00F3564A">
        <w:rPr>
          <w:rFonts w:ascii="Times New Roman" w:eastAsia="Times New Roman" w:hAnsi="Times New Roman"/>
          <w:sz w:val="24"/>
          <w:szCs w:val="24"/>
          <w:lang w:eastAsia="lt-LT" w:bidi="lt-LT"/>
        </w:rPr>
        <w:t xml:space="preserve">parengtą ir </w:t>
      </w:r>
      <w:r w:rsidR="004315B0" w:rsidRPr="00F3564A">
        <w:rPr>
          <w:rFonts w:ascii="Times New Roman" w:eastAsia="Times New Roman" w:hAnsi="Times New Roman"/>
          <w:sz w:val="24"/>
          <w:szCs w:val="24"/>
          <w:lang w:eastAsia="lt-LT" w:bidi="lt-LT"/>
        </w:rPr>
        <w:t>LR Š</w:t>
      </w:r>
      <w:r w:rsidR="00743DD6" w:rsidRPr="00F3564A">
        <w:rPr>
          <w:rFonts w:ascii="Times New Roman" w:eastAsia="Times New Roman" w:hAnsi="Times New Roman"/>
          <w:sz w:val="24"/>
          <w:szCs w:val="24"/>
          <w:lang w:eastAsia="lt-LT" w:bidi="lt-LT"/>
        </w:rPr>
        <w:t>vietimo, mokslo ir sporto ministro patvirtintą</w:t>
      </w:r>
      <w:r w:rsidR="002F39E6" w:rsidRPr="00F3564A">
        <w:rPr>
          <w:rFonts w:ascii="Times New Roman" w:eastAsia="Times New Roman" w:hAnsi="Times New Roman"/>
          <w:sz w:val="24"/>
          <w:szCs w:val="24"/>
          <w:lang w:eastAsia="lt-LT" w:bidi="lt-LT"/>
        </w:rPr>
        <w:t xml:space="preserve"> tikybos</w:t>
      </w:r>
      <w:r w:rsidR="00743DD6" w:rsidRPr="00F3564A">
        <w:rPr>
          <w:rFonts w:ascii="Times New Roman" w:eastAsia="Times New Roman" w:hAnsi="Times New Roman"/>
          <w:sz w:val="24"/>
          <w:szCs w:val="24"/>
          <w:lang w:eastAsia="lt-LT" w:bidi="lt-LT"/>
        </w:rPr>
        <w:t xml:space="preserve"> programą</w:t>
      </w:r>
      <w:r w:rsidR="00E24EE4" w:rsidRPr="00F3564A">
        <w:rPr>
          <w:rFonts w:ascii="Times New Roman" w:eastAsia="Times New Roman" w:hAnsi="Times New Roman"/>
          <w:sz w:val="24"/>
          <w:szCs w:val="24"/>
          <w:lang w:eastAsia="lt-LT" w:bidi="lt-LT"/>
        </w:rPr>
        <w:t>.</w:t>
      </w:r>
      <w:r w:rsidR="009C66D4" w:rsidRPr="00F3564A">
        <w:rPr>
          <w:rFonts w:ascii="Times New Roman" w:eastAsia="Times New Roman" w:hAnsi="Times New Roman"/>
          <w:sz w:val="24"/>
          <w:szCs w:val="24"/>
          <w:lang w:eastAsia="lt-LT" w:bidi="lt-LT"/>
        </w:rPr>
        <w:t xml:space="preserve"> </w:t>
      </w:r>
    </w:p>
    <w:p w14:paraId="0BFCF224" w14:textId="78BEE579" w:rsidR="00A134F0" w:rsidRPr="00F3564A" w:rsidRDefault="00867FF0" w:rsidP="00BF5DDF">
      <w:pPr>
        <w:widowControl w:val="0"/>
        <w:tabs>
          <w:tab w:val="left" w:pos="1134"/>
        </w:tabs>
        <w:autoSpaceDE w:val="0"/>
        <w:autoSpaceDN w:val="0"/>
        <w:adjustRightInd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106</w:t>
      </w:r>
      <w:r w:rsidR="00A134F0" w:rsidRPr="00F3564A">
        <w:rPr>
          <w:rFonts w:ascii="Times New Roman" w:eastAsia="Times New Roman" w:hAnsi="Times New Roman"/>
          <w:sz w:val="24"/>
          <w:szCs w:val="24"/>
          <w:lang w:eastAsia="lt-LT" w:bidi="lt-LT"/>
        </w:rPr>
        <w:t>.2. Kalbinis ugdymas:</w:t>
      </w:r>
    </w:p>
    <w:p w14:paraId="01E2058E" w14:textId="4E5F49C6" w:rsidR="00A134F0" w:rsidRPr="00F3564A" w:rsidRDefault="00867FF0" w:rsidP="00BF5DDF">
      <w:pPr>
        <w:widowControl w:val="0"/>
        <w:tabs>
          <w:tab w:val="left" w:pos="1134"/>
        </w:tabs>
        <w:autoSpaceDE w:val="0"/>
        <w:autoSpaceDN w:val="0"/>
        <w:adjustRightInd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106</w:t>
      </w:r>
      <w:r w:rsidR="00A134F0" w:rsidRPr="00F3564A">
        <w:rPr>
          <w:rFonts w:ascii="Times New Roman" w:eastAsia="Times New Roman" w:hAnsi="Times New Roman"/>
          <w:sz w:val="24"/>
          <w:szCs w:val="24"/>
          <w:lang w:eastAsia="lt-LT" w:bidi="lt-LT"/>
        </w:rPr>
        <w:t xml:space="preserve">.2.1. lietuvių kalbos ugdymas vykdomas pagal Lietuvos Respublikos švietimo, mokslo ir sporto ministro patvirtintą </w:t>
      </w:r>
      <w:r w:rsidR="009E2BC6" w:rsidRPr="00F3564A">
        <w:rPr>
          <w:rFonts w:ascii="Times New Roman" w:eastAsia="Times New Roman" w:hAnsi="Times New Roman"/>
          <w:sz w:val="24"/>
          <w:szCs w:val="24"/>
          <w:lang w:eastAsia="lt-LT" w:bidi="lt-LT"/>
        </w:rPr>
        <w:t>l</w:t>
      </w:r>
      <w:r w:rsidR="0093771B" w:rsidRPr="00F3564A">
        <w:rPr>
          <w:rFonts w:ascii="Times New Roman" w:eastAsia="Times New Roman" w:hAnsi="Times New Roman"/>
          <w:sz w:val="24"/>
          <w:szCs w:val="24"/>
          <w:lang w:eastAsia="lt-LT" w:bidi="lt-LT"/>
        </w:rPr>
        <w:t xml:space="preserve">ietuvių kalbos ir literatūros </w:t>
      </w:r>
      <w:r w:rsidR="009E2BC6" w:rsidRPr="00F3564A">
        <w:rPr>
          <w:rFonts w:ascii="Times New Roman" w:eastAsia="Times New Roman" w:hAnsi="Times New Roman"/>
          <w:sz w:val="24"/>
          <w:szCs w:val="24"/>
          <w:lang w:eastAsia="lt-LT" w:bidi="lt-LT"/>
        </w:rPr>
        <w:t>1-4</w:t>
      </w:r>
      <w:r w:rsidR="000574C3" w:rsidRPr="00F3564A">
        <w:rPr>
          <w:rFonts w:ascii="Times New Roman" w:eastAsia="Times New Roman" w:hAnsi="Times New Roman"/>
          <w:sz w:val="24"/>
          <w:szCs w:val="24"/>
          <w:lang w:eastAsia="lt-LT" w:bidi="lt-LT"/>
        </w:rPr>
        <w:t xml:space="preserve"> klasėse </w:t>
      </w:r>
      <w:r w:rsidR="00A134F0" w:rsidRPr="00F3564A">
        <w:rPr>
          <w:rFonts w:ascii="Times New Roman" w:eastAsia="Times New Roman" w:hAnsi="Times New Roman"/>
          <w:sz w:val="24"/>
          <w:szCs w:val="24"/>
          <w:lang w:eastAsia="lt-LT" w:bidi="lt-LT"/>
        </w:rPr>
        <w:t>pr</w:t>
      </w:r>
      <w:r w:rsidR="00FE0D68" w:rsidRPr="00F3564A">
        <w:rPr>
          <w:rFonts w:ascii="Times New Roman" w:eastAsia="Times New Roman" w:hAnsi="Times New Roman"/>
          <w:sz w:val="24"/>
          <w:szCs w:val="24"/>
          <w:lang w:eastAsia="lt-LT" w:bidi="lt-LT"/>
        </w:rPr>
        <w:t>adinio ugdymo bendrąją programą.</w:t>
      </w:r>
    </w:p>
    <w:p w14:paraId="151DEFFF" w14:textId="4DF3A5BD" w:rsidR="00A134F0" w:rsidRPr="00F3564A" w:rsidRDefault="00867FF0" w:rsidP="00BF5DDF">
      <w:pPr>
        <w:widowControl w:val="0"/>
        <w:tabs>
          <w:tab w:val="left" w:pos="1134"/>
        </w:tabs>
        <w:autoSpaceDE w:val="0"/>
        <w:autoSpaceDN w:val="0"/>
        <w:adjustRightInd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106</w:t>
      </w:r>
      <w:r w:rsidR="00A134F0" w:rsidRPr="00F3564A">
        <w:rPr>
          <w:rFonts w:ascii="Times New Roman" w:eastAsia="Times New Roman" w:hAnsi="Times New Roman"/>
          <w:sz w:val="24"/>
          <w:szCs w:val="24"/>
          <w:lang w:eastAsia="lt-LT" w:bidi="lt-LT"/>
        </w:rPr>
        <w:t>.3. Pirmosios užsienio kalbos mokymas:</w:t>
      </w:r>
    </w:p>
    <w:p w14:paraId="388CD77D" w14:textId="200E1945" w:rsidR="00A134F0" w:rsidRPr="00F3564A" w:rsidRDefault="00867FF0" w:rsidP="00BF5DDF">
      <w:pPr>
        <w:widowControl w:val="0"/>
        <w:autoSpaceDE w:val="0"/>
        <w:autoSpaceDN w:val="0"/>
        <w:adjustRightInd w:val="0"/>
        <w:spacing w:after="0" w:line="240" w:lineRule="auto"/>
        <w:ind w:firstLine="1134"/>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106</w:t>
      </w:r>
      <w:r w:rsidR="00A134F0" w:rsidRPr="00F3564A">
        <w:rPr>
          <w:rFonts w:ascii="Times New Roman" w:eastAsia="Times New Roman" w:hAnsi="Times New Roman"/>
          <w:sz w:val="24"/>
          <w:szCs w:val="24"/>
          <w:lang w:eastAsia="lt-LT" w:bidi="lt-LT"/>
        </w:rPr>
        <w:t xml:space="preserve">.3.1. pirmosios užsienio kalbos </w:t>
      </w:r>
      <w:r w:rsidR="00A134F0" w:rsidRPr="00F3564A">
        <w:rPr>
          <w:rFonts w:ascii="Times New Roman" w:eastAsia="Times New Roman" w:hAnsi="Times New Roman"/>
          <w:bCs/>
          <w:sz w:val="24"/>
          <w:szCs w:val="24"/>
          <w:lang w:eastAsia="lt-LT" w:bidi="lt-LT"/>
        </w:rPr>
        <w:t>mokoma antraisiais–ketvirtaisiais metais;</w:t>
      </w:r>
    </w:p>
    <w:p w14:paraId="0E33A5B0" w14:textId="2BFA416D" w:rsidR="00A134F0" w:rsidRPr="00F3564A" w:rsidRDefault="00867FF0" w:rsidP="00BF5DDF">
      <w:pPr>
        <w:widowControl w:val="0"/>
        <w:tabs>
          <w:tab w:val="left" w:pos="1134"/>
        </w:tabs>
        <w:autoSpaceDE w:val="0"/>
        <w:autoSpaceDN w:val="0"/>
        <w:adjustRightInd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106</w:t>
      </w:r>
      <w:r w:rsidR="009C66D4" w:rsidRPr="00F3564A">
        <w:rPr>
          <w:rFonts w:ascii="Times New Roman" w:eastAsia="Times New Roman" w:hAnsi="Times New Roman"/>
          <w:sz w:val="24"/>
          <w:szCs w:val="24"/>
          <w:lang w:eastAsia="lt-LT" w:bidi="lt-LT"/>
        </w:rPr>
        <w:t xml:space="preserve">.3.2. mokykloje mokoma </w:t>
      </w:r>
      <w:r w:rsidR="009C66D4" w:rsidRPr="00F3564A">
        <w:rPr>
          <w:rFonts w:ascii="Times New Roman" w:eastAsia="Times New Roman" w:hAnsi="Times New Roman"/>
          <w:bCs/>
          <w:sz w:val="24"/>
          <w:szCs w:val="24"/>
          <w:lang w:eastAsia="lt-LT" w:bidi="lt-LT"/>
        </w:rPr>
        <w:t>anglų kalbos</w:t>
      </w:r>
      <w:r w:rsidR="00A134F0" w:rsidRPr="00F3564A">
        <w:rPr>
          <w:rFonts w:ascii="Times New Roman" w:eastAsia="Times New Roman" w:hAnsi="Times New Roman"/>
          <w:bCs/>
          <w:sz w:val="24"/>
          <w:szCs w:val="24"/>
          <w:lang w:eastAsia="lt-LT" w:bidi="lt-LT"/>
        </w:rPr>
        <w:t>;</w:t>
      </w:r>
    </w:p>
    <w:p w14:paraId="6E680B27" w14:textId="7981AAC8" w:rsidR="00A134F0" w:rsidRPr="00F3564A" w:rsidRDefault="00867FF0" w:rsidP="00BF5DDF">
      <w:pPr>
        <w:widowControl w:val="0"/>
        <w:tabs>
          <w:tab w:val="left" w:pos="1134"/>
        </w:tabs>
        <w:autoSpaceDE w:val="0"/>
        <w:autoSpaceDN w:val="0"/>
        <w:adjustRightInd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106</w:t>
      </w:r>
      <w:r w:rsidR="00A134F0" w:rsidRPr="00F3564A">
        <w:rPr>
          <w:rFonts w:ascii="Times New Roman" w:eastAsia="Times New Roman" w:hAnsi="Times New Roman"/>
          <w:sz w:val="24"/>
          <w:szCs w:val="24"/>
          <w:lang w:eastAsia="lt-LT" w:bidi="lt-LT"/>
        </w:rPr>
        <w:t>.3.3. užsienio k</w:t>
      </w:r>
      <w:r w:rsidR="009C66D4" w:rsidRPr="00F3564A">
        <w:rPr>
          <w:rFonts w:ascii="Times New Roman" w:eastAsia="Times New Roman" w:hAnsi="Times New Roman"/>
          <w:sz w:val="24"/>
          <w:szCs w:val="24"/>
          <w:lang w:eastAsia="lt-LT" w:bidi="lt-LT"/>
        </w:rPr>
        <w:t>albai mokyti, formuojama grupė esant ne daugiau kaip 20 mokinių</w:t>
      </w:r>
      <w:r w:rsidR="00A134F0" w:rsidRPr="00F3564A">
        <w:rPr>
          <w:rFonts w:ascii="Times New Roman" w:eastAsia="Times New Roman" w:hAnsi="Times New Roman"/>
          <w:bCs/>
          <w:sz w:val="24"/>
          <w:szCs w:val="24"/>
          <w:lang w:eastAsia="lt-LT" w:bidi="lt-LT"/>
        </w:rPr>
        <w:t>.</w:t>
      </w:r>
    </w:p>
    <w:p w14:paraId="2880DC8B" w14:textId="6E2E5C6B" w:rsidR="00A134F0" w:rsidRPr="00F3564A" w:rsidRDefault="00FE0D68" w:rsidP="00BF5DDF">
      <w:pPr>
        <w:widowControl w:val="0"/>
        <w:tabs>
          <w:tab w:val="left" w:pos="567"/>
          <w:tab w:val="left" w:pos="1134"/>
        </w:tabs>
        <w:autoSpaceDE w:val="0"/>
        <w:autoSpaceDN w:val="0"/>
        <w:adjustRightInd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r>
      <w:r w:rsidR="00BF5DDF" w:rsidRPr="00F3564A">
        <w:rPr>
          <w:rFonts w:ascii="Times New Roman" w:eastAsia="Times New Roman" w:hAnsi="Times New Roman"/>
          <w:sz w:val="24"/>
          <w:szCs w:val="24"/>
          <w:lang w:eastAsia="lt-LT" w:bidi="lt-LT"/>
        </w:rPr>
        <w:tab/>
      </w:r>
      <w:r w:rsidR="00867FF0" w:rsidRPr="00F3564A">
        <w:rPr>
          <w:rFonts w:ascii="Times New Roman" w:eastAsia="Times New Roman" w:hAnsi="Times New Roman"/>
          <w:sz w:val="24"/>
          <w:szCs w:val="24"/>
          <w:lang w:eastAsia="lt-LT" w:bidi="lt-LT"/>
        </w:rPr>
        <w:t>106</w:t>
      </w:r>
      <w:r w:rsidR="00A134F0" w:rsidRPr="00F3564A">
        <w:rPr>
          <w:rFonts w:ascii="Times New Roman" w:eastAsia="Times New Roman" w:hAnsi="Times New Roman"/>
          <w:sz w:val="24"/>
          <w:szCs w:val="24"/>
          <w:lang w:eastAsia="lt-LT" w:bidi="lt-LT"/>
        </w:rPr>
        <w:t xml:space="preserve">.4. </w:t>
      </w:r>
      <w:r w:rsidRPr="00F3564A">
        <w:rPr>
          <w:rFonts w:ascii="Times New Roman" w:eastAsia="Times New Roman" w:hAnsi="Times New Roman"/>
          <w:sz w:val="24"/>
          <w:szCs w:val="20"/>
        </w:rPr>
        <w:t>Siekdamas visuomeninio ugdymo ir gamtos mokslų Bendrosiose programose iškeltų tikslų, dalykams skirtas pamokas mokytojas gali planuoti lanksčiai, pavyzdžiui, organizuojant tyrinėjimo veiklą ribotą laikotarpį vieno dalyko mokymui skirti daugiau savaitinių pamokų. Būtina užtikrinti, kad Bendruosiuose planuose kiekvienam dalykui skirtas metinis pamokų skaičius nebūtų mažinamas.</w:t>
      </w:r>
    </w:p>
    <w:p w14:paraId="23D24699" w14:textId="63FF67E9" w:rsidR="00A134F0" w:rsidRPr="00F3564A" w:rsidRDefault="00FE0D68" w:rsidP="00BF5DDF">
      <w:pPr>
        <w:widowControl w:val="0"/>
        <w:tabs>
          <w:tab w:val="left" w:pos="567"/>
          <w:tab w:val="left" w:pos="1134"/>
        </w:tabs>
        <w:autoSpaceDE w:val="0"/>
        <w:autoSpaceDN w:val="0"/>
        <w:adjustRightInd w:val="0"/>
        <w:spacing w:after="0" w:line="240" w:lineRule="auto"/>
        <w:contextualSpacing/>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r>
      <w:r w:rsidR="00BF5DDF" w:rsidRPr="00F3564A">
        <w:rPr>
          <w:rFonts w:ascii="Times New Roman" w:eastAsia="Times New Roman" w:hAnsi="Times New Roman"/>
          <w:sz w:val="24"/>
          <w:szCs w:val="24"/>
          <w:lang w:eastAsia="lt-LT" w:bidi="lt-LT"/>
        </w:rPr>
        <w:tab/>
      </w:r>
      <w:r w:rsidR="00867FF0" w:rsidRPr="00F3564A">
        <w:rPr>
          <w:rFonts w:ascii="Times New Roman" w:eastAsia="Times New Roman" w:hAnsi="Times New Roman"/>
          <w:sz w:val="24"/>
          <w:szCs w:val="24"/>
          <w:lang w:eastAsia="lt-LT" w:bidi="lt-LT"/>
        </w:rPr>
        <w:t>106</w:t>
      </w:r>
      <w:r w:rsidR="002E1543" w:rsidRPr="00F3564A">
        <w:rPr>
          <w:rFonts w:ascii="Times New Roman" w:eastAsia="Times New Roman" w:hAnsi="Times New Roman"/>
          <w:sz w:val="24"/>
          <w:szCs w:val="24"/>
          <w:lang w:eastAsia="lt-LT" w:bidi="lt-LT"/>
        </w:rPr>
        <w:t xml:space="preserve">.5. </w:t>
      </w:r>
      <w:r w:rsidR="00A134F0" w:rsidRPr="00F3564A">
        <w:rPr>
          <w:rFonts w:ascii="Times New Roman" w:eastAsia="Times New Roman" w:hAnsi="Times New Roman"/>
          <w:sz w:val="24"/>
          <w:szCs w:val="24"/>
          <w:lang w:eastAsia="lt-LT" w:bidi="lt-LT"/>
        </w:rPr>
        <w:t>Matematinis ugdymas: organizuojant matematinį ugdymą vadovaujamasi ne tik Bendrosios programos matematikos dalyko programa, bet ir nacionalinių ir tarptautinių mokinių pasiekimų tyrimų rezultatais ir rekomendacijomis, naudojamos informacinės komunikacinės technologijos, sk</w:t>
      </w:r>
      <w:r w:rsidR="007C1F1C" w:rsidRPr="00F3564A">
        <w:rPr>
          <w:rFonts w:ascii="Times New Roman" w:eastAsia="Times New Roman" w:hAnsi="Times New Roman"/>
          <w:sz w:val="24"/>
          <w:szCs w:val="24"/>
          <w:lang w:eastAsia="lt-LT" w:bidi="lt-LT"/>
        </w:rPr>
        <w:t>aitmeninės mokomosios priemonės;</w:t>
      </w:r>
    </w:p>
    <w:p w14:paraId="1CED9344" w14:textId="6D080E8B" w:rsidR="007C1F1C" w:rsidRPr="00F3564A" w:rsidRDefault="007C1F1C" w:rsidP="00466389">
      <w:pPr>
        <w:contextualSpacing/>
        <w:textAlignment w:val="center"/>
        <w:rPr>
          <w:rFonts w:ascii="Times New Roman" w:hAnsi="Times New Roman"/>
          <w:sz w:val="24"/>
          <w:szCs w:val="24"/>
          <w:shd w:val="clear" w:color="auto" w:fill="FFFFFF"/>
        </w:rPr>
      </w:pPr>
      <w:r w:rsidRPr="00F3564A">
        <w:rPr>
          <w:rFonts w:ascii="Times New Roman" w:eastAsia="Times New Roman" w:hAnsi="Times New Roman"/>
          <w:sz w:val="24"/>
          <w:szCs w:val="24"/>
          <w:lang w:eastAsia="lt-LT" w:bidi="lt-LT"/>
        </w:rPr>
        <w:t xml:space="preserve">                 106.5.1.</w:t>
      </w:r>
      <w:r w:rsidR="00124032" w:rsidRPr="00F3564A">
        <w:rPr>
          <w:rFonts w:ascii="Times New Roman" w:eastAsia="Times New Roman" w:hAnsi="Times New Roman"/>
          <w:sz w:val="24"/>
          <w:szCs w:val="24"/>
          <w:lang w:eastAsia="lt-LT" w:bidi="lt-LT"/>
        </w:rPr>
        <w:t xml:space="preserve"> </w:t>
      </w:r>
      <w:r w:rsidRPr="00F3564A">
        <w:rPr>
          <w:rFonts w:ascii="Times New Roman" w:eastAsia="Times New Roman" w:hAnsi="Times New Roman"/>
          <w:sz w:val="24"/>
          <w:szCs w:val="24"/>
          <w:lang w:eastAsia="lt-LT" w:bidi="lt-LT"/>
        </w:rPr>
        <w:t xml:space="preserve">matemtikos pamokose 1-4 klasių mokiniai naudojasi skaitmeninėmis priemonėmis: </w:t>
      </w:r>
      <w:r w:rsidR="00503AF2" w:rsidRPr="00F3564A">
        <w:rPr>
          <w:rFonts w:ascii="Times New Roman" w:hAnsi="Times New Roman"/>
          <w:sz w:val="24"/>
          <w:szCs w:val="24"/>
          <w:shd w:val="clear" w:color="auto" w:fill="FFFFFF"/>
        </w:rPr>
        <w:t>Eduka, W</w:t>
      </w:r>
      <w:r w:rsidRPr="00F3564A">
        <w:rPr>
          <w:rFonts w:ascii="Times New Roman" w:hAnsi="Times New Roman"/>
          <w:sz w:val="24"/>
          <w:szCs w:val="24"/>
          <w:shd w:val="clear" w:color="auto" w:fill="FFFFFF"/>
        </w:rPr>
        <w:t>ordwall, sudEdu</w:t>
      </w:r>
      <w:r w:rsidR="00503AF2" w:rsidRPr="00F3564A">
        <w:rPr>
          <w:rFonts w:ascii="Times New Roman" w:hAnsi="Times New Roman"/>
          <w:sz w:val="24"/>
          <w:szCs w:val="24"/>
          <w:shd w:val="clear" w:color="auto" w:fill="FFFFFF"/>
        </w:rPr>
        <w:t>, Learning Apps,</w:t>
      </w:r>
      <w:r w:rsidR="00503AF2" w:rsidRPr="00F3564A">
        <w:rPr>
          <w:rFonts w:ascii="Times New Roman" w:eastAsia="Times New Roman" w:hAnsi="Times New Roman"/>
          <w:sz w:val="24"/>
          <w:szCs w:val="24"/>
          <w:lang w:eastAsia="lt-LT"/>
        </w:rPr>
        <w:t> </w:t>
      </w:r>
      <w:r w:rsidR="00466389" w:rsidRPr="00F3564A">
        <w:rPr>
          <w:rFonts w:ascii="Times New Roman" w:eastAsia="Times New Roman" w:hAnsi="Times New Roman"/>
          <w:sz w:val="24"/>
          <w:szCs w:val="24"/>
          <w:lang w:eastAsia="lt-LT"/>
        </w:rPr>
        <w:t xml:space="preserve">MathBug.  </w:t>
      </w:r>
    </w:p>
    <w:p w14:paraId="1EAC53A4" w14:textId="4162E9D8" w:rsidR="00F43705" w:rsidRPr="00F3564A" w:rsidRDefault="00F43705" w:rsidP="00F43705">
      <w:pPr>
        <w:widowControl w:val="0"/>
        <w:tabs>
          <w:tab w:val="left" w:pos="567"/>
          <w:tab w:val="left" w:pos="1134"/>
        </w:tabs>
        <w:autoSpaceDE w:val="0"/>
        <w:autoSpaceDN w:val="0"/>
        <w:adjustRightInd w:val="0"/>
        <w:spacing w:after="0" w:line="240" w:lineRule="auto"/>
        <w:contextualSpacing/>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 xml:space="preserve">        </w:t>
      </w:r>
      <w:r w:rsidR="00867FF0" w:rsidRPr="00F3564A">
        <w:rPr>
          <w:rFonts w:ascii="Times New Roman" w:eastAsia="Times New Roman" w:hAnsi="Times New Roman"/>
          <w:sz w:val="24"/>
          <w:szCs w:val="24"/>
          <w:lang w:eastAsia="lt-LT" w:bidi="lt-LT"/>
        </w:rPr>
        <w:t>106</w:t>
      </w:r>
      <w:r w:rsidRPr="00F3564A">
        <w:rPr>
          <w:rFonts w:ascii="Times New Roman" w:eastAsia="Times New Roman" w:hAnsi="Times New Roman"/>
          <w:sz w:val="24"/>
          <w:szCs w:val="24"/>
          <w:lang w:eastAsia="lt-LT" w:bidi="lt-LT"/>
        </w:rPr>
        <w:t xml:space="preserve">.6. </w:t>
      </w:r>
      <w:r w:rsidR="00D71323" w:rsidRPr="00F3564A">
        <w:rPr>
          <w:rFonts w:ascii="Times New Roman" w:eastAsia="Times New Roman" w:hAnsi="Times New Roman"/>
          <w:sz w:val="24"/>
          <w:szCs w:val="24"/>
          <w:lang w:eastAsia="lt-LT" w:bidi="lt-LT"/>
        </w:rPr>
        <w:t>Gamtos mokslai:</w:t>
      </w:r>
    </w:p>
    <w:p w14:paraId="4C1D5D8F" w14:textId="05B4E417" w:rsidR="006955CF" w:rsidRPr="00F3564A" w:rsidRDefault="00867FF0" w:rsidP="00BF5DDF">
      <w:pPr>
        <w:widowControl w:val="0"/>
        <w:tabs>
          <w:tab w:val="left" w:pos="567"/>
          <w:tab w:val="left" w:pos="1134"/>
        </w:tabs>
        <w:autoSpaceDE w:val="0"/>
        <w:autoSpaceDN w:val="0"/>
        <w:adjustRightInd w:val="0"/>
        <w:spacing w:after="0" w:line="240" w:lineRule="auto"/>
        <w:contextualSpacing/>
        <w:jc w:val="both"/>
        <w:rPr>
          <w:rFonts w:ascii="Times New Roman" w:eastAsia="Times New Roman" w:hAnsi="Times New Roman"/>
          <w:sz w:val="24"/>
          <w:szCs w:val="20"/>
        </w:rPr>
      </w:pPr>
      <w:r w:rsidRPr="00F3564A">
        <w:rPr>
          <w:rFonts w:ascii="Times New Roman" w:eastAsia="Times New Roman" w:hAnsi="Times New Roman"/>
          <w:sz w:val="24"/>
          <w:szCs w:val="24"/>
          <w:lang w:eastAsia="lt-LT" w:bidi="lt-LT"/>
        </w:rPr>
        <w:tab/>
        <w:t xml:space="preserve">        106</w:t>
      </w:r>
      <w:r w:rsidR="00D71323" w:rsidRPr="00F3564A">
        <w:rPr>
          <w:rFonts w:ascii="Times New Roman" w:eastAsia="Times New Roman" w:hAnsi="Times New Roman"/>
          <w:sz w:val="24"/>
          <w:szCs w:val="24"/>
          <w:lang w:eastAsia="lt-LT" w:bidi="lt-LT"/>
        </w:rPr>
        <w:t>.6.1.</w:t>
      </w:r>
      <w:r w:rsidR="006F0E66" w:rsidRPr="00F3564A">
        <w:t xml:space="preserve"> </w:t>
      </w:r>
      <w:r w:rsidR="006955CF" w:rsidRPr="00F3564A">
        <w:rPr>
          <w:rFonts w:ascii="Times New Roman" w:eastAsia="Times New Roman" w:hAnsi="Times New Roman"/>
          <w:sz w:val="24"/>
          <w:szCs w:val="20"/>
        </w:rPr>
        <w:t>siekdamas visuomeninio ugdymo ir gamtos mokslų Bendrosiose programose iškeltų tikslų, dalykams skirtas pamokas mokytojas gali planuoti lanksčiai, pavyzdžiui, organizuojant tyrinėjimo veiklą ribotą laikotarpį vieno dalyko mokymui skirti daugiau savaitinių pamokų. Būtina užtikrinti, kad Bendruosiuose planuose kiekvienam dalykui skirtas metinis pamokų skaičius nebūtų mažinamas.</w:t>
      </w:r>
    </w:p>
    <w:p w14:paraId="72CAFBA9" w14:textId="75E06B51" w:rsidR="00F43705" w:rsidRPr="00F3564A" w:rsidRDefault="00867FF0" w:rsidP="00BF5DDF">
      <w:pPr>
        <w:widowControl w:val="0"/>
        <w:tabs>
          <w:tab w:val="left" w:pos="567"/>
          <w:tab w:val="left" w:pos="1134"/>
        </w:tabs>
        <w:autoSpaceDE w:val="0"/>
        <w:autoSpaceDN w:val="0"/>
        <w:adjustRightInd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0"/>
        </w:rPr>
        <w:tab/>
      </w:r>
      <w:r w:rsidRPr="00F3564A">
        <w:rPr>
          <w:rFonts w:ascii="Times New Roman" w:eastAsia="Times New Roman" w:hAnsi="Times New Roman"/>
          <w:sz w:val="24"/>
          <w:szCs w:val="20"/>
        </w:rPr>
        <w:tab/>
        <w:t>106</w:t>
      </w:r>
      <w:r w:rsidR="006955CF" w:rsidRPr="00F3564A">
        <w:rPr>
          <w:rFonts w:ascii="Times New Roman" w:eastAsia="Times New Roman" w:hAnsi="Times New Roman"/>
          <w:sz w:val="24"/>
          <w:szCs w:val="20"/>
        </w:rPr>
        <w:t>.6.2.</w:t>
      </w:r>
      <w:r w:rsidR="00955632" w:rsidRPr="00F3564A">
        <w:rPr>
          <w:rFonts w:ascii="Times New Roman" w:eastAsia="Times New Roman" w:hAnsi="Times New Roman"/>
          <w:sz w:val="24"/>
          <w:szCs w:val="20"/>
        </w:rPr>
        <w:t xml:space="preserve"> STEAM </w:t>
      </w:r>
      <w:r w:rsidR="00454DCE" w:rsidRPr="00F3564A">
        <w:rPr>
          <w:rFonts w:ascii="Times New Roman" w:eastAsia="Times New Roman" w:hAnsi="Times New Roman"/>
          <w:sz w:val="24"/>
          <w:szCs w:val="20"/>
        </w:rPr>
        <w:t xml:space="preserve">veiklos organizuojamos integruojant gamtos mokslų, technologijų, inžinerijos, matematikos dalykų turinį, organizuojant praktine, tiriamąja, projektine ir kūrybine veikla grindžiamą ugdymo procesą. Mokykla įgyvendina </w:t>
      </w:r>
      <w:r w:rsidR="008F47D6" w:rsidRPr="00F3564A">
        <w:rPr>
          <w:rFonts w:ascii="Times New Roman" w:eastAsia="Times New Roman" w:hAnsi="Times New Roman"/>
          <w:sz w:val="24"/>
          <w:szCs w:val="20"/>
        </w:rPr>
        <w:t>„</w:t>
      </w:r>
      <w:r w:rsidR="006F0E66" w:rsidRPr="00F3564A">
        <w:rPr>
          <w:rFonts w:ascii="Times New Roman" w:eastAsia="Times New Roman" w:hAnsi="Times New Roman"/>
          <w:sz w:val="24"/>
          <w:szCs w:val="24"/>
          <w:lang w:eastAsia="lt-LT" w:bidi="lt-LT"/>
        </w:rPr>
        <w:t>STEAM</w:t>
      </w:r>
      <w:r w:rsidR="00454DCE" w:rsidRPr="00F3564A">
        <w:rPr>
          <w:rFonts w:ascii="Times New Roman" w:eastAsia="Times New Roman" w:hAnsi="Times New Roman"/>
          <w:sz w:val="24"/>
          <w:szCs w:val="24"/>
          <w:lang w:eastAsia="lt-LT" w:bidi="lt-LT"/>
        </w:rPr>
        <w:t xml:space="preserve"> ugdymo standartą“, kurio veiklos integruojamos</w:t>
      </w:r>
      <w:r w:rsidR="008F47D6" w:rsidRPr="00F3564A">
        <w:rPr>
          <w:rFonts w:ascii="Times New Roman" w:eastAsia="Times New Roman" w:hAnsi="Times New Roman"/>
          <w:sz w:val="24"/>
          <w:szCs w:val="24"/>
          <w:lang w:eastAsia="lt-LT" w:bidi="lt-LT"/>
        </w:rPr>
        <w:t xml:space="preserve"> </w:t>
      </w:r>
      <w:r w:rsidR="006F0E66" w:rsidRPr="00F3564A">
        <w:rPr>
          <w:rFonts w:ascii="Times New Roman" w:eastAsia="Times New Roman" w:hAnsi="Times New Roman"/>
          <w:sz w:val="24"/>
          <w:szCs w:val="24"/>
          <w:lang w:eastAsia="lt-LT" w:bidi="lt-LT"/>
        </w:rPr>
        <w:t xml:space="preserve">į ugdymo turinį per teminius mėnesio projektus, eksperimentines veiklas ir tyrinėjimu grįstą mokymąsi. </w:t>
      </w:r>
    </w:p>
    <w:p w14:paraId="54EB2875" w14:textId="1A2A07E0" w:rsidR="00A134F0" w:rsidRPr="00F3564A" w:rsidRDefault="00FE0D68" w:rsidP="00BF5DDF">
      <w:pPr>
        <w:widowControl w:val="0"/>
        <w:tabs>
          <w:tab w:val="left" w:pos="567"/>
          <w:tab w:val="left" w:pos="1134"/>
        </w:tabs>
        <w:autoSpaceDE w:val="0"/>
        <w:autoSpaceDN w:val="0"/>
        <w:adjustRightInd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r>
      <w:r w:rsidR="00BF5DDF" w:rsidRPr="00F3564A">
        <w:rPr>
          <w:rFonts w:ascii="Times New Roman" w:eastAsia="Times New Roman" w:hAnsi="Times New Roman"/>
          <w:sz w:val="24"/>
          <w:szCs w:val="24"/>
          <w:lang w:eastAsia="lt-LT" w:bidi="lt-LT"/>
        </w:rPr>
        <w:tab/>
      </w:r>
      <w:r w:rsidR="00867FF0" w:rsidRPr="00F3564A">
        <w:rPr>
          <w:rFonts w:ascii="Times New Roman" w:eastAsia="Times New Roman" w:hAnsi="Times New Roman"/>
          <w:sz w:val="24"/>
          <w:szCs w:val="24"/>
          <w:lang w:eastAsia="lt-LT" w:bidi="lt-LT"/>
        </w:rPr>
        <w:t>106</w:t>
      </w:r>
      <w:r w:rsidR="00F43705" w:rsidRPr="00F3564A">
        <w:rPr>
          <w:rFonts w:ascii="Times New Roman" w:eastAsia="Times New Roman" w:hAnsi="Times New Roman"/>
          <w:sz w:val="24"/>
          <w:szCs w:val="24"/>
          <w:lang w:eastAsia="lt-LT" w:bidi="lt-LT"/>
        </w:rPr>
        <w:t>.7</w:t>
      </w:r>
      <w:r w:rsidR="00A134F0" w:rsidRPr="00F3564A">
        <w:rPr>
          <w:rFonts w:ascii="Times New Roman" w:eastAsia="Times New Roman" w:hAnsi="Times New Roman"/>
          <w:sz w:val="24"/>
          <w:szCs w:val="24"/>
          <w:lang w:eastAsia="lt-LT" w:bidi="lt-LT"/>
        </w:rPr>
        <w:t xml:space="preserve">. </w:t>
      </w:r>
      <w:r w:rsidR="00A134F0" w:rsidRPr="00F3564A">
        <w:rPr>
          <w:rFonts w:ascii="Times New Roman" w:eastAsia="Times New Roman" w:hAnsi="Times New Roman"/>
          <w:bCs/>
          <w:sz w:val="24"/>
          <w:szCs w:val="24"/>
          <w:lang w:eastAsia="lt-LT" w:bidi="lt-LT"/>
        </w:rPr>
        <w:t>Fizinis ugdymas:</w:t>
      </w:r>
    </w:p>
    <w:p w14:paraId="5C7BF847" w14:textId="13CE93EF" w:rsidR="00A134F0" w:rsidRPr="00F3564A" w:rsidRDefault="00867FF0" w:rsidP="00BF5DDF">
      <w:pPr>
        <w:widowControl w:val="0"/>
        <w:tabs>
          <w:tab w:val="left" w:pos="1134"/>
        </w:tabs>
        <w:autoSpaceDE w:val="0"/>
        <w:autoSpaceDN w:val="0"/>
        <w:adjustRightInd w:val="0"/>
        <w:spacing w:after="0" w:line="240" w:lineRule="auto"/>
        <w:jc w:val="both"/>
        <w:rPr>
          <w:rFonts w:ascii="Times New Roman" w:eastAsia="Times New Roman" w:hAnsi="Times New Roman"/>
          <w:bCs/>
          <w:sz w:val="24"/>
          <w:szCs w:val="24"/>
          <w:lang w:eastAsia="lt-LT" w:bidi="lt-LT"/>
        </w:rPr>
      </w:pPr>
      <w:r w:rsidRPr="00F3564A">
        <w:rPr>
          <w:rFonts w:ascii="Times New Roman" w:eastAsia="Times New Roman" w:hAnsi="Times New Roman"/>
          <w:sz w:val="24"/>
          <w:szCs w:val="24"/>
          <w:lang w:eastAsia="lt-LT" w:bidi="lt-LT"/>
        </w:rPr>
        <w:tab/>
        <w:t>106</w:t>
      </w:r>
      <w:r w:rsidR="00F43705" w:rsidRPr="00F3564A">
        <w:rPr>
          <w:rFonts w:ascii="Times New Roman" w:eastAsia="Times New Roman" w:hAnsi="Times New Roman"/>
          <w:sz w:val="24"/>
          <w:szCs w:val="24"/>
          <w:lang w:eastAsia="lt-LT" w:bidi="lt-LT"/>
        </w:rPr>
        <w:t>.7</w:t>
      </w:r>
      <w:r w:rsidR="00A134F0" w:rsidRPr="00F3564A">
        <w:rPr>
          <w:rFonts w:ascii="Times New Roman" w:eastAsia="Times New Roman" w:hAnsi="Times New Roman"/>
          <w:sz w:val="24"/>
          <w:szCs w:val="24"/>
          <w:lang w:eastAsia="lt-LT" w:bidi="lt-LT"/>
        </w:rPr>
        <w:t xml:space="preserve">.1. </w:t>
      </w:r>
      <w:r w:rsidR="009C66D4" w:rsidRPr="00F3564A">
        <w:rPr>
          <w:rFonts w:ascii="Times New Roman" w:eastAsia="Times New Roman" w:hAnsi="Times New Roman"/>
          <w:bCs/>
          <w:sz w:val="24"/>
          <w:szCs w:val="24"/>
          <w:lang w:eastAsia="lt-LT" w:bidi="lt-LT"/>
        </w:rPr>
        <w:t>pirmose–ketvirtose</w:t>
      </w:r>
      <w:r w:rsidR="00A134F0" w:rsidRPr="00F3564A">
        <w:rPr>
          <w:rFonts w:ascii="Times New Roman" w:eastAsia="Times New Roman" w:hAnsi="Times New Roman"/>
          <w:bCs/>
          <w:sz w:val="24"/>
          <w:szCs w:val="24"/>
          <w:lang w:eastAsia="lt-LT" w:bidi="lt-LT"/>
        </w:rPr>
        <w:t xml:space="preserve"> klasės</w:t>
      </w:r>
      <w:r w:rsidR="009C66D4" w:rsidRPr="00F3564A">
        <w:rPr>
          <w:rFonts w:ascii="Times New Roman" w:eastAsia="Times New Roman" w:hAnsi="Times New Roman"/>
          <w:bCs/>
          <w:sz w:val="24"/>
          <w:szCs w:val="24"/>
          <w:lang w:eastAsia="lt-LT" w:bidi="lt-LT"/>
        </w:rPr>
        <w:t>e fizinio ugdymo programa įgyvendinama skiriant 105 pamokos</w:t>
      </w:r>
      <w:r w:rsidR="00A134F0" w:rsidRPr="00F3564A">
        <w:rPr>
          <w:rFonts w:ascii="Times New Roman" w:eastAsia="Times New Roman" w:hAnsi="Times New Roman"/>
          <w:bCs/>
          <w:sz w:val="24"/>
          <w:szCs w:val="24"/>
          <w:lang w:eastAsia="lt-LT" w:bidi="lt-LT"/>
        </w:rPr>
        <w:t xml:space="preserve"> per mokslo metus;</w:t>
      </w:r>
    </w:p>
    <w:p w14:paraId="1AF0AB97" w14:textId="60AF76BE" w:rsidR="00A134F0" w:rsidRPr="00F3564A" w:rsidRDefault="00FE0D68" w:rsidP="00BF5DDF">
      <w:pPr>
        <w:widowControl w:val="0"/>
        <w:tabs>
          <w:tab w:val="left" w:pos="567"/>
          <w:tab w:val="left" w:pos="1134"/>
        </w:tabs>
        <w:autoSpaceDE w:val="0"/>
        <w:autoSpaceDN w:val="0"/>
        <w:adjustRightInd w:val="0"/>
        <w:spacing w:after="0" w:line="240" w:lineRule="auto"/>
        <w:jc w:val="both"/>
        <w:rPr>
          <w:rFonts w:ascii="Times New Roman" w:eastAsia="Times New Roman" w:hAnsi="Times New Roman"/>
          <w:bCs/>
          <w:sz w:val="24"/>
          <w:szCs w:val="24"/>
          <w:lang w:eastAsia="lt-LT" w:bidi="lt-LT"/>
        </w:rPr>
      </w:pPr>
      <w:r w:rsidRPr="00F3564A">
        <w:rPr>
          <w:rFonts w:ascii="Times New Roman" w:eastAsia="Times New Roman" w:hAnsi="Times New Roman"/>
          <w:sz w:val="24"/>
          <w:szCs w:val="24"/>
          <w:lang w:eastAsia="lt-LT" w:bidi="lt-LT"/>
        </w:rPr>
        <w:tab/>
      </w:r>
      <w:r w:rsidR="00BF5DDF" w:rsidRPr="00F3564A">
        <w:rPr>
          <w:rFonts w:ascii="Times New Roman" w:eastAsia="Times New Roman" w:hAnsi="Times New Roman"/>
          <w:sz w:val="24"/>
          <w:szCs w:val="24"/>
          <w:lang w:eastAsia="lt-LT" w:bidi="lt-LT"/>
        </w:rPr>
        <w:tab/>
      </w:r>
      <w:r w:rsidR="00867FF0" w:rsidRPr="00F3564A">
        <w:rPr>
          <w:rFonts w:ascii="Times New Roman" w:eastAsia="Times New Roman" w:hAnsi="Times New Roman"/>
          <w:sz w:val="24"/>
          <w:szCs w:val="24"/>
          <w:lang w:eastAsia="lt-LT" w:bidi="lt-LT"/>
        </w:rPr>
        <w:t>106</w:t>
      </w:r>
      <w:r w:rsidR="00F43705" w:rsidRPr="00F3564A">
        <w:rPr>
          <w:rFonts w:ascii="Times New Roman" w:eastAsia="Times New Roman" w:hAnsi="Times New Roman"/>
          <w:sz w:val="24"/>
          <w:szCs w:val="24"/>
          <w:lang w:eastAsia="lt-LT" w:bidi="lt-LT"/>
        </w:rPr>
        <w:t>.7</w:t>
      </w:r>
      <w:r w:rsidR="00A134F0" w:rsidRPr="00F3564A">
        <w:rPr>
          <w:rFonts w:ascii="Times New Roman" w:eastAsia="Times New Roman" w:hAnsi="Times New Roman"/>
          <w:sz w:val="24"/>
          <w:szCs w:val="24"/>
          <w:lang w:eastAsia="lt-LT" w:bidi="lt-LT"/>
        </w:rPr>
        <w:t>.2</w:t>
      </w:r>
      <w:r w:rsidR="00A134F0" w:rsidRPr="00F3564A">
        <w:rPr>
          <w:rFonts w:ascii="Times New Roman" w:eastAsia="Times New Roman" w:hAnsi="Times New Roman"/>
          <w:bCs/>
          <w:sz w:val="24"/>
          <w:szCs w:val="24"/>
          <w:lang w:eastAsia="lt-LT" w:bidi="lt-LT"/>
        </w:rPr>
        <w:t xml:space="preserve">. </w:t>
      </w:r>
      <w:r w:rsidR="00A134F0" w:rsidRPr="00F3564A">
        <w:rPr>
          <w:rFonts w:ascii="Times New Roman" w:eastAsia="Times New Roman" w:hAnsi="Times New Roman"/>
          <w:sz w:val="24"/>
          <w:szCs w:val="24"/>
          <w:lang w:eastAsia="lt-LT" w:bidi="lt-LT"/>
        </w:rPr>
        <w:t>specialiosios medicininės fizinio pajėgumo grupės mokiniai dalyvauja pamokose su pagrindine grupe, bet pratimai ir krūvis jiems skiriami pagal gydytojo rekomendacijas;</w:t>
      </w:r>
    </w:p>
    <w:p w14:paraId="1DF373A2" w14:textId="4B902F46" w:rsidR="00A134F0" w:rsidRPr="00F3564A" w:rsidRDefault="00867FF0" w:rsidP="00BF5DDF">
      <w:pPr>
        <w:widowControl w:val="0"/>
        <w:tabs>
          <w:tab w:val="left" w:pos="1134"/>
        </w:tabs>
        <w:autoSpaceDE w:val="0"/>
        <w:autoSpaceDN w:val="0"/>
        <w:adjustRightInd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106</w:t>
      </w:r>
      <w:r w:rsidR="00F43705" w:rsidRPr="00F3564A">
        <w:rPr>
          <w:rFonts w:ascii="Times New Roman" w:eastAsia="Times New Roman" w:hAnsi="Times New Roman"/>
          <w:sz w:val="24"/>
          <w:szCs w:val="24"/>
          <w:lang w:eastAsia="lt-LT" w:bidi="lt-LT"/>
        </w:rPr>
        <w:t>.7</w:t>
      </w:r>
      <w:r w:rsidR="00A134F0" w:rsidRPr="00F3564A">
        <w:rPr>
          <w:rFonts w:ascii="Times New Roman" w:eastAsia="Times New Roman" w:hAnsi="Times New Roman"/>
          <w:sz w:val="24"/>
          <w:szCs w:val="24"/>
          <w:lang w:eastAsia="lt-LT" w:bidi="lt-LT"/>
        </w:rPr>
        <w:t>.3. parengiamosios medicininės fizinio pajėgumo grupės mokiniai dalyvauja pamokose su pagrindine grupe, mokiniams krūvis ir pratimai skiriami mokytojo, atsižvelgus į jų ligų pobūdį;</w:t>
      </w:r>
    </w:p>
    <w:p w14:paraId="1FA7D509" w14:textId="23309477" w:rsidR="00A134F0" w:rsidRPr="00F3564A" w:rsidRDefault="00867FF0" w:rsidP="00BF5DDF">
      <w:pPr>
        <w:widowControl w:val="0"/>
        <w:tabs>
          <w:tab w:val="left" w:pos="1134"/>
        </w:tabs>
        <w:autoSpaceDE w:val="0"/>
        <w:autoSpaceDN w:val="0"/>
        <w:adjustRightInd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ab/>
        <w:t>106</w:t>
      </w:r>
      <w:r w:rsidR="00F43705" w:rsidRPr="00F3564A">
        <w:rPr>
          <w:rFonts w:ascii="Times New Roman" w:eastAsia="Times New Roman" w:hAnsi="Times New Roman"/>
          <w:sz w:val="24"/>
          <w:szCs w:val="24"/>
          <w:lang w:eastAsia="lt-LT" w:bidi="lt-LT"/>
        </w:rPr>
        <w:t>.7</w:t>
      </w:r>
      <w:r w:rsidR="00A134F0" w:rsidRPr="00F3564A">
        <w:rPr>
          <w:rFonts w:ascii="Times New Roman" w:eastAsia="Times New Roman" w:hAnsi="Times New Roman"/>
          <w:sz w:val="24"/>
          <w:szCs w:val="24"/>
          <w:lang w:eastAsia="lt-LT" w:bidi="lt-LT"/>
        </w:rPr>
        <w:t xml:space="preserve">.4. laikinai atleisti nuo </w:t>
      </w:r>
      <w:r w:rsidR="00A134F0" w:rsidRPr="00F3564A">
        <w:rPr>
          <w:rFonts w:ascii="Times New Roman" w:eastAsia="Times New Roman" w:hAnsi="Times New Roman"/>
          <w:bCs/>
          <w:sz w:val="24"/>
          <w:szCs w:val="24"/>
          <w:lang w:eastAsia="lt-LT" w:bidi="lt-LT"/>
        </w:rPr>
        <w:t xml:space="preserve">fizinio ugdymo </w:t>
      </w:r>
      <w:r w:rsidR="00A134F0" w:rsidRPr="00F3564A">
        <w:rPr>
          <w:rFonts w:ascii="Times New Roman" w:eastAsia="Times New Roman" w:hAnsi="Times New Roman"/>
          <w:sz w:val="24"/>
          <w:szCs w:val="24"/>
          <w:lang w:eastAsia="lt-LT" w:bidi="lt-LT"/>
        </w:rPr>
        <w:t>pamokų mokiniai stebi pamokas ir esant reikalui, padeda mokyto</w:t>
      </w:r>
      <w:r w:rsidR="009C66D4" w:rsidRPr="00F3564A">
        <w:rPr>
          <w:rFonts w:ascii="Times New Roman" w:eastAsia="Times New Roman" w:hAnsi="Times New Roman"/>
          <w:sz w:val="24"/>
          <w:szCs w:val="24"/>
          <w:lang w:eastAsia="lt-LT" w:bidi="lt-LT"/>
        </w:rPr>
        <w:t>jui organizuoti ugdymą pamokoje;</w:t>
      </w:r>
    </w:p>
    <w:p w14:paraId="3CC0572E" w14:textId="6E95726A" w:rsidR="009C66D4" w:rsidRPr="00F3564A" w:rsidRDefault="00FE0D68" w:rsidP="00BF5DDF">
      <w:pPr>
        <w:widowControl w:val="0"/>
        <w:tabs>
          <w:tab w:val="left" w:pos="567"/>
          <w:tab w:val="left" w:pos="1134"/>
        </w:tabs>
        <w:autoSpaceDE w:val="0"/>
        <w:autoSpaceDN w:val="0"/>
        <w:adjustRightInd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lastRenderedPageBreak/>
        <w:tab/>
      </w:r>
      <w:r w:rsidR="00BF5DDF" w:rsidRPr="00F3564A">
        <w:rPr>
          <w:rFonts w:ascii="Times New Roman" w:eastAsia="Times New Roman" w:hAnsi="Times New Roman"/>
          <w:sz w:val="24"/>
          <w:szCs w:val="24"/>
          <w:lang w:eastAsia="lt-LT" w:bidi="lt-LT"/>
        </w:rPr>
        <w:tab/>
      </w:r>
      <w:r w:rsidR="00867FF0" w:rsidRPr="00F3564A">
        <w:rPr>
          <w:rFonts w:ascii="Times New Roman" w:eastAsia="Times New Roman" w:hAnsi="Times New Roman"/>
          <w:sz w:val="24"/>
          <w:szCs w:val="24"/>
          <w:lang w:eastAsia="lt-LT" w:bidi="lt-LT"/>
        </w:rPr>
        <w:t>106</w:t>
      </w:r>
      <w:r w:rsidR="00F43705" w:rsidRPr="00F3564A">
        <w:rPr>
          <w:rFonts w:ascii="Times New Roman" w:eastAsia="Times New Roman" w:hAnsi="Times New Roman"/>
          <w:sz w:val="24"/>
          <w:szCs w:val="24"/>
          <w:lang w:eastAsia="lt-LT" w:bidi="lt-LT"/>
        </w:rPr>
        <w:t>.7</w:t>
      </w:r>
      <w:r w:rsidR="009C66D4" w:rsidRPr="00F3564A">
        <w:rPr>
          <w:rFonts w:ascii="Times New Roman" w:eastAsia="Times New Roman" w:hAnsi="Times New Roman"/>
          <w:sz w:val="24"/>
          <w:szCs w:val="24"/>
          <w:lang w:eastAsia="lt-LT" w:bidi="lt-LT"/>
        </w:rPr>
        <w:t>.5. siekiant skatinti mokinių fizinį aktyvumą, sveikatinimą, ugdym</w:t>
      </w:r>
      <w:r w:rsidR="0040129C" w:rsidRPr="00F3564A">
        <w:rPr>
          <w:rFonts w:ascii="Times New Roman" w:eastAsia="Times New Roman" w:hAnsi="Times New Roman"/>
          <w:sz w:val="24"/>
          <w:szCs w:val="24"/>
          <w:lang w:eastAsia="lt-LT" w:bidi="lt-LT"/>
        </w:rPr>
        <w:t>o proceso metu organizuojamos judriosios pertraukos.</w:t>
      </w:r>
    </w:p>
    <w:p w14:paraId="7583D6B9" w14:textId="308D8CC5" w:rsidR="0040129C" w:rsidRPr="00F3564A" w:rsidRDefault="00867FF0" w:rsidP="00BF5DDF">
      <w:pPr>
        <w:widowControl w:val="0"/>
        <w:autoSpaceDE w:val="0"/>
        <w:autoSpaceDN w:val="0"/>
        <w:adjustRightInd w:val="0"/>
        <w:spacing w:after="0" w:line="240" w:lineRule="auto"/>
        <w:ind w:firstLine="1134"/>
        <w:jc w:val="both"/>
        <w:rPr>
          <w:rFonts w:ascii="Times New Roman" w:eastAsia="Times New Roman" w:hAnsi="Times New Roman"/>
          <w:bCs/>
          <w:sz w:val="24"/>
          <w:szCs w:val="24"/>
          <w:lang w:eastAsia="lt-LT" w:bidi="lt-LT"/>
        </w:rPr>
      </w:pPr>
      <w:r w:rsidRPr="00F3564A">
        <w:rPr>
          <w:rFonts w:ascii="Times New Roman" w:eastAsia="Times New Roman" w:hAnsi="Times New Roman"/>
          <w:sz w:val="24"/>
          <w:szCs w:val="24"/>
          <w:lang w:eastAsia="lt-LT" w:bidi="lt-LT"/>
        </w:rPr>
        <w:t>106</w:t>
      </w:r>
      <w:r w:rsidR="00F43705" w:rsidRPr="00F3564A">
        <w:rPr>
          <w:rFonts w:ascii="Times New Roman" w:eastAsia="Times New Roman" w:hAnsi="Times New Roman"/>
          <w:sz w:val="24"/>
          <w:szCs w:val="24"/>
          <w:lang w:eastAsia="lt-LT" w:bidi="lt-LT"/>
        </w:rPr>
        <w:t>.8</w:t>
      </w:r>
      <w:r w:rsidR="00FB483A" w:rsidRPr="00F3564A">
        <w:rPr>
          <w:rFonts w:ascii="Times New Roman" w:eastAsia="Times New Roman" w:hAnsi="Times New Roman"/>
          <w:bCs/>
          <w:sz w:val="24"/>
          <w:szCs w:val="24"/>
          <w:lang w:eastAsia="lt-LT" w:bidi="lt-LT"/>
        </w:rPr>
        <w:t xml:space="preserve"> Informatika</w:t>
      </w:r>
      <w:r w:rsidR="00FB483A" w:rsidRPr="00F3564A">
        <w:rPr>
          <w:rFonts w:ascii="Times New Roman" w:eastAsia="Times New Roman" w:hAnsi="Times New Roman"/>
          <w:sz w:val="24"/>
          <w:szCs w:val="24"/>
          <w:lang w:eastAsia="lt-LT" w:bidi="lt-LT"/>
        </w:rPr>
        <w:t xml:space="preserve">: </w:t>
      </w:r>
    </w:p>
    <w:p w14:paraId="487FC1A6" w14:textId="462FFE94" w:rsidR="0040129C" w:rsidRPr="00F3564A" w:rsidRDefault="00867FF0" w:rsidP="00BF5DDF">
      <w:pPr>
        <w:widowControl w:val="0"/>
        <w:spacing w:after="0" w:line="240" w:lineRule="auto"/>
        <w:ind w:firstLine="1134"/>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106.8</w:t>
      </w:r>
      <w:r w:rsidR="0040129C" w:rsidRPr="00F3564A">
        <w:rPr>
          <w:rFonts w:ascii="Times New Roman" w:eastAsia="Times New Roman" w:hAnsi="Times New Roman"/>
          <w:sz w:val="24"/>
          <w:szCs w:val="24"/>
          <w:lang w:eastAsia="lt-LT" w:bidi="lt-LT"/>
        </w:rPr>
        <w:t>.1.skaitmeniniams mokinių gebėjimams ugdyti per visus dalykus ugdymo procese naudojamos šiuolaikinės skaitmeninės technologijos</w:t>
      </w:r>
      <w:r w:rsidR="00124032" w:rsidRPr="00F3564A">
        <w:rPr>
          <w:rFonts w:ascii="Times New Roman" w:eastAsia="Times New Roman" w:hAnsi="Times New Roman"/>
          <w:sz w:val="24"/>
          <w:szCs w:val="24"/>
          <w:lang w:eastAsia="lt-LT" w:bidi="lt-LT"/>
        </w:rPr>
        <w:t xml:space="preserve">, 1-4 klasių mokiniams įgyvendinama IT </w:t>
      </w:r>
      <w:r w:rsidR="00124032" w:rsidRPr="00F3564A">
        <w:rPr>
          <w:rFonts w:ascii="Times New Roman" w:eastAsia="Times New Roman" w:hAnsi="Times New Roman"/>
          <w:sz w:val="24"/>
          <w:szCs w:val="24"/>
          <w:lang w:eastAsia="lt-LT" w:bidi="lt-LT"/>
        </w:rPr>
        <w:br w:type="page"/>
      </w:r>
      <w:r w:rsidR="003469F2" w:rsidRPr="00F3564A">
        <w:rPr>
          <w:rFonts w:ascii="Times New Roman" w:eastAsia="Times New Roman" w:hAnsi="Times New Roman"/>
          <w:sz w:val="24"/>
          <w:szCs w:val="24"/>
          <w:lang w:eastAsia="lt-LT" w:bidi="lt-LT"/>
        </w:rPr>
        <w:lastRenderedPageBreak/>
        <w:t>„</w:t>
      </w:r>
      <w:r w:rsidR="00124032" w:rsidRPr="00F3564A">
        <w:rPr>
          <w:rFonts w:ascii="Times New Roman" w:eastAsia="Times New Roman" w:hAnsi="Times New Roman"/>
          <w:sz w:val="24"/>
          <w:szCs w:val="24"/>
          <w:lang w:eastAsia="lt-LT" w:bidi="lt-LT"/>
        </w:rPr>
        <w:t>Išmanusis pradinukas“ programa</w:t>
      </w:r>
      <w:r w:rsidR="0040129C" w:rsidRPr="00F3564A">
        <w:rPr>
          <w:rFonts w:ascii="Times New Roman" w:eastAsia="Times New Roman" w:hAnsi="Times New Roman"/>
          <w:sz w:val="24"/>
          <w:szCs w:val="24"/>
          <w:lang w:eastAsia="lt-LT" w:bidi="lt-LT"/>
        </w:rPr>
        <w:t>;</w:t>
      </w:r>
    </w:p>
    <w:p w14:paraId="79CA5C29" w14:textId="4B95E0D5" w:rsidR="00A134F0" w:rsidRPr="00F3564A" w:rsidRDefault="00867FF0" w:rsidP="00BF5DDF">
      <w:pPr>
        <w:widowControl w:val="0"/>
        <w:spacing w:after="0" w:line="240" w:lineRule="auto"/>
        <w:ind w:firstLine="1134"/>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106</w:t>
      </w:r>
      <w:r w:rsidR="00F43705" w:rsidRPr="00F3564A">
        <w:rPr>
          <w:rFonts w:ascii="Times New Roman" w:eastAsia="Times New Roman" w:hAnsi="Times New Roman"/>
          <w:sz w:val="24"/>
          <w:szCs w:val="24"/>
          <w:lang w:eastAsia="lt-LT" w:bidi="lt-LT"/>
        </w:rPr>
        <w:t>.8</w:t>
      </w:r>
      <w:r w:rsidR="0040129C" w:rsidRPr="00F3564A">
        <w:rPr>
          <w:rFonts w:ascii="Times New Roman" w:eastAsia="Times New Roman" w:hAnsi="Times New Roman"/>
          <w:sz w:val="24"/>
          <w:szCs w:val="24"/>
          <w:lang w:eastAsia="lt-LT" w:bidi="lt-LT"/>
        </w:rPr>
        <w:t>.2. integruotai ugdomas mokinių informatinis mąstymas, mokoma kūrybiško ir atsakingo šiuolaikinių technologijų naudojimo, saugaus ir atsakingo elgesio skaitmeninėje aplinkoje, skaitmeninio turinio kūrimo.</w:t>
      </w:r>
    </w:p>
    <w:p w14:paraId="6629FF3E" w14:textId="2EEE4F45" w:rsidR="00EC0740" w:rsidRPr="00F3564A" w:rsidRDefault="00C54D83" w:rsidP="00BF5DDF">
      <w:pPr>
        <w:widowControl w:val="0"/>
        <w:spacing w:after="0" w:line="240" w:lineRule="auto"/>
        <w:ind w:firstLine="1134"/>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1</w:t>
      </w:r>
      <w:r w:rsidR="00867FF0" w:rsidRPr="00F3564A">
        <w:rPr>
          <w:rFonts w:ascii="Times New Roman" w:eastAsia="Times New Roman" w:hAnsi="Times New Roman"/>
          <w:sz w:val="24"/>
          <w:szCs w:val="24"/>
          <w:lang w:eastAsia="lt-LT" w:bidi="lt-LT"/>
        </w:rPr>
        <w:t>06</w:t>
      </w:r>
      <w:r w:rsidR="00F43705" w:rsidRPr="00F3564A">
        <w:rPr>
          <w:rFonts w:ascii="Times New Roman" w:eastAsia="Times New Roman" w:hAnsi="Times New Roman"/>
          <w:sz w:val="24"/>
          <w:szCs w:val="24"/>
          <w:lang w:eastAsia="lt-LT" w:bidi="lt-LT"/>
        </w:rPr>
        <w:t>.9</w:t>
      </w:r>
      <w:r w:rsidR="000A058D" w:rsidRPr="00F3564A">
        <w:rPr>
          <w:rFonts w:ascii="Times New Roman" w:eastAsia="Times New Roman" w:hAnsi="Times New Roman"/>
          <w:sz w:val="24"/>
          <w:szCs w:val="24"/>
          <w:lang w:eastAsia="lt-LT" w:bidi="lt-LT"/>
        </w:rPr>
        <w:t>.</w:t>
      </w:r>
      <w:r w:rsidR="004C13D4" w:rsidRPr="00F3564A">
        <w:rPr>
          <w:rFonts w:ascii="Times New Roman" w:eastAsia="Times New Roman" w:hAnsi="Times New Roman"/>
          <w:sz w:val="24"/>
          <w:szCs w:val="24"/>
          <w:lang w:eastAsia="lt-LT" w:bidi="lt-LT"/>
        </w:rPr>
        <w:t xml:space="preserve"> </w:t>
      </w:r>
      <w:r w:rsidR="000A058D" w:rsidRPr="00F3564A">
        <w:rPr>
          <w:rFonts w:ascii="Times New Roman" w:eastAsia="Times New Roman" w:hAnsi="Times New Roman"/>
          <w:sz w:val="24"/>
          <w:szCs w:val="24"/>
          <w:lang w:eastAsia="lt-LT" w:bidi="lt-LT"/>
        </w:rPr>
        <w:t>Etninės kultūros programa ir Gyvenimo įgūdžių bendroji programa įgyvendinamos inte</w:t>
      </w:r>
      <w:r w:rsidR="00FB483A" w:rsidRPr="00F3564A">
        <w:rPr>
          <w:rFonts w:ascii="Times New Roman" w:eastAsia="Times New Roman" w:hAnsi="Times New Roman"/>
          <w:sz w:val="24"/>
          <w:szCs w:val="24"/>
          <w:lang w:eastAsia="lt-LT" w:bidi="lt-LT"/>
        </w:rPr>
        <w:t>gruojant temas į kitus dalykus:</w:t>
      </w:r>
    </w:p>
    <w:p w14:paraId="0133196E" w14:textId="7BA50D6D" w:rsidR="00D32088" w:rsidRPr="00F3564A" w:rsidRDefault="00867FF0" w:rsidP="00BF5DDF">
      <w:pPr>
        <w:widowControl w:val="0"/>
        <w:spacing w:after="0" w:line="240" w:lineRule="auto"/>
        <w:ind w:firstLine="1134"/>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106</w:t>
      </w:r>
      <w:r w:rsidR="00F43705" w:rsidRPr="00F3564A">
        <w:rPr>
          <w:rFonts w:ascii="Times New Roman" w:eastAsia="Times New Roman" w:hAnsi="Times New Roman"/>
          <w:sz w:val="24"/>
          <w:szCs w:val="24"/>
          <w:lang w:eastAsia="lt-LT" w:bidi="lt-LT"/>
        </w:rPr>
        <w:t>.9</w:t>
      </w:r>
      <w:r w:rsidR="00D32088" w:rsidRPr="00F3564A">
        <w:rPr>
          <w:rFonts w:ascii="Times New Roman" w:eastAsia="Times New Roman" w:hAnsi="Times New Roman"/>
          <w:sz w:val="24"/>
          <w:szCs w:val="24"/>
          <w:lang w:eastAsia="lt-LT" w:bidi="lt-LT"/>
        </w:rPr>
        <w:t>.1. pradinio ugdymo programoje etninės kultūros ugdymas integruojamas į dalykų programas: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3"/>
        <w:gridCol w:w="5011"/>
        <w:gridCol w:w="2884"/>
      </w:tblGrid>
      <w:tr w:rsidR="00F3564A" w:rsidRPr="00F3564A" w14:paraId="5CD49B3C" w14:textId="77777777" w:rsidTr="00D32088">
        <w:tc>
          <w:tcPr>
            <w:tcW w:w="1013"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0A5E46ED"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Klasė</w:t>
            </w:r>
          </w:p>
        </w:tc>
        <w:tc>
          <w:tcPr>
            <w:tcW w:w="5011"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5DD3B143"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Tema</w:t>
            </w:r>
          </w:p>
        </w:tc>
        <w:tc>
          <w:tcPr>
            <w:tcW w:w="2884"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1D4435E7"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Integruota į dalyką</w:t>
            </w:r>
          </w:p>
        </w:tc>
      </w:tr>
      <w:tr w:rsidR="00F3564A" w:rsidRPr="00F3564A" w14:paraId="6E727F77" w14:textId="77777777" w:rsidTr="00D32088">
        <w:trPr>
          <w:trHeight w:val="170"/>
        </w:trPr>
        <w:tc>
          <w:tcPr>
            <w:tcW w:w="1013" w:type="dxa"/>
            <w:vMerge w:val="restart"/>
            <w:tcBorders>
              <w:top w:val="single" w:sz="4" w:space="0" w:color="auto"/>
              <w:left w:val="single" w:sz="4" w:space="0" w:color="auto"/>
              <w:bottom w:val="single" w:sz="4" w:space="0" w:color="auto"/>
              <w:right w:val="single" w:sz="4" w:space="0" w:color="auto"/>
            </w:tcBorders>
            <w:hideMark/>
          </w:tcPr>
          <w:p w14:paraId="63542F1A" w14:textId="77777777" w:rsidR="00D32088"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1</w:t>
            </w:r>
          </w:p>
          <w:p w14:paraId="2F9FDE46"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r w:rsidRPr="00F3564A">
              <w:rPr>
                <w:rFonts w:ascii="Times New Roman" w:eastAsia="Times New Roman" w:hAnsi="Times New Roman"/>
                <w:sz w:val="24"/>
                <w:szCs w:val="24"/>
                <w:lang w:eastAsia="lt-LT" w:bidi="lt-LT"/>
              </w:rPr>
              <w:t>(5 val.)</w:t>
            </w:r>
          </w:p>
        </w:tc>
        <w:tc>
          <w:tcPr>
            <w:tcW w:w="5011" w:type="dxa"/>
            <w:tcBorders>
              <w:top w:val="single" w:sz="4" w:space="0" w:color="auto"/>
              <w:left w:val="single" w:sz="4" w:space="0" w:color="auto"/>
              <w:bottom w:val="single" w:sz="4" w:space="0" w:color="auto"/>
              <w:right w:val="single" w:sz="4" w:space="0" w:color="auto"/>
            </w:tcBorders>
            <w:hideMark/>
          </w:tcPr>
          <w:p w14:paraId="231EF780"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Žmogus ir šeima. Čia aš esu</w:t>
            </w:r>
          </w:p>
        </w:tc>
        <w:tc>
          <w:tcPr>
            <w:tcW w:w="2884" w:type="dxa"/>
            <w:tcBorders>
              <w:top w:val="single" w:sz="4" w:space="0" w:color="auto"/>
              <w:left w:val="single" w:sz="4" w:space="0" w:color="auto"/>
              <w:bottom w:val="single" w:sz="4" w:space="0" w:color="auto"/>
              <w:right w:val="single" w:sz="4" w:space="0" w:color="auto"/>
            </w:tcBorders>
            <w:hideMark/>
          </w:tcPr>
          <w:p w14:paraId="7609BBB2" w14:textId="55504449" w:rsidR="00B7176B" w:rsidRPr="00F3564A" w:rsidRDefault="007C6CC3"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Visuomeninis ugdymas</w:t>
            </w:r>
          </w:p>
        </w:tc>
      </w:tr>
      <w:tr w:rsidR="00F3564A" w:rsidRPr="00F3564A" w14:paraId="418371FB" w14:textId="77777777" w:rsidTr="00D32088">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90F656"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p>
        </w:tc>
        <w:tc>
          <w:tcPr>
            <w:tcW w:w="5011" w:type="dxa"/>
            <w:tcBorders>
              <w:top w:val="single" w:sz="4" w:space="0" w:color="auto"/>
              <w:left w:val="single" w:sz="4" w:space="0" w:color="auto"/>
              <w:bottom w:val="single" w:sz="4" w:space="0" w:color="auto"/>
              <w:right w:val="single" w:sz="4" w:space="0" w:color="auto"/>
            </w:tcBorders>
            <w:hideMark/>
          </w:tcPr>
          <w:p w14:paraId="09470FB2"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Čia mano gimtinė ir namai. Kaimo sodyboje</w:t>
            </w:r>
          </w:p>
        </w:tc>
        <w:tc>
          <w:tcPr>
            <w:tcW w:w="2884" w:type="dxa"/>
            <w:tcBorders>
              <w:top w:val="single" w:sz="4" w:space="0" w:color="auto"/>
              <w:left w:val="single" w:sz="4" w:space="0" w:color="auto"/>
              <w:bottom w:val="single" w:sz="4" w:space="0" w:color="auto"/>
              <w:right w:val="single" w:sz="4" w:space="0" w:color="auto"/>
            </w:tcBorders>
            <w:hideMark/>
          </w:tcPr>
          <w:p w14:paraId="0631D9F6" w14:textId="24B3D5AA" w:rsidR="00B7176B" w:rsidRPr="00F3564A" w:rsidRDefault="007C6CC3"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Visuomeninis ugdymas</w:t>
            </w:r>
          </w:p>
        </w:tc>
      </w:tr>
      <w:tr w:rsidR="00F3564A" w:rsidRPr="00F3564A" w14:paraId="135CA5D2" w14:textId="77777777" w:rsidTr="00D32088">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B88C30"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p>
        </w:tc>
        <w:tc>
          <w:tcPr>
            <w:tcW w:w="5011" w:type="dxa"/>
            <w:tcBorders>
              <w:top w:val="single" w:sz="4" w:space="0" w:color="auto"/>
              <w:left w:val="single" w:sz="4" w:space="0" w:color="auto"/>
              <w:bottom w:val="single" w:sz="4" w:space="0" w:color="auto"/>
              <w:right w:val="single" w:sz="4" w:space="0" w:color="auto"/>
            </w:tcBorders>
            <w:hideMark/>
          </w:tcPr>
          <w:p w14:paraId="44E6FDC1"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Kas nedirba, tas nevalgo. Vasaros ir rudens gėrybės</w:t>
            </w:r>
          </w:p>
        </w:tc>
        <w:tc>
          <w:tcPr>
            <w:tcW w:w="2884" w:type="dxa"/>
            <w:tcBorders>
              <w:top w:val="single" w:sz="4" w:space="0" w:color="auto"/>
              <w:left w:val="single" w:sz="4" w:space="0" w:color="auto"/>
              <w:bottom w:val="single" w:sz="4" w:space="0" w:color="auto"/>
              <w:right w:val="single" w:sz="4" w:space="0" w:color="auto"/>
            </w:tcBorders>
            <w:hideMark/>
          </w:tcPr>
          <w:p w14:paraId="6CA1B9AA" w14:textId="6DBD65AC" w:rsidR="00B7176B" w:rsidRPr="00F3564A" w:rsidRDefault="007C6CC3"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Visuomeninis ugdymas</w:t>
            </w:r>
          </w:p>
        </w:tc>
      </w:tr>
      <w:tr w:rsidR="00F3564A" w:rsidRPr="00F3564A" w14:paraId="7DC9CCB7" w14:textId="77777777" w:rsidTr="00D32088">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5234E4"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p>
        </w:tc>
        <w:tc>
          <w:tcPr>
            <w:tcW w:w="5011" w:type="dxa"/>
            <w:tcBorders>
              <w:top w:val="single" w:sz="4" w:space="0" w:color="auto"/>
              <w:left w:val="single" w:sz="4" w:space="0" w:color="auto"/>
              <w:bottom w:val="single" w:sz="4" w:space="0" w:color="auto"/>
              <w:right w:val="single" w:sz="4" w:space="0" w:color="auto"/>
            </w:tcBorders>
            <w:hideMark/>
          </w:tcPr>
          <w:p w14:paraId="40C3F33B"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Laikas ir kalendorius. Metų laikai</w:t>
            </w:r>
          </w:p>
        </w:tc>
        <w:tc>
          <w:tcPr>
            <w:tcW w:w="2884" w:type="dxa"/>
            <w:tcBorders>
              <w:top w:val="single" w:sz="4" w:space="0" w:color="auto"/>
              <w:left w:val="single" w:sz="4" w:space="0" w:color="auto"/>
              <w:bottom w:val="single" w:sz="4" w:space="0" w:color="auto"/>
              <w:right w:val="single" w:sz="4" w:space="0" w:color="auto"/>
            </w:tcBorders>
            <w:hideMark/>
          </w:tcPr>
          <w:p w14:paraId="3857078F" w14:textId="16944148" w:rsidR="00B7176B" w:rsidRPr="00F3564A" w:rsidRDefault="007C6CC3"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Gamtos mokslai</w:t>
            </w:r>
          </w:p>
        </w:tc>
      </w:tr>
      <w:tr w:rsidR="00F3564A" w:rsidRPr="00F3564A" w14:paraId="098AF09E" w14:textId="77777777" w:rsidTr="00D32088">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BF8B88"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p>
        </w:tc>
        <w:tc>
          <w:tcPr>
            <w:tcW w:w="5011" w:type="dxa"/>
            <w:tcBorders>
              <w:top w:val="single" w:sz="4" w:space="0" w:color="auto"/>
              <w:left w:val="single" w:sz="4" w:space="0" w:color="auto"/>
              <w:bottom w:val="single" w:sz="4" w:space="0" w:color="auto"/>
              <w:right w:val="single" w:sz="4" w:space="0" w:color="auto"/>
            </w:tcBorders>
            <w:hideMark/>
          </w:tcPr>
          <w:p w14:paraId="6C58AE67"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Iš liaudies kūrybos skrynelės. Skrynelės dekoravimas</w:t>
            </w:r>
          </w:p>
        </w:tc>
        <w:tc>
          <w:tcPr>
            <w:tcW w:w="2884" w:type="dxa"/>
            <w:tcBorders>
              <w:top w:val="single" w:sz="4" w:space="0" w:color="auto"/>
              <w:left w:val="single" w:sz="4" w:space="0" w:color="auto"/>
              <w:bottom w:val="single" w:sz="4" w:space="0" w:color="auto"/>
              <w:right w:val="single" w:sz="4" w:space="0" w:color="auto"/>
            </w:tcBorders>
            <w:hideMark/>
          </w:tcPr>
          <w:p w14:paraId="2127A8FF"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Dailė</w:t>
            </w:r>
          </w:p>
        </w:tc>
      </w:tr>
      <w:tr w:rsidR="00F3564A" w:rsidRPr="00F3564A" w14:paraId="01842BBA" w14:textId="77777777" w:rsidTr="00D32088">
        <w:trPr>
          <w:trHeight w:val="170"/>
        </w:trPr>
        <w:tc>
          <w:tcPr>
            <w:tcW w:w="1013" w:type="dxa"/>
            <w:vMerge w:val="restart"/>
            <w:tcBorders>
              <w:top w:val="single" w:sz="4" w:space="0" w:color="auto"/>
              <w:left w:val="single" w:sz="4" w:space="0" w:color="auto"/>
              <w:bottom w:val="single" w:sz="4" w:space="0" w:color="auto"/>
              <w:right w:val="single" w:sz="4" w:space="0" w:color="auto"/>
            </w:tcBorders>
            <w:hideMark/>
          </w:tcPr>
          <w:p w14:paraId="323D96CB" w14:textId="77777777" w:rsidR="00D32088"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2</w:t>
            </w:r>
          </w:p>
          <w:p w14:paraId="7FCEC8D4"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r w:rsidRPr="00F3564A">
              <w:rPr>
                <w:rFonts w:ascii="Times New Roman" w:eastAsia="Times New Roman" w:hAnsi="Times New Roman"/>
                <w:sz w:val="24"/>
                <w:szCs w:val="24"/>
                <w:lang w:eastAsia="lt-LT" w:bidi="lt-LT"/>
              </w:rPr>
              <w:t>(5 val.)</w:t>
            </w:r>
          </w:p>
        </w:tc>
        <w:tc>
          <w:tcPr>
            <w:tcW w:w="5011" w:type="dxa"/>
            <w:tcBorders>
              <w:top w:val="single" w:sz="4" w:space="0" w:color="auto"/>
              <w:left w:val="single" w:sz="4" w:space="0" w:color="auto"/>
              <w:bottom w:val="single" w:sz="4" w:space="0" w:color="auto"/>
              <w:right w:val="single" w:sz="4" w:space="0" w:color="auto"/>
            </w:tcBorders>
            <w:hideMark/>
          </w:tcPr>
          <w:p w14:paraId="3AFB5A1D"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Žmogus ir šeima. Giminės medis. Šeimos tradicijos.</w:t>
            </w:r>
          </w:p>
        </w:tc>
        <w:tc>
          <w:tcPr>
            <w:tcW w:w="2884" w:type="dxa"/>
            <w:tcBorders>
              <w:top w:val="single" w:sz="4" w:space="0" w:color="auto"/>
              <w:left w:val="single" w:sz="4" w:space="0" w:color="auto"/>
              <w:bottom w:val="single" w:sz="4" w:space="0" w:color="auto"/>
              <w:right w:val="single" w:sz="4" w:space="0" w:color="auto"/>
            </w:tcBorders>
            <w:hideMark/>
          </w:tcPr>
          <w:p w14:paraId="57BCCFFE" w14:textId="7BCF3AA3" w:rsidR="00B7176B" w:rsidRPr="00F3564A" w:rsidRDefault="007C6CC3"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Visuomeninis ugdymas</w:t>
            </w:r>
          </w:p>
        </w:tc>
      </w:tr>
      <w:tr w:rsidR="00F3564A" w:rsidRPr="00F3564A" w14:paraId="7D42978A" w14:textId="77777777" w:rsidTr="00D32088">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8E39FD"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p>
        </w:tc>
        <w:tc>
          <w:tcPr>
            <w:tcW w:w="5011" w:type="dxa"/>
            <w:tcBorders>
              <w:top w:val="single" w:sz="4" w:space="0" w:color="auto"/>
              <w:left w:val="single" w:sz="4" w:space="0" w:color="auto"/>
              <w:bottom w:val="single" w:sz="4" w:space="0" w:color="auto"/>
              <w:right w:val="single" w:sz="4" w:space="0" w:color="auto"/>
            </w:tcBorders>
            <w:hideMark/>
          </w:tcPr>
          <w:p w14:paraId="59537A53"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Čia mano gimtinė ir namai. Gražiausia miestelio sodyba</w:t>
            </w:r>
          </w:p>
        </w:tc>
        <w:tc>
          <w:tcPr>
            <w:tcW w:w="2884" w:type="dxa"/>
            <w:tcBorders>
              <w:top w:val="single" w:sz="4" w:space="0" w:color="auto"/>
              <w:left w:val="single" w:sz="4" w:space="0" w:color="auto"/>
              <w:bottom w:val="single" w:sz="4" w:space="0" w:color="auto"/>
              <w:right w:val="single" w:sz="4" w:space="0" w:color="auto"/>
            </w:tcBorders>
            <w:hideMark/>
          </w:tcPr>
          <w:p w14:paraId="7288982B" w14:textId="0091382E" w:rsidR="00B7176B" w:rsidRPr="00F3564A" w:rsidRDefault="007C6CC3"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Visuomeninis ugdymas</w:t>
            </w:r>
          </w:p>
        </w:tc>
      </w:tr>
      <w:tr w:rsidR="00F3564A" w:rsidRPr="00F3564A" w14:paraId="423D2CE4" w14:textId="77777777" w:rsidTr="00D32088">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BC74F3"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p>
        </w:tc>
        <w:tc>
          <w:tcPr>
            <w:tcW w:w="5011" w:type="dxa"/>
            <w:tcBorders>
              <w:top w:val="single" w:sz="4" w:space="0" w:color="auto"/>
              <w:left w:val="single" w:sz="4" w:space="0" w:color="auto"/>
              <w:bottom w:val="single" w:sz="4" w:space="0" w:color="auto"/>
              <w:right w:val="single" w:sz="4" w:space="0" w:color="auto"/>
            </w:tcBorders>
            <w:hideMark/>
          </w:tcPr>
          <w:p w14:paraId="1EDF9D2B"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Kas nedirba, tas nevalgo. Duonos kelias</w:t>
            </w:r>
          </w:p>
        </w:tc>
        <w:tc>
          <w:tcPr>
            <w:tcW w:w="2884" w:type="dxa"/>
            <w:tcBorders>
              <w:top w:val="single" w:sz="4" w:space="0" w:color="auto"/>
              <w:left w:val="single" w:sz="4" w:space="0" w:color="auto"/>
              <w:bottom w:val="single" w:sz="4" w:space="0" w:color="auto"/>
              <w:right w:val="single" w:sz="4" w:space="0" w:color="auto"/>
            </w:tcBorders>
            <w:hideMark/>
          </w:tcPr>
          <w:p w14:paraId="039D3D16" w14:textId="5E24EDA3"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Lietuvių kalba</w:t>
            </w:r>
            <w:r w:rsidR="007C6CC3" w:rsidRPr="00F3564A">
              <w:rPr>
                <w:rFonts w:ascii="Times New Roman" w:eastAsia="Times New Roman" w:hAnsi="Times New Roman"/>
                <w:sz w:val="24"/>
                <w:szCs w:val="24"/>
                <w:lang w:eastAsia="lt-LT" w:bidi="lt-LT"/>
              </w:rPr>
              <w:t xml:space="preserve"> ir literatūra</w:t>
            </w:r>
          </w:p>
        </w:tc>
      </w:tr>
      <w:tr w:rsidR="00F3564A" w:rsidRPr="00F3564A" w14:paraId="619C4383" w14:textId="77777777" w:rsidTr="00D32088">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EFEDA3"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p>
        </w:tc>
        <w:tc>
          <w:tcPr>
            <w:tcW w:w="5011" w:type="dxa"/>
            <w:tcBorders>
              <w:top w:val="single" w:sz="4" w:space="0" w:color="auto"/>
              <w:left w:val="single" w:sz="4" w:space="0" w:color="auto"/>
              <w:bottom w:val="single" w:sz="4" w:space="0" w:color="auto"/>
              <w:right w:val="single" w:sz="4" w:space="0" w:color="auto"/>
            </w:tcBorders>
            <w:hideMark/>
          </w:tcPr>
          <w:p w14:paraId="727C52A4"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Mes ir piemenėliai. Ganau ganau aveles</w:t>
            </w:r>
          </w:p>
        </w:tc>
        <w:tc>
          <w:tcPr>
            <w:tcW w:w="2884" w:type="dxa"/>
            <w:tcBorders>
              <w:top w:val="single" w:sz="4" w:space="0" w:color="auto"/>
              <w:left w:val="single" w:sz="4" w:space="0" w:color="auto"/>
              <w:bottom w:val="single" w:sz="4" w:space="0" w:color="auto"/>
              <w:right w:val="single" w:sz="4" w:space="0" w:color="auto"/>
            </w:tcBorders>
            <w:hideMark/>
          </w:tcPr>
          <w:p w14:paraId="267B41E9" w14:textId="24CF5E7D" w:rsidR="00B7176B" w:rsidRPr="00F3564A" w:rsidRDefault="007C6CC3"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Gamtos moks</w:t>
            </w:r>
            <w:r w:rsidR="00BB0B64" w:rsidRPr="00F3564A">
              <w:rPr>
                <w:rFonts w:ascii="Times New Roman" w:eastAsia="Times New Roman" w:hAnsi="Times New Roman"/>
                <w:sz w:val="24"/>
                <w:szCs w:val="24"/>
                <w:lang w:eastAsia="lt-LT" w:bidi="lt-LT"/>
              </w:rPr>
              <w:t>l</w:t>
            </w:r>
            <w:r w:rsidRPr="00F3564A">
              <w:rPr>
                <w:rFonts w:ascii="Times New Roman" w:eastAsia="Times New Roman" w:hAnsi="Times New Roman"/>
                <w:sz w:val="24"/>
                <w:szCs w:val="24"/>
                <w:lang w:eastAsia="lt-LT" w:bidi="lt-LT"/>
              </w:rPr>
              <w:t>ai</w:t>
            </w:r>
            <w:r w:rsidR="00D32088" w:rsidRPr="00F3564A">
              <w:rPr>
                <w:rFonts w:ascii="Times New Roman" w:eastAsia="Times New Roman" w:hAnsi="Times New Roman"/>
                <w:sz w:val="24"/>
                <w:szCs w:val="24"/>
                <w:lang w:eastAsia="lt-LT" w:bidi="lt-LT"/>
              </w:rPr>
              <w:t>, muzika</w:t>
            </w:r>
          </w:p>
        </w:tc>
      </w:tr>
      <w:tr w:rsidR="00F3564A" w:rsidRPr="00F3564A" w14:paraId="6E684555" w14:textId="77777777" w:rsidTr="00D32088">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D6D773"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p>
        </w:tc>
        <w:tc>
          <w:tcPr>
            <w:tcW w:w="5011" w:type="dxa"/>
            <w:tcBorders>
              <w:top w:val="single" w:sz="4" w:space="0" w:color="auto"/>
              <w:left w:val="single" w:sz="4" w:space="0" w:color="auto"/>
              <w:bottom w:val="single" w:sz="4" w:space="0" w:color="auto"/>
              <w:right w:val="single" w:sz="4" w:space="0" w:color="auto"/>
            </w:tcBorders>
            <w:hideMark/>
          </w:tcPr>
          <w:p w14:paraId="47142EF8"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Iš močiutės skrynios</w:t>
            </w:r>
          </w:p>
        </w:tc>
        <w:tc>
          <w:tcPr>
            <w:tcW w:w="2884" w:type="dxa"/>
            <w:tcBorders>
              <w:top w:val="single" w:sz="4" w:space="0" w:color="auto"/>
              <w:left w:val="single" w:sz="4" w:space="0" w:color="auto"/>
              <w:bottom w:val="single" w:sz="4" w:space="0" w:color="auto"/>
              <w:right w:val="single" w:sz="4" w:space="0" w:color="auto"/>
            </w:tcBorders>
            <w:hideMark/>
          </w:tcPr>
          <w:p w14:paraId="6C5AB1EA" w14:textId="4E776E99" w:rsidR="00B7176B" w:rsidRPr="00F3564A" w:rsidRDefault="007C6CC3"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Dailė arba technologijos</w:t>
            </w:r>
          </w:p>
        </w:tc>
      </w:tr>
      <w:tr w:rsidR="00F3564A" w:rsidRPr="00F3564A" w14:paraId="1D2D37A2" w14:textId="77777777" w:rsidTr="00D32088">
        <w:trPr>
          <w:trHeight w:val="170"/>
        </w:trPr>
        <w:tc>
          <w:tcPr>
            <w:tcW w:w="1013" w:type="dxa"/>
            <w:vMerge w:val="restart"/>
            <w:tcBorders>
              <w:top w:val="single" w:sz="4" w:space="0" w:color="auto"/>
              <w:left w:val="single" w:sz="4" w:space="0" w:color="auto"/>
              <w:bottom w:val="single" w:sz="4" w:space="0" w:color="auto"/>
              <w:right w:val="single" w:sz="4" w:space="0" w:color="auto"/>
            </w:tcBorders>
            <w:hideMark/>
          </w:tcPr>
          <w:p w14:paraId="3138BA4D" w14:textId="77777777" w:rsidR="00D32088"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3</w:t>
            </w:r>
          </w:p>
          <w:p w14:paraId="684FEF84"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r w:rsidRPr="00F3564A">
              <w:rPr>
                <w:rFonts w:ascii="Times New Roman" w:eastAsia="Times New Roman" w:hAnsi="Times New Roman"/>
                <w:sz w:val="24"/>
                <w:szCs w:val="24"/>
                <w:lang w:eastAsia="lt-LT" w:bidi="lt-LT"/>
              </w:rPr>
              <w:t>(5 val.)</w:t>
            </w:r>
          </w:p>
        </w:tc>
        <w:tc>
          <w:tcPr>
            <w:tcW w:w="5011" w:type="dxa"/>
            <w:tcBorders>
              <w:top w:val="single" w:sz="4" w:space="0" w:color="auto"/>
              <w:left w:val="single" w:sz="4" w:space="0" w:color="auto"/>
              <w:bottom w:val="single" w:sz="4" w:space="0" w:color="auto"/>
              <w:right w:val="single" w:sz="4" w:space="0" w:color="auto"/>
            </w:tcBorders>
            <w:hideMark/>
          </w:tcPr>
          <w:p w14:paraId="5DA48919"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Gimtinė, tėvynė ir tauta. Mes – baltai. Šventės</w:t>
            </w:r>
          </w:p>
        </w:tc>
        <w:tc>
          <w:tcPr>
            <w:tcW w:w="2884" w:type="dxa"/>
            <w:tcBorders>
              <w:top w:val="single" w:sz="4" w:space="0" w:color="auto"/>
              <w:left w:val="single" w:sz="4" w:space="0" w:color="auto"/>
              <w:bottom w:val="single" w:sz="4" w:space="0" w:color="auto"/>
              <w:right w:val="single" w:sz="4" w:space="0" w:color="auto"/>
            </w:tcBorders>
            <w:hideMark/>
          </w:tcPr>
          <w:p w14:paraId="0C2C5E60" w14:textId="07B530CE" w:rsidR="00B7176B" w:rsidRPr="00F3564A" w:rsidRDefault="007C6CC3"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Visuomeninis ugdymas</w:t>
            </w:r>
          </w:p>
        </w:tc>
      </w:tr>
      <w:tr w:rsidR="00F3564A" w:rsidRPr="00F3564A" w14:paraId="2C35C9EE" w14:textId="77777777" w:rsidTr="00D32088">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BC0283"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p>
        </w:tc>
        <w:tc>
          <w:tcPr>
            <w:tcW w:w="5011" w:type="dxa"/>
            <w:tcBorders>
              <w:top w:val="single" w:sz="4" w:space="0" w:color="auto"/>
              <w:left w:val="single" w:sz="4" w:space="0" w:color="auto"/>
              <w:bottom w:val="single" w:sz="4" w:space="0" w:color="auto"/>
              <w:right w:val="single" w:sz="4" w:space="0" w:color="auto"/>
            </w:tcBorders>
            <w:hideMark/>
          </w:tcPr>
          <w:p w14:paraId="49B9526D"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Etnografiniai regionai. Mes kalbame viena kalba, bet visi skirtingi</w:t>
            </w:r>
          </w:p>
        </w:tc>
        <w:tc>
          <w:tcPr>
            <w:tcW w:w="2884" w:type="dxa"/>
            <w:tcBorders>
              <w:top w:val="single" w:sz="4" w:space="0" w:color="auto"/>
              <w:left w:val="single" w:sz="4" w:space="0" w:color="auto"/>
              <w:bottom w:val="single" w:sz="4" w:space="0" w:color="auto"/>
              <w:right w:val="single" w:sz="4" w:space="0" w:color="auto"/>
            </w:tcBorders>
            <w:hideMark/>
          </w:tcPr>
          <w:p w14:paraId="659BFC95" w14:textId="7FF86C8F" w:rsidR="00B7176B" w:rsidRPr="00F3564A" w:rsidRDefault="007C6CC3"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Visuomeninis ugdymas</w:t>
            </w:r>
          </w:p>
        </w:tc>
      </w:tr>
      <w:tr w:rsidR="00F3564A" w:rsidRPr="00F3564A" w14:paraId="54D71BC3" w14:textId="77777777" w:rsidTr="00D32088">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907539"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p>
        </w:tc>
        <w:tc>
          <w:tcPr>
            <w:tcW w:w="5011" w:type="dxa"/>
            <w:tcBorders>
              <w:top w:val="single" w:sz="4" w:space="0" w:color="auto"/>
              <w:left w:val="single" w:sz="4" w:space="0" w:color="auto"/>
              <w:bottom w:val="single" w:sz="4" w:space="0" w:color="auto"/>
              <w:right w:val="single" w:sz="4" w:space="0" w:color="auto"/>
            </w:tcBorders>
            <w:hideMark/>
          </w:tcPr>
          <w:p w14:paraId="0EEDC34F"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Senieji darbai ir amatai. Bitininkystė</w:t>
            </w:r>
          </w:p>
        </w:tc>
        <w:tc>
          <w:tcPr>
            <w:tcW w:w="2884" w:type="dxa"/>
            <w:tcBorders>
              <w:top w:val="single" w:sz="4" w:space="0" w:color="auto"/>
              <w:left w:val="single" w:sz="4" w:space="0" w:color="auto"/>
              <w:bottom w:val="single" w:sz="4" w:space="0" w:color="auto"/>
              <w:right w:val="single" w:sz="4" w:space="0" w:color="auto"/>
            </w:tcBorders>
            <w:hideMark/>
          </w:tcPr>
          <w:p w14:paraId="526A58A2" w14:textId="0E600BBE" w:rsidR="00B7176B" w:rsidRPr="00F3564A" w:rsidRDefault="007C6CC3"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Gamtos mokslai</w:t>
            </w:r>
          </w:p>
        </w:tc>
      </w:tr>
      <w:tr w:rsidR="00F3564A" w:rsidRPr="00F3564A" w14:paraId="05412C56" w14:textId="77777777" w:rsidTr="00D32088">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50EAAB"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p>
        </w:tc>
        <w:tc>
          <w:tcPr>
            <w:tcW w:w="5011" w:type="dxa"/>
            <w:tcBorders>
              <w:top w:val="single" w:sz="4" w:space="0" w:color="auto"/>
              <w:left w:val="single" w:sz="4" w:space="0" w:color="auto"/>
              <w:bottom w:val="single" w:sz="4" w:space="0" w:color="auto"/>
              <w:right w:val="single" w:sz="4" w:space="0" w:color="auto"/>
            </w:tcBorders>
            <w:hideMark/>
          </w:tcPr>
          <w:p w14:paraId="4A47925D"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Liaudies kūryba. Koplytėlės ir kryžiai</w:t>
            </w:r>
          </w:p>
        </w:tc>
        <w:tc>
          <w:tcPr>
            <w:tcW w:w="2884" w:type="dxa"/>
            <w:tcBorders>
              <w:top w:val="single" w:sz="4" w:space="0" w:color="auto"/>
              <w:left w:val="single" w:sz="4" w:space="0" w:color="auto"/>
              <w:bottom w:val="single" w:sz="4" w:space="0" w:color="auto"/>
              <w:right w:val="single" w:sz="4" w:space="0" w:color="auto"/>
            </w:tcBorders>
            <w:hideMark/>
          </w:tcPr>
          <w:p w14:paraId="36C6D75F"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Dailė</w:t>
            </w:r>
          </w:p>
        </w:tc>
      </w:tr>
      <w:tr w:rsidR="00F3564A" w:rsidRPr="00F3564A" w14:paraId="31907174" w14:textId="77777777" w:rsidTr="00D32088">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4E8409"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p>
        </w:tc>
        <w:tc>
          <w:tcPr>
            <w:tcW w:w="5011" w:type="dxa"/>
            <w:tcBorders>
              <w:top w:val="single" w:sz="4" w:space="0" w:color="auto"/>
              <w:left w:val="single" w:sz="4" w:space="0" w:color="auto"/>
              <w:bottom w:val="single" w:sz="4" w:space="0" w:color="auto"/>
              <w:right w:val="single" w:sz="4" w:space="0" w:color="auto"/>
            </w:tcBorders>
            <w:hideMark/>
          </w:tcPr>
          <w:p w14:paraId="4F2C07DD"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Laikas ir kalendorius. Kalendorinės šventės</w:t>
            </w:r>
          </w:p>
        </w:tc>
        <w:tc>
          <w:tcPr>
            <w:tcW w:w="2884" w:type="dxa"/>
            <w:tcBorders>
              <w:top w:val="single" w:sz="4" w:space="0" w:color="auto"/>
              <w:left w:val="single" w:sz="4" w:space="0" w:color="auto"/>
              <w:bottom w:val="single" w:sz="4" w:space="0" w:color="auto"/>
              <w:right w:val="single" w:sz="4" w:space="0" w:color="auto"/>
            </w:tcBorders>
            <w:hideMark/>
          </w:tcPr>
          <w:p w14:paraId="673684C5" w14:textId="35DEC493" w:rsidR="00B7176B" w:rsidRPr="00F3564A" w:rsidRDefault="007C6CC3"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Gamtos mokslai</w:t>
            </w:r>
          </w:p>
        </w:tc>
      </w:tr>
      <w:tr w:rsidR="00F3564A" w:rsidRPr="00F3564A" w14:paraId="3E1859C5" w14:textId="77777777" w:rsidTr="00D32088">
        <w:trPr>
          <w:trHeight w:val="170"/>
        </w:trPr>
        <w:tc>
          <w:tcPr>
            <w:tcW w:w="1013" w:type="dxa"/>
            <w:vMerge w:val="restart"/>
            <w:tcBorders>
              <w:top w:val="single" w:sz="4" w:space="0" w:color="auto"/>
              <w:left w:val="single" w:sz="4" w:space="0" w:color="auto"/>
              <w:bottom w:val="single" w:sz="4" w:space="0" w:color="auto"/>
              <w:right w:val="single" w:sz="4" w:space="0" w:color="auto"/>
            </w:tcBorders>
            <w:hideMark/>
          </w:tcPr>
          <w:p w14:paraId="0D5D3A99" w14:textId="77777777" w:rsidR="00D32088"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4</w:t>
            </w:r>
          </w:p>
          <w:p w14:paraId="4C9DAFB0"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r w:rsidRPr="00F3564A">
              <w:rPr>
                <w:rFonts w:ascii="Times New Roman" w:eastAsia="Times New Roman" w:hAnsi="Times New Roman"/>
                <w:sz w:val="24"/>
                <w:szCs w:val="24"/>
                <w:lang w:eastAsia="lt-LT" w:bidi="lt-LT"/>
              </w:rPr>
              <w:t>(5 val.)</w:t>
            </w:r>
          </w:p>
        </w:tc>
        <w:tc>
          <w:tcPr>
            <w:tcW w:w="5011" w:type="dxa"/>
            <w:tcBorders>
              <w:top w:val="single" w:sz="4" w:space="0" w:color="auto"/>
              <w:left w:val="single" w:sz="4" w:space="0" w:color="auto"/>
              <w:bottom w:val="single" w:sz="4" w:space="0" w:color="auto"/>
              <w:right w:val="single" w:sz="4" w:space="0" w:color="auto"/>
            </w:tcBorders>
            <w:hideMark/>
          </w:tcPr>
          <w:p w14:paraId="5869BDF1"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Liaudies kūryba. Lietuvių liaudies dainos, šokiai, rateliai, žaidimai</w:t>
            </w:r>
          </w:p>
        </w:tc>
        <w:tc>
          <w:tcPr>
            <w:tcW w:w="2884" w:type="dxa"/>
            <w:tcBorders>
              <w:top w:val="single" w:sz="4" w:space="0" w:color="auto"/>
              <w:left w:val="single" w:sz="4" w:space="0" w:color="auto"/>
              <w:bottom w:val="single" w:sz="4" w:space="0" w:color="auto"/>
              <w:right w:val="single" w:sz="4" w:space="0" w:color="auto"/>
            </w:tcBorders>
            <w:hideMark/>
          </w:tcPr>
          <w:p w14:paraId="6BA89992"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Muzika</w:t>
            </w:r>
          </w:p>
        </w:tc>
      </w:tr>
      <w:tr w:rsidR="00F3564A" w:rsidRPr="00F3564A" w14:paraId="0D2C694E" w14:textId="77777777" w:rsidTr="00D32088">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38AB6A"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p>
        </w:tc>
        <w:tc>
          <w:tcPr>
            <w:tcW w:w="5011" w:type="dxa"/>
            <w:tcBorders>
              <w:top w:val="single" w:sz="4" w:space="0" w:color="auto"/>
              <w:left w:val="single" w:sz="4" w:space="0" w:color="auto"/>
              <w:bottom w:val="single" w:sz="4" w:space="0" w:color="auto"/>
              <w:right w:val="single" w:sz="4" w:space="0" w:color="auto"/>
            </w:tcBorders>
            <w:hideMark/>
          </w:tcPr>
          <w:p w14:paraId="6414DAF8"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Liaudies kūryba. Tarmės</w:t>
            </w:r>
          </w:p>
        </w:tc>
        <w:tc>
          <w:tcPr>
            <w:tcW w:w="2884" w:type="dxa"/>
            <w:tcBorders>
              <w:top w:val="single" w:sz="4" w:space="0" w:color="auto"/>
              <w:left w:val="single" w:sz="4" w:space="0" w:color="auto"/>
              <w:bottom w:val="single" w:sz="4" w:space="0" w:color="auto"/>
              <w:right w:val="single" w:sz="4" w:space="0" w:color="auto"/>
            </w:tcBorders>
            <w:hideMark/>
          </w:tcPr>
          <w:p w14:paraId="0F2157A7" w14:textId="48763999"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Lietuvių kalba</w:t>
            </w:r>
            <w:r w:rsidR="007C6CC3" w:rsidRPr="00F3564A">
              <w:rPr>
                <w:rFonts w:ascii="Times New Roman" w:eastAsia="Times New Roman" w:hAnsi="Times New Roman"/>
                <w:sz w:val="24"/>
                <w:szCs w:val="24"/>
                <w:lang w:eastAsia="lt-LT" w:bidi="lt-LT"/>
              </w:rPr>
              <w:t xml:space="preserve"> ir literatūra</w:t>
            </w:r>
          </w:p>
        </w:tc>
      </w:tr>
      <w:tr w:rsidR="00F3564A" w:rsidRPr="00F3564A" w14:paraId="5DEFC2E8" w14:textId="77777777" w:rsidTr="00D32088">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D07B52"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p>
        </w:tc>
        <w:tc>
          <w:tcPr>
            <w:tcW w:w="5011" w:type="dxa"/>
            <w:tcBorders>
              <w:top w:val="single" w:sz="4" w:space="0" w:color="auto"/>
              <w:left w:val="single" w:sz="4" w:space="0" w:color="auto"/>
              <w:bottom w:val="single" w:sz="4" w:space="0" w:color="auto"/>
              <w:right w:val="single" w:sz="4" w:space="0" w:color="auto"/>
            </w:tcBorders>
            <w:hideMark/>
          </w:tcPr>
          <w:p w14:paraId="0817FC84"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Liaudies kūryba. Sakmių, padavimų kilmė bei ypatybės</w:t>
            </w:r>
          </w:p>
        </w:tc>
        <w:tc>
          <w:tcPr>
            <w:tcW w:w="2884" w:type="dxa"/>
            <w:tcBorders>
              <w:top w:val="single" w:sz="4" w:space="0" w:color="auto"/>
              <w:left w:val="single" w:sz="4" w:space="0" w:color="auto"/>
              <w:bottom w:val="single" w:sz="4" w:space="0" w:color="auto"/>
              <w:right w:val="single" w:sz="4" w:space="0" w:color="auto"/>
            </w:tcBorders>
          </w:tcPr>
          <w:p w14:paraId="1B3F1405" w14:textId="0F50AA54" w:rsidR="00B7176B" w:rsidRPr="00F3564A" w:rsidRDefault="00A470A1"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Lietuvių kalba ir literatūra</w:t>
            </w:r>
          </w:p>
        </w:tc>
      </w:tr>
      <w:tr w:rsidR="00F3564A" w:rsidRPr="00F3564A" w14:paraId="5E0A861F" w14:textId="77777777" w:rsidTr="00D32088">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1515DF"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p>
        </w:tc>
        <w:tc>
          <w:tcPr>
            <w:tcW w:w="5011" w:type="dxa"/>
            <w:tcBorders>
              <w:top w:val="single" w:sz="4" w:space="0" w:color="auto"/>
              <w:left w:val="single" w:sz="4" w:space="0" w:color="auto"/>
              <w:bottom w:val="single" w:sz="4" w:space="0" w:color="auto"/>
              <w:right w:val="single" w:sz="4" w:space="0" w:color="auto"/>
            </w:tcBorders>
            <w:hideMark/>
          </w:tcPr>
          <w:p w14:paraId="0DF4F2D1"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Liaudies kūryba. Lietuvių tautodailės ypatybės</w:t>
            </w:r>
          </w:p>
        </w:tc>
        <w:tc>
          <w:tcPr>
            <w:tcW w:w="2884" w:type="dxa"/>
            <w:tcBorders>
              <w:top w:val="single" w:sz="4" w:space="0" w:color="auto"/>
              <w:left w:val="single" w:sz="4" w:space="0" w:color="auto"/>
              <w:bottom w:val="single" w:sz="4" w:space="0" w:color="auto"/>
              <w:right w:val="single" w:sz="4" w:space="0" w:color="auto"/>
            </w:tcBorders>
            <w:hideMark/>
          </w:tcPr>
          <w:p w14:paraId="0913F77F" w14:textId="561F5B15" w:rsidR="00B7176B" w:rsidRPr="00F3564A" w:rsidRDefault="00A470A1"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Visuomeninis ugdymas</w:t>
            </w:r>
          </w:p>
        </w:tc>
      </w:tr>
      <w:tr w:rsidR="00F3564A" w:rsidRPr="00F3564A" w14:paraId="52C67541" w14:textId="77777777" w:rsidTr="00D32088">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C83BF0" w14:textId="77777777" w:rsidR="00D32088" w:rsidRPr="00F3564A" w:rsidRDefault="00D32088" w:rsidP="00D32088">
            <w:pPr>
              <w:widowControl w:val="0"/>
              <w:spacing w:after="0" w:line="240" w:lineRule="auto"/>
              <w:jc w:val="both"/>
              <w:rPr>
                <w:rFonts w:ascii="Times New Roman" w:eastAsia="Times New Roman" w:hAnsi="Times New Roman"/>
                <w:sz w:val="24"/>
                <w:szCs w:val="24"/>
                <w:lang w:val="en-US" w:eastAsia="lt-LT" w:bidi="lt-LT"/>
              </w:rPr>
            </w:pPr>
          </w:p>
        </w:tc>
        <w:tc>
          <w:tcPr>
            <w:tcW w:w="5011" w:type="dxa"/>
            <w:tcBorders>
              <w:top w:val="single" w:sz="4" w:space="0" w:color="auto"/>
              <w:left w:val="single" w:sz="4" w:space="0" w:color="auto"/>
              <w:bottom w:val="single" w:sz="4" w:space="0" w:color="auto"/>
              <w:right w:val="single" w:sz="4" w:space="0" w:color="auto"/>
            </w:tcBorders>
            <w:hideMark/>
          </w:tcPr>
          <w:p w14:paraId="20B03683"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Laikas ir kalendorius. Kalendorinės šventės</w:t>
            </w:r>
          </w:p>
        </w:tc>
        <w:tc>
          <w:tcPr>
            <w:tcW w:w="2884" w:type="dxa"/>
            <w:tcBorders>
              <w:top w:val="single" w:sz="4" w:space="0" w:color="auto"/>
              <w:left w:val="single" w:sz="4" w:space="0" w:color="auto"/>
              <w:bottom w:val="single" w:sz="4" w:space="0" w:color="auto"/>
              <w:right w:val="single" w:sz="4" w:space="0" w:color="auto"/>
            </w:tcBorders>
            <w:hideMark/>
          </w:tcPr>
          <w:p w14:paraId="23280EA4" w14:textId="77777777" w:rsidR="00B7176B" w:rsidRPr="00F3564A" w:rsidRDefault="00D32088" w:rsidP="00D32088">
            <w:pPr>
              <w:widowControl w:val="0"/>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Muzika</w:t>
            </w:r>
          </w:p>
        </w:tc>
      </w:tr>
    </w:tbl>
    <w:p w14:paraId="36FC4F36" w14:textId="77777777" w:rsidR="00D32088" w:rsidRPr="00F3564A" w:rsidRDefault="00D32088" w:rsidP="00A134F0">
      <w:pPr>
        <w:widowControl w:val="0"/>
        <w:spacing w:after="0" w:line="240" w:lineRule="auto"/>
        <w:jc w:val="both"/>
        <w:rPr>
          <w:rFonts w:ascii="Times New Roman" w:eastAsia="Times New Roman" w:hAnsi="Times New Roman"/>
          <w:sz w:val="24"/>
          <w:szCs w:val="24"/>
          <w:lang w:eastAsia="lt-LT" w:bidi="lt-LT"/>
        </w:rPr>
      </w:pPr>
    </w:p>
    <w:p w14:paraId="022872D1" w14:textId="7061F69D" w:rsidR="001A077B" w:rsidRPr="00F3564A" w:rsidRDefault="00867FF0" w:rsidP="00BF5DDF">
      <w:pPr>
        <w:widowControl w:val="0"/>
        <w:spacing w:after="0" w:line="240" w:lineRule="auto"/>
        <w:ind w:firstLine="1134"/>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106</w:t>
      </w:r>
      <w:r w:rsidR="00F43705" w:rsidRPr="00F3564A">
        <w:rPr>
          <w:rFonts w:ascii="Times New Roman" w:eastAsia="Times New Roman" w:hAnsi="Times New Roman"/>
          <w:sz w:val="24"/>
          <w:szCs w:val="24"/>
          <w:lang w:eastAsia="lt-LT" w:bidi="lt-LT"/>
        </w:rPr>
        <w:t>.9</w:t>
      </w:r>
      <w:r w:rsidR="001A077B" w:rsidRPr="00F3564A">
        <w:rPr>
          <w:rFonts w:ascii="Times New Roman" w:eastAsia="Times New Roman" w:hAnsi="Times New Roman"/>
          <w:sz w:val="24"/>
          <w:szCs w:val="24"/>
          <w:lang w:eastAsia="lt-LT" w:bidi="lt-LT"/>
        </w:rPr>
        <w:t>.2. Gyvenimo įgūdžių bendroji programa integruojama į dalykų programas:</w:t>
      </w:r>
    </w:p>
    <w:tbl>
      <w:tblPr>
        <w:tblStyle w:val="Lentelstinklelis"/>
        <w:tblW w:w="0" w:type="auto"/>
        <w:tblLook w:val="04A0" w:firstRow="1" w:lastRow="0" w:firstColumn="1" w:lastColumn="0" w:noHBand="0" w:noVBand="1"/>
      </w:tblPr>
      <w:tblGrid>
        <w:gridCol w:w="1129"/>
        <w:gridCol w:w="5021"/>
        <w:gridCol w:w="2866"/>
      </w:tblGrid>
      <w:tr w:rsidR="00F3564A" w:rsidRPr="00F3564A" w14:paraId="55EE3BBE" w14:textId="5BCA8622" w:rsidTr="00B7176B">
        <w:tc>
          <w:tcPr>
            <w:tcW w:w="1129" w:type="dxa"/>
            <w:tcBorders>
              <w:top w:val="single" w:sz="4" w:space="0" w:color="auto"/>
              <w:left w:val="single" w:sz="4" w:space="0" w:color="auto"/>
              <w:bottom w:val="single" w:sz="4" w:space="0" w:color="auto"/>
              <w:right w:val="single" w:sz="4" w:space="0" w:color="auto"/>
            </w:tcBorders>
            <w:hideMark/>
          </w:tcPr>
          <w:p w14:paraId="412A7A57" w14:textId="77777777" w:rsidR="00E35FF3" w:rsidRPr="00F3564A" w:rsidRDefault="00E35FF3" w:rsidP="00E35FF3">
            <w:pPr>
              <w:jc w:val="both"/>
              <w:rPr>
                <w:rFonts w:ascii="Times New Roman" w:eastAsia="Times New Roman" w:hAnsi="Times New Roman"/>
                <w:sz w:val="24"/>
                <w:szCs w:val="24"/>
                <w:lang w:bidi="lt-LT"/>
              </w:rPr>
            </w:pPr>
            <w:r w:rsidRPr="00F3564A">
              <w:rPr>
                <w:rFonts w:ascii="Times New Roman" w:eastAsia="Times New Roman" w:hAnsi="Times New Roman"/>
                <w:sz w:val="24"/>
                <w:szCs w:val="24"/>
              </w:rPr>
              <w:t>Klasė</w:t>
            </w:r>
          </w:p>
        </w:tc>
        <w:tc>
          <w:tcPr>
            <w:tcW w:w="7887" w:type="dxa"/>
            <w:gridSpan w:val="2"/>
            <w:tcBorders>
              <w:top w:val="single" w:sz="4" w:space="0" w:color="auto"/>
              <w:left w:val="single" w:sz="4" w:space="0" w:color="auto"/>
              <w:bottom w:val="single" w:sz="4" w:space="0" w:color="auto"/>
              <w:right w:val="single" w:sz="4" w:space="0" w:color="auto"/>
            </w:tcBorders>
            <w:hideMark/>
          </w:tcPr>
          <w:p w14:paraId="0388AA63" w14:textId="3B8E6CC5" w:rsidR="00E35FF3" w:rsidRPr="00F3564A" w:rsidRDefault="00E35FF3" w:rsidP="00E35FF3">
            <w:pPr>
              <w:jc w:val="both"/>
              <w:rPr>
                <w:rFonts w:ascii="Times New Roman" w:eastAsia="Times New Roman" w:hAnsi="Times New Roman"/>
                <w:sz w:val="24"/>
                <w:szCs w:val="24"/>
                <w:lang w:bidi="lt-LT"/>
              </w:rPr>
            </w:pPr>
            <w:r w:rsidRPr="00F3564A">
              <w:rPr>
                <w:rFonts w:ascii="Times New Roman" w:eastAsia="Times New Roman" w:hAnsi="Times New Roman"/>
                <w:sz w:val="24"/>
                <w:szCs w:val="24"/>
              </w:rPr>
              <w:t>Gyvenimo įgūdžių bendrosios programos temos</w:t>
            </w:r>
          </w:p>
        </w:tc>
      </w:tr>
      <w:tr w:rsidR="00F3564A" w:rsidRPr="00F3564A" w14:paraId="24DE7B57" w14:textId="411DC9A5" w:rsidTr="00E35FF3">
        <w:trPr>
          <w:trHeight w:val="272"/>
        </w:trPr>
        <w:tc>
          <w:tcPr>
            <w:tcW w:w="1129" w:type="dxa"/>
            <w:vMerge w:val="restart"/>
            <w:tcBorders>
              <w:top w:val="single" w:sz="4" w:space="0" w:color="auto"/>
              <w:left w:val="single" w:sz="4" w:space="0" w:color="auto"/>
              <w:right w:val="single" w:sz="4" w:space="0" w:color="auto"/>
            </w:tcBorders>
            <w:hideMark/>
          </w:tcPr>
          <w:p w14:paraId="75156A44" w14:textId="096BAEAC" w:rsidR="00E35FF3" w:rsidRPr="00F3564A" w:rsidRDefault="00E35FF3" w:rsidP="00E35FF3">
            <w:pPr>
              <w:jc w:val="both"/>
              <w:rPr>
                <w:rFonts w:ascii="Times New Roman" w:eastAsia="Times New Roman" w:hAnsi="Times New Roman"/>
                <w:sz w:val="24"/>
                <w:szCs w:val="24"/>
              </w:rPr>
            </w:pPr>
            <w:r w:rsidRPr="00F3564A">
              <w:rPr>
                <w:rFonts w:ascii="Times New Roman" w:eastAsia="Times New Roman" w:hAnsi="Times New Roman"/>
                <w:sz w:val="24"/>
                <w:szCs w:val="24"/>
              </w:rPr>
              <w:t>2 ir 4</w:t>
            </w:r>
          </w:p>
          <w:p w14:paraId="2F76CE01" w14:textId="142AF075" w:rsidR="00E35FF3" w:rsidRPr="00F3564A" w:rsidRDefault="00E35FF3" w:rsidP="00E35FF3">
            <w:pPr>
              <w:jc w:val="both"/>
              <w:rPr>
                <w:rFonts w:ascii="Times New Roman" w:eastAsia="Times New Roman" w:hAnsi="Times New Roman"/>
                <w:sz w:val="24"/>
                <w:szCs w:val="24"/>
                <w:lang w:bidi="lt-LT"/>
              </w:rPr>
            </w:pPr>
            <w:r w:rsidRPr="00F3564A">
              <w:rPr>
                <w:rFonts w:ascii="Times New Roman" w:eastAsia="Times New Roman" w:hAnsi="Times New Roman"/>
                <w:sz w:val="24"/>
                <w:szCs w:val="24"/>
              </w:rPr>
              <w:t>(5 val.)</w:t>
            </w:r>
          </w:p>
        </w:tc>
        <w:tc>
          <w:tcPr>
            <w:tcW w:w="5021" w:type="dxa"/>
            <w:tcBorders>
              <w:top w:val="single" w:sz="4" w:space="0" w:color="auto"/>
              <w:left w:val="single" w:sz="4" w:space="0" w:color="auto"/>
              <w:bottom w:val="single" w:sz="4" w:space="0" w:color="auto"/>
              <w:right w:val="single" w:sz="4" w:space="0" w:color="auto"/>
            </w:tcBorders>
            <w:hideMark/>
          </w:tcPr>
          <w:p w14:paraId="3C33A8C6" w14:textId="7FCC5F84" w:rsidR="00E35FF3" w:rsidRPr="00F3564A" w:rsidRDefault="00E35FF3" w:rsidP="00E35FF3">
            <w:pPr>
              <w:jc w:val="both"/>
              <w:rPr>
                <w:rFonts w:ascii="Times New Roman" w:eastAsia="Times New Roman" w:hAnsi="Times New Roman"/>
                <w:sz w:val="24"/>
                <w:szCs w:val="24"/>
                <w:lang w:bidi="lt-LT"/>
              </w:rPr>
            </w:pPr>
            <w:r w:rsidRPr="00F3564A">
              <w:rPr>
                <w:rFonts w:ascii="Times New Roman" w:eastAsia="Times New Roman" w:hAnsi="Times New Roman"/>
                <w:sz w:val="24"/>
                <w:szCs w:val="24"/>
                <w:lang w:bidi="lt-LT"/>
              </w:rPr>
              <w:t>Savimonė</w:t>
            </w:r>
          </w:p>
        </w:tc>
        <w:tc>
          <w:tcPr>
            <w:tcW w:w="2866" w:type="dxa"/>
            <w:tcBorders>
              <w:top w:val="single" w:sz="4" w:space="0" w:color="auto"/>
              <w:left w:val="single" w:sz="4" w:space="0" w:color="auto"/>
              <w:bottom w:val="single" w:sz="4" w:space="0" w:color="auto"/>
              <w:right w:val="single" w:sz="4" w:space="0" w:color="auto"/>
            </w:tcBorders>
          </w:tcPr>
          <w:p w14:paraId="2ECD920A" w14:textId="46E64F72" w:rsidR="00E35FF3" w:rsidRPr="00F3564A" w:rsidRDefault="00A470A1" w:rsidP="00E35FF3">
            <w:pPr>
              <w:jc w:val="both"/>
              <w:rPr>
                <w:rFonts w:ascii="Times New Roman" w:eastAsia="Times New Roman" w:hAnsi="Times New Roman"/>
                <w:sz w:val="24"/>
                <w:szCs w:val="24"/>
                <w:lang w:bidi="lt-LT"/>
              </w:rPr>
            </w:pPr>
            <w:r w:rsidRPr="00F3564A">
              <w:rPr>
                <w:rFonts w:ascii="Times New Roman" w:eastAsia="Times New Roman" w:hAnsi="Times New Roman"/>
                <w:sz w:val="24"/>
                <w:szCs w:val="24"/>
                <w:lang w:eastAsia="lt-LT" w:bidi="lt-LT"/>
              </w:rPr>
              <w:t>Visuomeninis ugdymas</w:t>
            </w:r>
          </w:p>
        </w:tc>
      </w:tr>
      <w:tr w:rsidR="00F3564A" w:rsidRPr="00F3564A" w14:paraId="458F8913" w14:textId="59E78052" w:rsidTr="00E35FF3">
        <w:trPr>
          <w:trHeight w:val="221"/>
        </w:trPr>
        <w:tc>
          <w:tcPr>
            <w:tcW w:w="1129" w:type="dxa"/>
            <w:vMerge/>
            <w:tcBorders>
              <w:left w:val="single" w:sz="4" w:space="0" w:color="auto"/>
              <w:right w:val="single" w:sz="4" w:space="0" w:color="auto"/>
            </w:tcBorders>
          </w:tcPr>
          <w:p w14:paraId="1F1B8C21" w14:textId="77777777" w:rsidR="00E35FF3" w:rsidRPr="00F3564A" w:rsidRDefault="00E35FF3" w:rsidP="00E35FF3">
            <w:pPr>
              <w:jc w:val="both"/>
              <w:rPr>
                <w:rFonts w:ascii="Times New Roman" w:eastAsia="Times New Roman" w:hAnsi="Times New Roman"/>
                <w:sz w:val="24"/>
                <w:szCs w:val="24"/>
              </w:rPr>
            </w:pPr>
          </w:p>
        </w:tc>
        <w:tc>
          <w:tcPr>
            <w:tcW w:w="5021" w:type="dxa"/>
            <w:tcBorders>
              <w:top w:val="single" w:sz="4" w:space="0" w:color="auto"/>
              <w:left w:val="single" w:sz="4" w:space="0" w:color="auto"/>
              <w:bottom w:val="single" w:sz="4" w:space="0" w:color="auto"/>
              <w:right w:val="single" w:sz="4" w:space="0" w:color="auto"/>
            </w:tcBorders>
          </w:tcPr>
          <w:p w14:paraId="7EDB7E77" w14:textId="602AC4FE" w:rsidR="00E35FF3" w:rsidRPr="00F3564A" w:rsidRDefault="00E35FF3" w:rsidP="00E35FF3">
            <w:pPr>
              <w:jc w:val="both"/>
              <w:rPr>
                <w:rFonts w:ascii="Times New Roman" w:eastAsia="Times New Roman" w:hAnsi="Times New Roman"/>
                <w:sz w:val="24"/>
                <w:szCs w:val="24"/>
                <w:lang w:bidi="lt-LT"/>
              </w:rPr>
            </w:pPr>
            <w:r w:rsidRPr="00F3564A">
              <w:rPr>
                <w:rFonts w:ascii="Times New Roman" w:eastAsia="Times New Roman" w:hAnsi="Times New Roman"/>
                <w:sz w:val="24"/>
                <w:szCs w:val="24"/>
                <w:lang w:bidi="lt-LT"/>
              </w:rPr>
              <w:t>Priklausymas grupei</w:t>
            </w:r>
          </w:p>
        </w:tc>
        <w:tc>
          <w:tcPr>
            <w:tcW w:w="2866" w:type="dxa"/>
            <w:tcBorders>
              <w:top w:val="single" w:sz="4" w:space="0" w:color="auto"/>
              <w:left w:val="single" w:sz="4" w:space="0" w:color="auto"/>
              <w:bottom w:val="single" w:sz="4" w:space="0" w:color="auto"/>
              <w:right w:val="single" w:sz="4" w:space="0" w:color="auto"/>
            </w:tcBorders>
          </w:tcPr>
          <w:p w14:paraId="2132B9CF" w14:textId="46528D64" w:rsidR="00E35FF3" w:rsidRPr="00F3564A" w:rsidRDefault="00A470A1" w:rsidP="00E35FF3">
            <w:pPr>
              <w:jc w:val="both"/>
              <w:rPr>
                <w:rFonts w:ascii="Times New Roman" w:eastAsia="Times New Roman" w:hAnsi="Times New Roman"/>
                <w:sz w:val="24"/>
                <w:szCs w:val="24"/>
                <w:lang w:bidi="lt-LT"/>
              </w:rPr>
            </w:pPr>
            <w:r w:rsidRPr="00F3564A">
              <w:rPr>
                <w:rFonts w:ascii="Times New Roman" w:eastAsia="Times New Roman" w:hAnsi="Times New Roman"/>
                <w:sz w:val="24"/>
                <w:szCs w:val="24"/>
                <w:lang w:eastAsia="lt-LT" w:bidi="lt-LT"/>
              </w:rPr>
              <w:t>Visuomeninis ugdymas</w:t>
            </w:r>
          </w:p>
        </w:tc>
      </w:tr>
      <w:tr w:rsidR="00F3564A" w:rsidRPr="00F3564A" w14:paraId="6C00B710" w14:textId="1813095D" w:rsidTr="00E35FF3">
        <w:trPr>
          <w:trHeight w:val="233"/>
        </w:trPr>
        <w:tc>
          <w:tcPr>
            <w:tcW w:w="1129" w:type="dxa"/>
            <w:vMerge/>
            <w:tcBorders>
              <w:left w:val="single" w:sz="4" w:space="0" w:color="auto"/>
              <w:right w:val="single" w:sz="4" w:space="0" w:color="auto"/>
            </w:tcBorders>
          </w:tcPr>
          <w:p w14:paraId="59151FDB" w14:textId="77777777" w:rsidR="00E35FF3" w:rsidRPr="00F3564A" w:rsidRDefault="00E35FF3" w:rsidP="00E35FF3">
            <w:pPr>
              <w:jc w:val="both"/>
              <w:rPr>
                <w:rFonts w:ascii="Times New Roman" w:eastAsia="Times New Roman" w:hAnsi="Times New Roman"/>
                <w:sz w:val="24"/>
                <w:szCs w:val="24"/>
              </w:rPr>
            </w:pPr>
          </w:p>
        </w:tc>
        <w:tc>
          <w:tcPr>
            <w:tcW w:w="5021" w:type="dxa"/>
            <w:tcBorders>
              <w:top w:val="single" w:sz="4" w:space="0" w:color="auto"/>
              <w:left w:val="single" w:sz="4" w:space="0" w:color="auto"/>
              <w:bottom w:val="single" w:sz="4" w:space="0" w:color="auto"/>
              <w:right w:val="single" w:sz="4" w:space="0" w:color="auto"/>
            </w:tcBorders>
          </w:tcPr>
          <w:p w14:paraId="1A73EABB" w14:textId="5BE38438" w:rsidR="00E35FF3" w:rsidRPr="00F3564A" w:rsidRDefault="00E35FF3" w:rsidP="00E35FF3">
            <w:pPr>
              <w:jc w:val="both"/>
              <w:rPr>
                <w:rFonts w:ascii="Times New Roman" w:eastAsia="Times New Roman" w:hAnsi="Times New Roman"/>
                <w:sz w:val="24"/>
                <w:szCs w:val="24"/>
                <w:lang w:bidi="lt-LT"/>
              </w:rPr>
            </w:pPr>
            <w:r w:rsidRPr="00F3564A">
              <w:rPr>
                <w:rFonts w:ascii="Times New Roman" w:eastAsia="Times New Roman" w:hAnsi="Times New Roman"/>
                <w:sz w:val="24"/>
                <w:szCs w:val="24"/>
                <w:lang w:bidi="lt-LT"/>
              </w:rPr>
              <w:t>Poreikiai, teisės ir atsakomybė</w:t>
            </w:r>
          </w:p>
        </w:tc>
        <w:tc>
          <w:tcPr>
            <w:tcW w:w="2866" w:type="dxa"/>
            <w:tcBorders>
              <w:top w:val="single" w:sz="4" w:space="0" w:color="auto"/>
              <w:left w:val="single" w:sz="4" w:space="0" w:color="auto"/>
              <w:bottom w:val="single" w:sz="4" w:space="0" w:color="auto"/>
              <w:right w:val="single" w:sz="4" w:space="0" w:color="auto"/>
            </w:tcBorders>
          </w:tcPr>
          <w:p w14:paraId="2D5B00B0" w14:textId="73EC391A" w:rsidR="00E35FF3" w:rsidRPr="00F3564A" w:rsidRDefault="00A470A1" w:rsidP="00E35FF3">
            <w:pPr>
              <w:jc w:val="both"/>
              <w:rPr>
                <w:rFonts w:ascii="Times New Roman" w:eastAsia="Times New Roman" w:hAnsi="Times New Roman"/>
                <w:sz w:val="24"/>
                <w:szCs w:val="24"/>
                <w:lang w:bidi="lt-LT"/>
              </w:rPr>
            </w:pPr>
            <w:r w:rsidRPr="00F3564A">
              <w:rPr>
                <w:rFonts w:ascii="Times New Roman" w:eastAsia="Times New Roman" w:hAnsi="Times New Roman"/>
                <w:sz w:val="24"/>
                <w:szCs w:val="24"/>
                <w:lang w:bidi="lt-LT"/>
              </w:rPr>
              <w:t>Visuomeninis ugdymas</w:t>
            </w:r>
            <w:r w:rsidR="00E35FF3" w:rsidRPr="00F3564A">
              <w:rPr>
                <w:rFonts w:ascii="Times New Roman" w:eastAsia="Times New Roman" w:hAnsi="Times New Roman"/>
                <w:sz w:val="24"/>
                <w:szCs w:val="24"/>
                <w:lang w:bidi="lt-LT"/>
              </w:rPr>
              <w:t>, lietuvių kalba</w:t>
            </w:r>
            <w:r w:rsidRPr="00F3564A">
              <w:rPr>
                <w:rFonts w:ascii="Times New Roman" w:eastAsia="Times New Roman" w:hAnsi="Times New Roman"/>
                <w:sz w:val="24"/>
                <w:szCs w:val="24"/>
                <w:lang w:bidi="lt-LT"/>
              </w:rPr>
              <w:t xml:space="preserve"> ir literatūra</w:t>
            </w:r>
            <w:r w:rsidR="00E35FF3" w:rsidRPr="00F3564A">
              <w:rPr>
                <w:rFonts w:ascii="Times New Roman" w:eastAsia="Times New Roman" w:hAnsi="Times New Roman"/>
                <w:sz w:val="24"/>
                <w:szCs w:val="24"/>
                <w:lang w:bidi="lt-LT"/>
              </w:rPr>
              <w:t xml:space="preserve"> </w:t>
            </w:r>
          </w:p>
        </w:tc>
      </w:tr>
      <w:tr w:rsidR="00F3564A" w:rsidRPr="00F3564A" w14:paraId="51691B32" w14:textId="2FD96288" w:rsidTr="00E35FF3">
        <w:trPr>
          <w:trHeight w:val="247"/>
        </w:trPr>
        <w:tc>
          <w:tcPr>
            <w:tcW w:w="1129" w:type="dxa"/>
            <w:vMerge/>
            <w:tcBorders>
              <w:left w:val="single" w:sz="4" w:space="0" w:color="auto"/>
              <w:right w:val="single" w:sz="4" w:space="0" w:color="auto"/>
            </w:tcBorders>
          </w:tcPr>
          <w:p w14:paraId="7BAFE5FB" w14:textId="77777777" w:rsidR="00E35FF3" w:rsidRPr="00F3564A" w:rsidRDefault="00E35FF3" w:rsidP="00E35FF3">
            <w:pPr>
              <w:jc w:val="both"/>
              <w:rPr>
                <w:rFonts w:ascii="Times New Roman" w:eastAsia="Times New Roman" w:hAnsi="Times New Roman"/>
                <w:sz w:val="24"/>
                <w:szCs w:val="24"/>
              </w:rPr>
            </w:pPr>
          </w:p>
        </w:tc>
        <w:tc>
          <w:tcPr>
            <w:tcW w:w="5021" w:type="dxa"/>
            <w:tcBorders>
              <w:top w:val="single" w:sz="4" w:space="0" w:color="auto"/>
              <w:left w:val="single" w:sz="4" w:space="0" w:color="auto"/>
              <w:bottom w:val="single" w:sz="4" w:space="0" w:color="auto"/>
              <w:right w:val="single" w:sz="4" w:space="0" w:color="auto"/>
            </w:tcBorders>
          </w:tcPr>
          <w:p w14:paraId="2616BD4E" w14:textId="02D1127A" w:rsidR="00E35FF3" w:rsidRPr="00F3564A" w:rsidRDefault="00E35FF3" w:rsidP="00E35FF3">
            <w:pPr>
              <w:jc w:val="both"/>
              <w:rPr>
                <w:rFonts w:ascii="Times New Roman" w:eastAsia="Times New Roman" w:hAnsi="Times New Roman"/>
                <w:sz w:val="24"/>
                <w:szCs w:val="24"/>
                <w:lang w:bidi="lt-LT"/>
              </w:rPr>
            </w:pPr>
            <w:r w:rsidRPr="00F3564A">
              <w:rPr>
                <w:rFonts w:ascii="Times New Roman" w:eastAsia="Times New Roman" w:hAnsi="Times New Roman"/>
                <w:sz w:val="24"/>
                <w:szCs w:val="24"/>
                <w:lang w:bidi="lt-LT"/>
              </w:rPr>
              <w:t>Kasdienės situacijos</w:t>
            </w:r>
          </w:p>
        </w:tc>
        <w:tc>
          <w:tcPr>
            <w:tcW w:w="2866" w:type="dxa"/>
            <w:tcBorders>
              <w:top w:val="single" w:sz="4" w:space="0" w:color="auto"/>
              <w:left w:val="single" w:sz="4" w:space="0" w:color="auto"/>
              <w:bottom w:val="single" w:sz="4" w:space="0" w:color="auto"/>
              <w:right w:val="single" w:sz="4" w:space="0" w:color="auto"/>
            </w:tcBorders>
          </w:tcPr>
          <w:p w14:paraId="41A5D924" w14:textId="48579ACC" w:rsidR="00E35FF3" w:rsidRPr="00F3564A" w:rsidRDefault="00E35FF3" w:rsidP="00E35FF3">
            <w:pPr>
              <w:jc w:val="both"/>
              <w:rPr>
                <w:rFonts w:ascii="Times New Roman" w:eastAsia="Times New Roman" w:hAnsi="Times New Roman"/>
                <w:sz w:val="24"/>
                <w:szCs w:val="24"/>
                <w:lang w:bidi="lt-LT"/>
              </w:rPr>
            </w:pPr>
            <w:r w:rsidRPr="00F3564A">
              <w:rPr>
                <w:rFonts w:ascii="Times New Roman" w:eastAsia="Times New Roman" w:hAnsi="Times New Roman"/>
                <w:sz w:val="24"/>
                <w:szCs w:val="24"/>
                <w:lang w:bidi="lt-LT"/>
              </w:rPr>
              <w:t>Lietuvių kalba</w:t>
            </w:r>
            <w:r w:rsidR="00A470A1" w:rsidRPr="00F3564A">
              <w:rPr>
                <w:rFonts w:ascii="Times New Roman" w:eastAsia="Times New Roman" w:hAnsi="Times New Roman"/>
                <w:sz w:val="24"/>
                <w:szCs w:val="24"/>
                <w:lang w:bidi="lt-LT"/>
              </w:rPr>
              <w:t xml:space="preserve"> ir literatūra</w:t>
            </w:r>
          </w:p>
        </w:tc>
      </w:tr>
      <w:tr w:rsidR="00F3564A" w:rsidRPr="00F3564A" w14:paraId="0D7619F1" w14:textId="11143B78" w:rsidTr="00E35FF3">
        <w:trPr>
          <w:trHeight w:val="389"/>
        </w:trPr>
        <w:tc>
          <w:tcPr>
            <w:tcW w:w="1129" w:type="dxa"/>
            <w:vMerge/>
            <w:tcBorders>
              <w:left w:val="single" w:sz="4" w:space="0" w:color="auto"/>
              <w:right w:val="single" w:sz="4" w:space="0" w:color="auto"/>
            </w:tcBorders>
          </w:tcPr>
          <w:p w14:paraId="04E94EF2" w14:textId="77777777" w:rsidR="00E35FF3" w:rsidRPr="00F3564A" w:rsidRDefault="00E35FF3" w:rsidP="00E35FF3">
            <w:pPr>
              <w:jc w:val="both"/>
              <w:rPr>
                <w:rFonts w:ascii="Times New Roman" w:eastAsia="Times New Roman" w:hAnsi="Times New Roman"/>
                <w:sz w:val="24"/>
                <w:szCs w:val="24"/>
              </w:rPr>
            </w:pPr>
          </w:p>
        </w:tc>
        <w:tc>
          <w:tcPr>
            <w:tcW w:w="5021" w:type="dxa"/>
            <w:tcBorders>
              <w:top w:val="single" w:sz="4" w:space="0" w:color="auto"/>
              <w:left w:val="single" w:sz="4" w:space="0" w:color="auto"/>
              <w:bottom w:val="single" w:sz="4" w:space="0" w:color="auto"/>
              <w:right w:val="single" w:sz="4" w:space="0" w:color="auto"/>
            </w:tcBorders>
          </w:tcPr>
          <w:p w14:paraId="058654F6" w14:textId="66A92A85" w:rsidR="00E35FF3" w:rsidRPr="00F3564A" w:rsidRDefault="00E35FF3" w:rsidP="00E35FF3">
            <w:pPr>
              <w:jc w:val="both"/>
              <w:rPr>
                <w:rFonts w:ascii="Times New Roman" w:eastAsia="Times New Roman" w:hAnsi="Times New Roman"/>
                <w:sz w:val="24"/>
                <w:szCs w:val="24"/>
                <w:lang w:bidi="lt-LT"/>
              </w:rPr>
            </w:pPr>
            <w:r w:rsidRPr="00F3564A">
              <w:rPr>
                <w:rFonts w:ascii="Times New Roman" w:eastAsia="Times New Roman" w:hAnsi="Times New Roman"/>
                <w:sz w:val="24"/>
                <w:szCs w:val="24"/>
                <w:lang w:bidi="lt-LT"/>
              </w:rPr>
              <w:t>Rizikos situacijos</w:t>
            </w:r>
          </w:p>
        </w:tc>
        <w:tc>
          <w:tcPr>
            <w:tcW w:w="2866" w:type="dxa"/>
            <w:tcBorders>
              <w:top w:val="single" w:sz="4" w:space="0" w:color="auto"/>
              <w:left w:val="single" w:sz="4" w:space="0" w:color="auto"/>
              <w:bottom w:val="single" w:sz="4" w:space="0" w:color="auto"/>
              <w:right w:val="single" w:sz="4" w:space="0" w:color="auto"/>
            </w:tcBorders>
          </w:tcPr>
          <w:p w14:paraId="503A1394" w14:textId="4230A34A" w:rsidR="00E35FF3" w:rsidRPr="00F3564A" w:rsidRDefault="00A470A1" w:rsidP="00E35FF3">
            <w:pPr>
              <w:jc w:val="both"/>
              <w:rPr>
                <w:rFonts w:ascii="Times New Roman" w:eastAsia="Times New Roman" w:hAnsi="Times New Roman"/>
                <w:sz w:val="24"/>
                <w:szCs w:val="24"/>
                <w:lang w:bidi="lt-LT"/>
              </w:rPr>
            </w:pPr>
            <w:r w:rsidRPr="00F3564A">
              <w:rPr>
                <w:rFonts w:ascii="Times New Roman" w:eastAsia="Times New Roman" w:hAnsi="Times New Roman"/>
                <w:sz w:val="24"/>
                <w:szCs w:val="24"/>
                <w:lang w:bidi="lt-LT"/>
              </w:rPr>
              <w:t>Visuomeninis ugdymas</w:t>
            </w:r>
            <w:r w:rsidR="00E35FF3" w:rsidRPr="00F3564A">
              <w:rPr>
                <w:rFonts w:ascii="Times New Roman" w:eastAsia="Times New Roman" w:hAnsi="Times New Roman"/>
                <w:sz w:val="24"/>
                <w:szCs w:val="24"/>
                <w:lang w:bidi="lt-LT"/>
              </w:rPr>
              <w:t>, lietuvių kalba</w:t>
            </w:r>
            <w:r w:rsidRPr="00F3564A">
              <w:rPr>
                <w:rFonts w:ascii="Times New Roman" w:eastAsia="Times New Roman" w:hAnsi="Times New Roman"/>
                <w:sz w:val="24"/>
                <w:szCs w:val="24"/>
                <w:lang w:bidi="lt-LT"/>
              </w:rPr>
              <w:t xml:space="preserve"> ir literatūra</w:t>
            </w:r>
          </w:p>
        </w:tc>
      </w:tr>
      <w:tr w:rsidR="00F3564A" w:rsidRPr="00F3564A" w14:paraId="60C2E109" w14:textId="77777777" w:rsidTr="00E35FF3">
        <w:trPr>
          <w:trHeight w:val="477"/>
        </w:trPr>
        <w:tc>
          <w:tcPr>
            <w:tcW w:w="1129" w:type="dxa"/>
            <w:vMerge w:val="restart"/>
            <w:tcBorders>
              <w:left w:val="single" w:sz="4" w:space="0" w:color="auto"/>
              <w:right w:val="single" w:sz="4" w:space="0" w:color="auto"/>
            </w:tcBorders>
          </w:tcPr>
          <w:p w14:paraId="0900C43D" w14:textId="77777777" w:rsidR="00E35FF3" w:rsidRPr="00F3564A" w:rsidRDefault="00E35FF3" w:rsidP="00E35FF3">
            <w:pPr>
              <w:jc w:val="both"/>
              <w:rPr>
                <w:rFonts w:ascii="Times New Roman" w:eastAsia="Times New Roman" w:hAnsi="Times New Roman"/>
                <w:sz w:val="24"/>
                <w:szCs w:val="24"/>
              </w:rPr>
            </w:pPr>
            <w:r w:rsidRPr="00F3564A">
              <w:rPr>
                <w:rFonts w:ascii="Times New Roman" w:eastAsia="Times New Roman" w:hAnsi="Times New Roman"/>
                <w:sz w:val="24"/>
                <w:szCs w:val="24"/>
              </w:rPr>
              <w:t xml:space="preserve">1 </w:t>
            </w:r>
          </w:p>
          <w:p w14:paraId="1E3A86ED" w14:textId="27DA3FD0" w:rsidR="00E35FF3" w:rsidRPr="00F3564A" w:rsidRDefault="00E35FF3" w:rsidP="00E35FF3">
            <w:pPr>
              <w:jc w:val="both"/>
              <w:rPr>
                <w:rFonts w:ascii="Times New Roman" w:eastAsia="Times New Roman" w:hAnsi="Times New Roman"/>
                <w:sz w:val="24"/>
                <w:szCs w:val="24"/>
              </w:rPr>
            </w:pPr>
            <w:r w:rsidRPr="00F3564A">
              <w:rPr>
                <w:rFonts w:ascii="Times New Roman" w:eastAsia="Times New Roman" w:hAnsi="Times New Roman"/>
                <w:sz w:val="24"/>
                <w:szCs w:val="24"/>
              </w:rPr>
              <w:t>(4 val.)</w:t>
            </w:r>
          </w:p>
        </w:tc>
        <w:tc>
          <w:tcPr>
            <w:tcW w:w="5021" w:type="dxa"/>
            <w:tcBorders>
              <w:top w:val="single" w:sz="4" w:space="0" w:color="auto"/>
              <w:left w:val="single" w:sz="4" w:space="0" w:color="auto"/>
              <w:bottom w:val="single" w:sz="4" w:space="0" w:color="auto"/>
              <w:right w:val="single" w:sz="4" w:space="0" w:color="auto"/>
            </w:tcBorders>
          </w:tcPr>
          <w:p w14:paraId="4656F6E2" w14:textId="079BA7BC" w:rsidR="00E35FF3" w:rsidRPr="00F3564A" w:rsidRDefault="00215019" w:rsidP="00E35FF3">
            <w:pPr>
              <w:shd w:val="clear" w:color="auto" w:fill="FFFFFF"/>
              <w:rPr>
                <w:rFonts w:ascii="Times New Roman" w:eastAsia="Times New Roman" w:hAnsi="Times New Roman"/>
                <w:sz w:val="24"/>
                <w:szCs w:val="24"/>
                <w:lang w:bidi="lt-LT"/>
              </w:rPr>
            </w:pPr>
            <w:hyperlink r:id="rId9" w:anchor="collapse-simple-9s3O-399z-596j" w:history="1">
              <w:r w:rsidR="00E35FF3" w:rsidRPr="00F3564A">
                <w:rPr>
                  <w:rStyle w:val="Hipersaitas"/>
                  <w:rFonts w:ascii="Times New Roman" w:eastAsia="Times New Roman" w:hAnsi="Times New Roman"/>
                  <w:color w:val="auto"/>
                  <w:kern w:val="2"/>
                  <w:sz w:val="24"/>
                  <w:szCs w:val="24"/>
                  <w:u w:val="none"/>
                  <w14:ligatures w14:val="standardContextual"/>
                </w:rPr>
                <w:t xml:space="preserve">Savęs pažinimas ir asmeniniai tobulėjimo tikslai </w:t>
              </w:r>
              <w:r>
                <w:pict w14:anchorId="04EC1970">
                  <v:rect id="AutoShape 10" o:spid="_x0000_s1026" alt="Aprašas: icon" href="https://www.emokykla.lt/bendrosios-programos/visos-bendrosios-programos/48?types=7&amp;clases=" style="width:24pt;height:24pt;visibility:visible;mso-wrap-style:square;mso-left-percent:-10001;mso-top-percent:-10001;mso-position-horizontal:absolute;mso-position-horizontal-relative:char;mso-position-vertical:absolute;mso-position-vertical-relative:line;mso-left-percent:-10001;mso-top-percent:-10001;v-text-anchor:top" o:button="t" filled="f" stroked="f">
                    <v:fill o:detectmouseclick="t"/>
                    <o:lock v:ext="edit" aspectratio="t"/>
                    <w10:wrap type="none"/>
                    <w10:anchorlock/>
                  </v:rect>
                </w:pict>
              </w:r>
            </w:hyperlink>
          </w:p>
        </w:tc>
        <w:tc>
          <w:tcPr>
            <w:tcW w:w="2866" w:type="dxa"/>
            <w:tcBorders>
              <w:top w:val="single" w:sz="4" w:space="0" w:color="auto"/>
              <w:left w:val="single" w:sz="4" w:space="0" w:color="auto"/>
              <w:bottom w:val="single" w:sz="4" w:space="0" w:color="auto"/>
              <w:right w:val="single" w:sz="4" w:space="0" w:color="auto"/>
            </w:tcBorders>
          </w:tcPr>
          <w:p w14:paraId="114A0C34" w14:textId="7A1B1A54" w:rsidR="00E35FF3" w:rsidRPr="00F3564A" w:rsidRDefault="00E35FF3" w:rsidP="00E35FF3">
            <w:pPr>
              <w:jc w:val="both"/>
              <w:rPr>
                <w:rFonts w:ascii="Times New Roman" w:eastAsia="Times New Roman" w:hAnsi="Times New Roman"/>
                <w:sz w:val="24"/>
                <w:szCs w:val="24"/>
                <w:lang w:bidi="lt-LT"/>
              </w:rPr>
            </w:pPr>
            <w:r w:rsidRPr="00F3564A">
              <w:rPr>
                <w:rFonts w:ascii="Times New Roman" w:eastAsia="Times New Roman" w:hAnsi="Times New Roman"/>
                <w:sz w:val="24"/>
                <w:szCs w:val="24"/>
                <w:lang w:bidi="lt-LT"/>
              </w:rPr>
              <w:t xml:space="preserve">Visuomeninis ugdymas </w:t>
            </w:r>
          </w:p>
        </w:tc>
      </w:tr>
      <w:tr w:rsidR="00F3564A" w:rsidRPr="00F3564A" w14:paraId="0A3BA6B4" w14:textId="77777777" w:rsidTr="00B7176B">
        <w:trPr>
          <w:trHeight w:val="441"/>
        </w:trPr>
        <w:tc>
          <w:tcPr>
            <w:tcW w:w="1129" w:type="dxa"/>
            <w:vMerge/>
            <w:tcBorders>
              <w:left w:val="single" w:sz="4" w:space="0" w:color="auto"/>
              <w:right w:val="single" w:sz="4" w:space="0" w:color="auto"/>
            </w:tcBorders>
          </w:tcPr>
          <w:p w14:paraId="086F8A25" w14:textId="77777777" w:rsidR="00E35FF3" w:rsidRPr="00F3564A" w:rsidRDefault="00E35FF3" w:rsidP="00E35FF3">
            <w:pPr>
              <w:jc w:val="both"/>
              <w:rPr>
                <w:rFonts w:ascii="Times New Roman" w:eastAsia="Times New Roman" w:hAnsi="Times New Roman"/>
                <w:sz w:val="24"/>
                <w:szCs w:val="24"/>
              </w:rPr>
            </w:pPr>
          </w:p>
        </w:tc>
        <w:tc>
          <w:tcPr>
            <w:tcW w:w="5021" w:type="dxa"/>
            <w:tcBorders>
              <w:top w:val="single" w:sz="4" w:space="0" w:color="auto"/>
              <w:left w:val="single" w:sz="4" w:space="0" w:color="auto"/>
              <w:bottom w:val="single" w:sz="4" w:space="0" w:color="auto"/>
              <w:right w:val="single" w:sz="4" w:space="0" w:color="auto"/>
            </w:tcBorders>
          </w:tcPr>
          <w:p w14:paraId="3A1364D0" w14:textId="0F18B687" w:rsidR="00E35FF3" w:rsidRPr="00F3564A" w:rsidRDefault="00215019" w:rsidP="00E35FF3">
            <w:pPr>
              <w:shd w:val="clear" w:color="auto" w:fill="FFFFFF"/>
              <w:rPr>
                <w:rFonts w:ascii="Times New Roman" w:hAnsi="Times New Roman"/>
                <w:kern w:val="2"/>
                <w:sz w:val="24"/>
                <w:szCs w:val="24"/>
                <w14:ligatures w14:val="standardContextual"/>
              </w:rPr>
            </w:pPr>
            <w:hyperlink r:id="rId10" w:anchor="collapse-simple-V2I5-2u52-63cd" w:history="1">
              <w:r w:rsidR="00E35FF3" w:rsidRPr="00F3564A">
                <w:rPr>
                  <w:rStyle w:val="Hipersaitas"/>
                  <w:rFonts w:ascii="Times New Roman" w:eastAsia="Times New Roman" w:hAnsi="Times New Roman"/>
                  <w:bCs/>
                  <w:color w:val="auto"/>
                  <w:kern w:val="2"/>
                  <w:sz w:val="24"/>
                  <w:szCs w:val="24"/>
                  <w:u w:val="none"/>
                  <w14:ligatures w14:val="standardContextual"/>
                </w:rPr>
                <w:t>Santykiai ir bendradarbiavimas</w:t>
              </w:r>
            </w:hyperlink>
            <w:r w:rsidR="00E35FF3" w:rsidRPr="00F3564A">
              <w:rPr>
                <w:rFonts w:ascii="Times New Roman" w:eastAsia="Times New Roman" w:hAnsi="Times New Roman"/>
                <w:kern w:val="2"/>
                <w:sz w:val="24"/>
                <w:szCs w:val="24"/>
                <w:lang w:eastAsia="lt-LT"/>
                <w14:ligatures w14:val="standardContextual"/>
              </w:rPr>
              <w:t xml:space="preserve"> </w:t>
            </w:r>
          </w:p>
        </w:tc>
        <w:tc>
          <w:tcPr>
            <w:tcW w:w="2866" w:type="dxa"/>
            <w:tcBorders>
              <w:top w:val="single" w:sz="4" w:space="0" w:color="auto"/>
              <w:left w:val="single" w:sz="4" w:space="0" w:color="auto"/>
              <w:bottom w:val="single" w:sz="4" w:space="0" w:color="auto"/>
              <w:right w:val="single" w:sz="4" w:space="0" w:color="auto"/>
            </w:tcBorders>
          </w:tcPr>
          <w:p w14:paraId="150F6252" w14:textId="38E97F53" w:rsidR="00E35FF3" w:rsidRPr="00F3564A" w:rsidRDefault="00E35FF3" w:rsidP="00E35FF3">
            <w:pPr>
              <w:jc w:val="both"/>
              <w:rPr>
                <w:rFonts w:ascii="Times New Roman" w:eastAsia="Times New Roman" w:hAnsi="Times New Roman"/>
                <w:sz w:val="24"/>
                <w:szCs w:val="24"/>
                <w:lang w:bidi="lt-LT"/>
              </w:rPr>
            </w:pPr>
            <w:r w:rsidRPr="00F3564A">
              <w:rPr>
                <w:rFonts w:ascii="Times New Roman" w:eastAsia="Times New Roman" w:hAnsi="Times New Roman"/>
                <w:sz w:val="24"/>
                <w:szCs w:val="24"/>
                <w:lang w:bidi="lt-LT"/>
              </w:rPr>
              <w:t>Visuomeninis ugdymas</w:t>
            </w:r>
          </w:p>
        </w:tc>
      </w:tr>
      <w:tr w:rsidR="00F3564A" w:rsidRPr="00F3564A" w14:paraId="03BC670E" w14:textId="77777777" w:rsidTr="00B7176B">
        <w:trPr>
          <w:trHeight w:val="298"/>
        </w:trPr>
        <w:tc>
          <w:tcPr>
            <w:tcW w:w="1129" w:type="dxa"/>
            <w:vMerge/>
            <w:tcBorders>
              <w:left w:val="single" w:sz="4" w:space="0" w:color="auto"/>
              <w:right w:val="single" w:sz="4" w:space="0" w:color="auto"/>
            </w:tcBorders>
          </w:tcPr>
          <w:p w14:paraId="53AADC12" w14:textId="77777777" w:rsidR="00E35FF3" w:rsidRPr="00F3564A" w:rsidRDefault="00E35FF3" w:rsidP="00E35FF3">
            <w:pPr>
              <w:jc w:val="both"/>
              <w:rPr>
                <w:rFonts w:ascii="Times New Roman" w:eastAsia="Times New Roman" w:hAnsi="Times New Roman"/>
                <w:sz w:val="24"/>
                <w:szCs w:val="24"/>
              </w:rPr>
            </w:pPr>
          </w:p>
        </w:tc>
        <w:tc>
          <w:tcPr>
            <w:tcW w:w="5021" w:type="dxa"/>
            <w:tcBorders>
              <w:top w:val="single" w:sz="4" w:space="0" w:color="auto"/>
              <w:left w:val="single" w:sz="4" w:space="0" w:color="auto"/>
              <w:bottom w:val="single" w:sz="4" w:space="0" w:color="auto"/>
              <w:right w:val="single" w:sz="4" w:space="0" w:color="auto"/>
            </w:tcBorders>
          </w:tcPr>
          <w:p w14:paraId="5CC9790D" w14:textId="11D93780" w:rsidR="00E35FF3" w:rsidRPr="00F3564A" w:rsidRDefault="00215019" w:rsidP="002E7C55">
            <w:pPr>
              <w:shd w:val="clear" w:color="auto" w:fill="FFFFFF"/>
              <w:rPr>
                <w:rFonts w:ascii="Times New Roman" w:hAnsi="Times New Roman"/>
                <w:kern w:val="2"/>
                <w:sz w:val="24"/>
                <w:szCs w:val="24"/>
                <w14:ligatures w14:val="standardContextual"/>
              </w:rPr>
            </w:pPr>
            <w:hyperlink r:id="rId11" w:anchor="collapse-simple-7iB4-L8v3-1bJ7" w:history="1">
              <w:r w:rsidR="00E35FF3" w:rsidRPr="00F3564A">
                <w:rPr>
                  <w:rStyle w:val="Hipersaitas"/>
                  <w:rFonts w:ascii="Times New Roman" w:eastAsia="Times New Roman" w:hAnsi="Times New Roman"/>
                  <w:bCs/>
                  <w:color w:val="auto"/>
                  <w:kern w:val="2"/>
                  <w:sz w:val="24"/>
                  <w:szCs w:val="24"/>
                  <w:u w:val="none"/>
                  <w14:ligatures w14:val="standardContextual"/>
                </w:rPr>
                <w:t>Atsakingi sprendimai ir elgesys</w:t>
              </w:r>
            </w:hyperlink>
            <w:r w:rsidR="00E35FF3" w:rsidRPr="00F3564A">
              <w:rPr>
                <w:rFonts w:ascii="Times New Roman" w:eastAsia="Times New Roman" w:hAnsi="Times New Roman"/>
                <w:kern w:val="2"/>
                <w:sz w:val="24"/>
                <w:szCs w:val="24"/>
                <w:lang w:eastAsia="lt-LT"/>
                <w14:ligatures w14:val="standardContextual"/>
              </w:rPr>
              <w:t xml:space="preserve"> </w:t>
            </w:r>
          </w:p>
        </w:tc>
        <w:tc>
          <w:tcPr>
            <w:tcW w:w="2866" w:type="dxa"/>
            <w:tcBorders>
              <w:top w:val="single" w:sz="4" w:space="0" w:color="auto"/>
              <w:left w:val="single" w:sz="4" w:space="0" w:color="auto"/>
              <w:bottom w:val="single" w:sz="4" w:space="0" w:color="auto"/>
              <w:right w:val="single" w:sz="4" w:space="0" w:color="auto"/>
            </w:tcBorders>
          </w:tcPr>
          <w:p w14:paraId="3835D1BF" w14:textId="5EF52852" w:rsidR="00E35FF3" w:rsidRPr="00F3564A" w:rsidRDefault="002E7C55" w:rsidP="00E35FF3">
            <w:pPr>
              <w:jc w:val="both"/>
              <w:rPr>
                <w:rFonts w:ascii="Times New Roman" w:eastAsia="Times New Roman" w:hAnsi="Times New Roman"/>
                <w:sz w:val="24"/>
                <w:szCs w:val="24"/>
                <w:lang w:bidi="lt-LT"/>
              </w:rPr>
            </w:pPr>
            <w:r w:rsidRPr="00F3564A">
              <w:rPr>
                <w:rFonts w:ascii="Times New Roman" w:eastAsia="Times New Roman" w:hAnsi="Times New Roman"/>
                <w:kern w:val="2"/>
                <w:sz w:val="24"/>
                <w:szCs w:val="24"/>
                <w:lang w:eastAsia="lt-LT"/>
                <w14:ligatures w14:val="standardContextual"/>
              </w:rPr>
              <w:t>Lietuvių kalba</w:t>
            </w:r>
            <w:r w:rsidR="00A470A1" w:rsidRPr="00F3564A">
              <w:rPr>
                <w:rFonts w:ascii="Times New Roman" w:eastAsia="Times New Roman" w:hAnsi="Times New Roman"/>
                <w:kern w:val="2"/>
                <w:sz w:val="24"/>
                <w:szCs w:val="24"/>
                <w:lang w:eastAsia="lt-LT"/>
                <w14:ligatures w14:val="standardContextual"/>
              </w:rPr>
              <w:t xml:space="preserve"> ir literatūra</w:t>
            </w:r>
          </w:p>
        </w:tc>
      </w:tr>
      <w:tr w:rsidR="00F3564A" w:rsidRPr="00F3564A" w14:paraId="1C642DDE" w14:textId="77777777" w:rsidTr="00E35FF3">
        <w:trPr>
          <w:trHeight w:val="701"/>
        </w:trPr>
        <w:tc>
          <w:tcPr>
            <w:tcW w:w="1129" w:type="dxa"/>
            <w:vMerge/>
            <w:tcBorders>
              <w:left w:val="single" w:sz="4" w:space="0" w:color="auto"/>
              <w:bottom w:val="single" w:sz="4" w:space="0" w:color="auto"/>
              <w:right w:val="single" w:sz="4" w:space="0" w:color="auto"/>
            </w:tcBorders>
          </w:tcPr>
          <w:p w14:paraId="3EC01074" w14:textId="77777777" w:rsidR="00E35FF3" w:rsidRPr="00F3564A" w:rsidRDefault="00E35FF3" w:rsidP="00E35FF3">
            <w:pPr>
              <w:jc w:val="both"/>
              <w:rPr>
                <w:rFonts w:ascii="Times New Roman" w:eastAsia="Times New Roman" w:hAnsi="Times New Roman"/>
                <w:sz w:val="24"/>
                <w:szCs w:val="24"/>
              </w:rPr>
            </w:pPr>
          </w:p>
        </w:tc>
        <w:tc>
          <w:tcPr>
            <w:tcW w:w="5021" w:type="dxa"/>
            <w:tcBorders>
              <w:top w:val="single" w:sz="4" w:space="0" w:color="auto"/>
              <w:left w:val="single" w:sz="4" w:space="0" w:color="auto"/>
              <w:bottom w:val="single" w:sz="4" w:space="0" w:color="auto"/>
              <w:right w:val="single" w:sz="4" w:space="0" w:color="auto"/>
            </w:tcBorders>
          </w:tcPr>
          <w:p w14:paraId="694403CF" w14:textId="34314DF9" w:rsidR="00E35FF3" w:rsidRPr="00F3564A" w:rsidRDefault="00215019" w:rsidP="002E7C55">
            <w:pPr>
              <w:jc w:val="both"/>
              <w:rPr>
                <w:rFonts w:ascii="Times New Roman" w:hAnsi="Times New Roman"/>
                <w:kern w:val="2"/>
                <w:sz w:val="24"/>
                <w:szCs w:val="24"/>
                <w14:ligatures w14:val="standardContextual"/>
              </w:rPr>
            </w:pPr>
            <w:hyperlink r:id="rId12" w:anchor="collapse-simple-5fg1-UR42-Uvr8" w:history="1">
              <w:r w:rsidR="00E35FF3" w:rsidRPr="00F3564A">
                <w:rPr>
                  <w:rStyle w:val="Hipersaitas"/>
                  <w:rFonts w:ascii="Times New Roman" w:eastAsia="Times New Roman" w:hAnsi="Times New Roman"/>
                  <w:bCs/>
                  <w:color w:val="auto"/>
                  <w:kern w:val="2"/>
                  <w:sz w:val="24"/>
                  <w:szCs w:val="24"/>
                  <w:u w:val="none"/>
                  <w14:ligatures w14:val="standardContextual"/>
                </w:rPr>
                <w:t>Saugus ir sveikas asmuo ir bendruomenė</w:t>
              </w:r>
            </w:hyperlink>
            <w:r w:rsidR="00E35FF3" w:rsidRPr="00F3564A">
              <w:rPr>
                <w:rFonts w:ascii="Times New Roman" w:eastAsia="Times New Roman" w:hAnsi="Times New Roman"/>
                <w:kern w:val="2"/>
                <w:sz w:val="24"/>
                <w:szCs w:val="24"/>
                <w:lang w:eastAsia="lt-LT"/>
                <w14:ligatures w14:val="standardContextual"/>
              </w:rPr>
              <w:t xml:space="preserve"> </w:t>
            </w:r>
          </w:p>
        </w:tc>
        <w:tc>
          <w:tcPr>
            <w:tcW w:w="2866" w:type="dxa"/>
            <w:tcBorders>
              <w:top w:val="single" w:sz="4" w:space="0" w:color="auto"/>
              <w:left w:val="single" w:sz="4" w:space="0" w:color="auto"/>
              <w:bottom w:val="single" w:sz="4" w:space="0" w:color="auto"/>
              <w:right w:val="single" w:sz="4" w:space="0" w:color="auto"/>
            </w:tcBorders>
          </w:tcPr>
          <w:p w14:paraId="71531BF3" w14:textId="6FF32B81" w:rsidR="00E35FF3" w:rsidRPr="00F3564A" w:rsidRDefault="00A470A1" w:rsidP="00E35FF3">
            <w:pPr>
              <w:jc w:val="both"/>
              <w:rPr>
                <w:rFonts w:ascii="Times New Roman" w:eastAsia="Times New Roman" w:hAnsi="Times New Roman"/>
                <w:sz w:val="24"/>
                <w:szCs w:val="24"/>
                <w:lang w:bidi="lt-LT"/>
              </w:rPr>
            </w:pPr>
            <w:r w:rsidRPr="00F3564A">
              <w:rPr>
                <w:rFonts w:ascii="Times New Roman" w:eastAsia="Times New Roman" w:hAnsi="Times New Roman"/>
                <w:kern w:val="2"/>
                <w:sz w:val="24"/>
                <w:szCs w:val="24"/>
                <w:lang w:eastAsia="lt-LT"/>
                <w14:ligatures w14:val="standardContextual"/>
              </w:rPr>
              <w:t>Fizinis ugdymas</w:t>
            </w:r>
          </w:p>
        </w:tc>
      </w:tr>
      <w:tr w:rsidR="00F3564A" w:rsidRPr="00F3564A" w14:paraId="2B65CE73" w14:textId="77777777" w:rsidTr="00E35FF3">
        <w:trPr>
          <w:trHeight w:val="480"/>
        </w:trPr>
        <w:tc>
          <w:tcPr>
            <w:tcW w:w="1129" w:type="dxa"/>
            <w:vMerge w:val="restart"/>
            <w:tcBorders>
              <w:left w:val="single" w:sz="4" w:space="0" w:color="auto"/>
              <w:right w:val="single" w:sz="4" w:space="0" w:color="auto"/>
            </w:tcBorders>
          </w:tcPr>
          <w:p w14:paraId="7ACEDB36" w14:textId="77777777" w:rsidR="00E35FF3" w:rsidRPr="00F3564A" w:rsidRDefault="00E35FF3" w:rsidP="00E35FF3">
            <w:pPr>
              <w:jc w:val="both"/>
              <w:rPr>
                <w:rFonts w:ascii="Times New Roman" w:eastAsia="Times New Roman" w:hAnsi="Times New Roman"/>
                <w:sz w:val="24"/>
                <w:szCs w:val="24"/>
              </w:rPr>
            </w:pPr>
            <w:r w:rsidRPr="00F3564A">
              <w:rPr>
                <w:rFonts w:ascii="Times New Roman" w:eastAsia="Times New Roman" w:hAnsi="Times New Roman"/>
                <w:sz w:val="24"/>
                <w:szCs w:val="24"/>
              </w:rPr>
              <w:lastRenderedPageBreak/>
              <w:t>3</w:t>
            </w:r>
          </w:p>
          <w:p w14:paraId="7ADA21D3" w14:textId="7E3BD9BD" w:rsidR="00E35FF3" w:rsidRPr="00F3564A" w:rsidRDefault="00E35FF3" w:rsidP="00E35FF3">
            <w:pPr>
              <w:jc w:val="both"/>
              <w:rPr>
                <w:rFonts w:ascii="Times New Roman" w:eastAsia="Times New Roman" w:hAnsi="Times New Roman"/>
                <w:sz w:val="24"/>
                <w:szCs w:val="24"/>
              </w:rPr>
            </w:pPr>
            <w:r w:rsidRPr="00F3564A">
              <w:rPr>
                <w:rFonts w:ascii="Times New Roman" w:eastAsia="Times New Roman" w:hAnsi="Times New Roman"/>
                <w:sz w:val="24"/>
                <w:szCs w:val="24"/>
              </w:rPr>
              <w:t>(4 val.)</w:t>
            </w:r>
          </w:p>
        </w:tc>
        <w:tc>
          <w:tcPr>
            <w:tcW w:w="5021" w:type="dxa"/>
            <w:tcBorders>
              <w:top w:val="single" w:sz="4" w:space="0" w:color="auto"/>
              <w:left w:val="single" w:sz="4" w:space="0" w:color="auto"/>
              <w:bottom w:val="single" w:sz="4" w:space="0" w:color="auto"/>
              <w:right w:val="single" w:sz="4" w:space="0" w:color="auto"/>
            </w:tcBorders>
          </w:tcPr>
          <w:p w14:paraId="1D50A440" w14:textId="57AA7D8E" w:rsidR="00E35FF3" w:rsidRPr="00F3564A" w:rsidRDefault="00215019" w:rsidP="002E7C55">
            <w:pPr>
              <w:shd w:val="clear" w:color="auto" w:fill="FFFFFF"/>
              <w:rPr>
                <w:rFonts w:ascii="Times New Roman" w:hAnsi="Times New Roman"/>
                <w:kern w:val="2"/>
                <w:sz w:val="24"/>
                <w:szCs w:val="24"/>
                <w14:ligatures w14:val="standardContextual"/>
              </w:rPr>
            </w:pPr>
            <w:hyperlink r:id="rId13" w:anchor="collapse-simple-8ac8-94RE-H592" w:history="1">
              <w:r w:rsidR="00E35FF3" w:rsidRPr="00F3564A">
                <w:rPr>
                  <w:rStyle w:val="Hipersaitas"/>
                  <w:rFonts w:ascii="Times New Roman" w:eastAsia="Times New Roman" w:hAnsi="Times New Roman"/>
                  <w:bCs/>
                  <w:color w:val="auto"/>
                  <w:kern w:val="2"/>
                  <w:sz w:val="24"/>
                  <w:szCs w:val="24"/>
                  <w:u w:val="none"/>
                  <w14:ligatures w14:val="standardContextual"/>
                </w:rPr>
                <w:t>Savęs pažinimas ir asmeniniai tobulėjimo tikslai</w:t>
              </w:r>
            </w:hyperlink>
            <w:r w:rsidR="00E35FF3" w:rsidRPr="00F3564A">
              <w:rPr>
                <w:rFonts w:ascii="Times New Roman" w:eastAsia="Times New Roman" w:hAnsi="Times New Roman"/>
                <w:kern w:val="2"/>
                <w:sz w:val="24"/>
                <w:szCs w:val="24"/>
                <w:lang w:eastAsia="lt-LT"/>
                <w14:ligatures w14:val="standardContextual"/>
              </w:rPr>
              <w:t xml:space="preserve"> </w:t>
            </w:r>
          </w:p>
        </w:tc>
        <w:tc>
          <w:tcPr>
            <w:tcW w:w="2866" w:type="dxa"/>
            <w:tcBorders>
              <w:top w:val="single" w:sz="4" w:space="0" w:color="auto"/>
              <w:left w:val="single" w:sz="4" w:space="0" w:color="auto"/>
              <w:bottom w:val="single" w:sz="4" w:space="0" w:color="auto"/>
              <w:right w:val="single" w:sz="4" w:space="0" w:color="auto"/>
            </w:tcBorders>
          </w:tcPr>
          <w:p w14:paraId="39B9E3D2" w14:textId="68DA4838" w:rsidR="00E35FF3" w:rsidRPr="00F3564A" w:rsidRDefault="002E7C55" w:rsidP="00E35FF3">
            <w:pPr>
              <w:jc w:val="both"/>
              <w:rPr>
                <w:rFonts w:ascii="Times New Roman" w:eastAsia="Times New Roman" w:hAnsi="Times New Roman"/>
                <w:sz w:val="24"/>
                <w:szCs w:val="24"/>
                <w:lang w:bidi="lt-LT"/>
              </w:rPr>
            </w:pPr>
            <w:r w:rsidRPr="00F3564A">
              <w:rPr>
                <w:rFonts w:ascii="Times New Roman" w:eastAsia="Times New Roman" w:hAnsi="Times New Roman"/>
                <w:kern w:val="2"/>
                <w:sz w:val="24"/>
                <w:szCs w:val="24"/>
                <w:lang w:eastAsia="lt-LT"/>
                <w14:ligatures w14:val="standardContextual"/>
              </w:rPr>
              <w:t>Lietuvių kalba</w:t>
            </w:r>
            <w:r w:rsidR="00A470A1" w:rsidRPr="00F3564A">
              <w:rPr>
                <w:rFonts w:ascii="Times New Roman" w:eastAsia="Times New Roman" w:hAnsi="Times New Roman"/>
                <w:kern w:val="2"/>
                <w:sz w:val="24"/>
                <w:szCs w:val="24"/>
                <w:lang w:eastAsia="lt-LT"/>
                <w14:ligatures w14:val="standardContextual"/>
              </w:rPr>
              <w:t xml:space="preserve"> ir literatūra</w:t>
            </w:r>
          </w:p>
        </w:tc>
      </w:tr>
      <w:tr w:rsidR="00F3564A" w:rsidRPr="00F3564A" w14:paraId="57D06D79" w14:textId="77777777" w:rsidTr="00E35FF3">
        <w:trPr>
          <w:trHeight w:val="221"/>
        </w:trPr>
        <w:tc>
          <w:tcPr>
            <w:tcW w:w="1129" w:type="dxa"/>
            <w:vMerge/>
            <w:tcBorders>
              <w:left w:val="single" w:sz="4" w:space="0" w:color="auto"/>
              <w:right w:val="single" w:sz="4" w:space="0" w:color="auto"/>
            </w:tcBorders>
          </w:tcPr>
          <w:p w14:paraId="1D1751FC" w14:textId="77777777" w:rsidR="00E35FF3" w:rsidRPr="00F3564A" w:rsidRDefault="00E35FF3" w:rsidP="00E35FF3">
            <w:pPr>
              <w:jc w:val="both"/>
              <w:rPr>
                <w:rFonts w:ascii="Times New Roman" w:eastAsia="Times New Roman" w:hAnsi="Times New Roman"/>
                <w:sz w:val="24"/>
                <w:szCs w:val="24"/>
              </w:rPr>
            </w:pPr>
          </w:p>
        </w:tc>
        <w:tc>
          <w:tcPr>
            <w:tcW w:w="5021" w:type="dxa"/>
            <w:tcBorders>
              <w:top w:val="single" w:sz="4" w:space="0" w:color="auto"/>
              <w:left w:val="single" w:sz="4" w:space="0" w:color="auto"/>
              <w:bottom w:val="single" w:sz="4" w:space="0" w:color="auto"/>
              <w:right w:val="single" w:sz="4" w:space="0" w:color="auto"/>
            </w:tcBorders>
          </w:tcPr>
          <w:p w14:paraId="22B0E41A" w14:textId="6F019383" w:rsidR="00E35FF3" w:rsidRPr="00F3564A" w:rsidRDefault="00215019" w:rsidP="002E7C55">
            <w:pPr>
              <w:shd w:val="clear" w:color="auto" w:fill="FFFFFF"/>
              <w:rPr>
                <w:rFonts w:ascii="Times New Roman" w:hAnsi="Times New Roman"/>
                <w:kern w:val="2"/>
                <w:sz w:val="24"/>
                <w:szCs w:val="24"/>
                <w14:ligatures w14:val="standardContextual"/>
              </w:rPr>
            </w:pPr>
            <w:hyperlink r:id="rId14" w:anchor="collapse-simple-135E-vv90-hg99" w:history="1">
              <w:r w:rsidR="00E35FF3" w:rsidRPr="00F3564A">
                <w:rPr>
                  <w:rStyle w:val="Hipersaitas"/>
                  <w:rFonts w:ascii="Times New Roman" w:eastAsia="Times New Roman" w:hAnsi="Times New Roman"/>
                  <w:bCs/>
                  <w:color w:val="auto"/>
                  <w:kern w:val="2"/>
                  <w:sz w:val="24"/>
                  <w:szCs w:val="24"/>
                  <w:u w:val="none"/>
                  <w14:ligatures w14:val="standardContextual"/>
                </w:rPr>
                <w:t>Santykiai ir bendradarbiavimas</w:t>
              </w:r>
            </w:hyperlink>
            <w:r w:rsidR="00E35FF3" w:rsidRPr="00F3564A">
              <w:rPr>
                <w:rFonts w:ascii="Times New Roman" w:eastAsia="Times New Roman" w:hAnsi="Times New Roman"/>
                <w:kern w:val="2"/>
                <w:sz w:val="24"/>
                <w:szCs w:val="24"/>
                <w:lang w:eastAsia="lt-LT"/>
                <w14:ligatures w14:val="standardContextual"/>
              </w:rPr>
              <w:t xml:space="preserve"> </w:t>
            </w:r>
          </w:p>
        </w:tc>
        <w:tc>
          <w:tcPr>
            <w:tcW w:w="2866" w:type="dxa"/>
            <w:tcBorders>
              <w:top w:val="single" w:sz="4" w:space="0" w:color="auto"/>
              <w:left w:val="single" w:sz="4" w:space="0" w:color="auto"/>
              <w:bottom w:val="single" w:sz="4" w:space="0" w:color="auto"/>
              <w:right w:val="single" w:sz="4" w:space="0" w:color="auto"/>
            </w:tcBorders>
          </w:tcPr>
          <w:p w14:paraId="772B6BB8" w14:textId="5B242A53" w:rsidR="00E35FF3" w:rsidRPr="00F3564A" w:rsidRDefault="002E7C55" w:rsidP="00E35FF3">
            <w:pPr>
              <w:jc w:val="both"/>
              <w:rPr>
                <w:rFonts w:ascii="Times New Roman" w:eastAsia="Times New Roman" w:hAnsi="Times New Roman"/>
                <w:sz w:val="24"/>
                <w:szCs w:val="24"/>
                <w:lang w:bidi="lt-LT"/>
              </w:rPr>
            </w:pPr>
            <w:r w:rsidRPr="00F3564A">
              <w:rPr>
                <w:rFonts w:ascii="Times New Roman" w:eastAsia="Times New Roman" w:hAnsi="Times New Roman"/>
                <w:kern w:val="2"/>
                <w:sz w:val="24"/>
                <w:szCs w:val="24"/>
                <w:lang w:eastAsia="lt-LT"/>
                <w14:ligatures w14:val="standardContextual"/>
              </w:rPr>
              <w:t>Dailė</w:t>
            </w:r>
          </w:p>
        </w:tc>
      </w:tr>
      <w:tr w:rsidR="00F3564A" w:rsidRPr="00F3564A" w14:paraId="7C7D448D" w14:textId="77777777" w:rsidTr="00E35FF3">
        <w:trPr>
          <w:trHeight w:val="272"/>
        </w:trPr>
        <w:tc>
          <w:tcPr>
            <w:tcW w:w="1129" w:type="dxa"/>
            <w:vMerge/>
            <w:tcBorders>
              <w:left w:val="single" w:sz="4" w:space="0" w:color="auto"/>
              <w:right w:val="single" w:sz="4" w:space="0" w:color="auto"/>
            </w:tcBorders>
          </w:tcPr>
          <w:p w14:paraId="47622141" w14:textId="77777777" w:rsidR="00E35FF3" w:rsidRPr="00F3564A" w:rsidRDefault="00E35FF3" w:rsidP="00E35FF3">
            <w:pPr>
              <w:jc w:val="both"/>
              <w:rPr>
                <w:rFonts w:ascii="Times New Roman" w:eastAsia="Times New Roman" w:hAnsi="Times New Roman"/>
                <w:sz w:val="24"/>
                <w:szCs w:val="24"/>
              </w:rPr>
            </w:pPr>
          </w:p>
        </w:tc>
        <w:tc>
          <w:tcPr>
            <w:tcW w:w="5021" w:type="dxa"/>
            <w:tcBorders>
              <w:top w:val="single" w:sz="4" w:space="0" w:color="auto"/>
              <w:left w:val="single" w:sz="4" w:space="0" w:color="auto"/>
              <w:bottom w:val="single" w:sz="4" w:space="0" w:color="auto"/>
              <w:right w:val="single" w:sz="4" w:space="0" w:color="auto"/>
            </w:tcBorders>
          </w:tcPr>
          <w:p w14:paraId="1AA2A47D" w14:textId="24688B45" w:rsidR="00E35FF3" w:rsidRPr="00F3564A" w:rsidRDefault="00215019" w:rsidP="002E7C55">
            <w:pPr>
              <w:shd w:val="clear" w:color="auto" w:fill="FFFFFF"/>
              <w:rPr>
                <w:rFonts w:ascii="Times New Roman" w:hAnsi="Times New Roman"/>
                <w:kern w:val="2"/>
                <w:sz w:val="24"/>
                <w:szCs w:val="24"/>
                <w14:ligatures w14:val="standardContextual"/>
              </w:rPr>
            </w:pPr>
            <w:hyperlink r:id="rId15" w:anchor="collapse-simple-2Eju-HMb7-Pp95" w:history="1">
              <w:r w:rsidR="00E35FF3" w:rsidRPr="00F3564A">
                <w:rPr>
                  <w:rStyle w:val="Hipersaitas"/>
                  <w:rFonts w:ascii="Times New Roman" w:eastAsia="Times New Roman" w:hAnsi="Times New Roman"/>
                  <w:bCs/>
                  <w:color w:val="auto"/>
                  <w:kern w:val="2"/>
                  <w:sz w:val="24"/>
                  <w:szCs w:val="24"/>
                  <w:u w:val="none"/>
                  <w14:ligatures w14:val="standardContextual"/>
                </w:rPr>
                <w:t>Atsakingi sprendimai ir elgesys</w:t>
              </w:r>
            </w:hyperlink>
            <w:r w:rsidR="00E35FF3" w:rsidRPr="00F3564A">
              <w:rPr>
                <w:rFonts w:ascii="Times New Roman" w:eastAsia="Times New Roman" w:hAnsi="Times New Roman"/>
                <w:kern w:val="2"/>
                <w:sz w:val="24"/>
                <w:szCs w:val="24"/>
                <w:lang w:eastAsia="lt-LT"/>
                <w14:ligatures w14:val="standardContextual"/>
              </w:rPr>
              <w:t xml:space="preserve"> </w:t>
            </w:r>
          </w:p>
        </w:tc>
        <w:tc>
          <w:tcPr>
            <w:tcW w:w="2866" w:type="dxa"/>
            <w:tcBorders>
              <w:top w:val="single" w:sz="4" w:space="0" w:color="auto"/>
              <w:left w:val="single" w:sz="4" w:space="0" w:color="auto"/>
              <w:bottom w:val="single" w:sz="4" w:space="0" w:color="auto"/>
              <w:right w:val="single" w:sz="4" w:space="0" w:color="auto"/>
            </w:tcBorders>
          </w:tcPr>
          <w:p w14:paraId="6C8D1C22" w14:textId="5B43FCDD" w:rsidR="00E35FF3" w:rsidRPr="00F3564A" w:rsidRDefault="002E7C55" w:rsidP="00E35FF3">
            <w:pPr>
              <w:jc w:val="both"/>
              <w:rPr>
                <w:rFonts w:ascii="Times New Roman" w:eastAsia="Times New Roman" w:hAnsi="Times New Roman"/>
                <w:sz w:val="24"/>
                <w:szCs w:val="24"/>
                <w:lang w:bidi="lt-LT"/>
              </w:rPr>
            </w:pPr>
            <w:r w:rsidRPr="00F3564A">
              <w:rPr>
                <w:rFonts w:ascii="Times New Roman" w:eastAsia="Times New Roman" w:hAnsi="Times New Roman"/>
                <w:kern w:val="2"/>
                <w:sz w:val="24"/>
                <w:szCs w:val="24"/>
                <w:lang w:eastAsia="lt-LT"/>
                <w14:ligatures w14:val="standardContextual"/>
              </w:rPr>
              <w:t>Matematika</w:t>
            </w:r>
          </w:p>
        </w:tc>
      </w:tr>
      <w:tr w:rsidR="00F3564A" w:rsidRPr="00F3564A" w14:paraId="6686E274" w14:textId="77777777" w:rsidTr="00E35FF3">
        <w:trPr>
          <w:trHeight w:val="649"/>
        </w:trPr>
        <w:tc>
          <w:tcPr>
            <w:tcW w:w="1129" w:type="dxa"/>
            <w:vMerge/>
            <w:tcBorders>
              <w:left w:val="single" w:sz="4" w:space="0" w:color="auto"/>
              <w:bottom w:val="single" w:sz="4" w:space="0" w:color="auto"/>
              <w:right w:val="single" w:sz="4" w:space="0" w:color="auto"/>
            </w:tcBorders>
          </w:tcPr>
          <w:p w14:paraId="1F2E6B8E" w14:textId="77777777" w:rsidR="00E35FF3" w:rsidRPr="00F3564A" w:rsidRDefault="00E35FF3" w:rsidP="00E35FF3">
            <w:pPr>
              <w:jc w:val="both"/>
              <w:rPr>
                <w:rFonts w:ascii="Times New Roman" w:eastAsia="Times New Roman" w:hAnsi="Times New Roman"/>
                <w:sz w:val="24"/>
                <w:szCs w:val="24"/>
              </w:rPr>
            </w:pPr>
          </w:p>
        </w:tc>
        <w:tc>
          <w:tcPr>
            <w:tcW w:w="5021" w:type="dxa"/>
            <w:tcBorders>
              <w:top w:val="single" w:sz="4" w:space="0" w:color="auto"/>
              <w:left w:val="single" w:sz="4" w:space="0" w:color="auto"/>
              <w:bottom w:val="single" w:sz="4" w:space="0" w:color="auto"/>
              <w:right w:val="single" w:sz="4" w:space="0" w:color="auto"/>
            </w:tcBorders>
          </w:tcPr>
          <w:p w14:paraId="52E0FBA1" w14:textId="10046030" w:rsidR="00E35FF3" w:rsidRPr="00F3564A" w:rsidRDefault="00215019" w:rsidP="002E7C55">
            <w:pPr>
              <w:shd w:val="clear" w:color="auto" w:fill="FFFFFF"/>
              <w:rPr>
                <w:rFonts w:ascii="Times New Roman" w:hAnsi="Times New Roman"/>
                <w:kern w:val="2"/>
                <w:sz w:val="24"/>
                <w:szCs w:val="24"/>
                <w14:ligatures w14:val="standardContextual"/>
              </w:rPr>
            </w:pPr>
            <w:hyperlink r:id="rId16" w:anchor="collapse-simple-HNV3-gdbV-aR0n" w:history="1">
              <w:r w:rsidR="00E35FF3" w:rsidRPr="00F3564A">
                <w:rPr>
                  <w:rStyle w:val="Hipersaitas"/>
                  <w:rFonts w:ascii="Times New Roman" w:eastAsia="Times New Roman" w:hAnsi="Times New Roman"/>
                  <w:bCs/>
                  <w:color w:val="auto"/>
                  <w:kern w:val="2"/>
                  <w:sz w:val="24"/>
                  <w:szCs w:val="24"/>
                  <w:u w:val="none"/>
                  <w14:ligatures w14:val="standardContextual"/>
                </w:rPr>
                <w:t>Saugus ir sveikas asmuo ir bendruomenė</w:t>
              </w:r>
            </w:hyperlink>
            <w:r w:rsidR="00E35FF3" w:rsidRPr="00F3564A">
              <w:rPr>
                <w:rFonts w:ascii="Times New Roman" w:eastAsia="Times New Roman" w:hAnsi="Times New Roman"/>
                <w:kern w:val="2"/>
                <w:sz w:val="24"/>
                <w:szCs w:val="24"/>
                <w:lang w:eastAsia="lt-LT"/>
                <w14:ligatures w14:val="standardContextual"/>
              </w:rPr>
              <w:t xml:space="preserve"> </w:t>
            </w:r>
          </w:p>
        </w:tc>
        <w:tc>
          <w:tcPr>
            <w:tcW w:w="2866" w:type="dxa"/>
            <w:tcBorders>
              <w:top w:val="single" w:sz="4" w:space="0" w:color="auto"/>
              <w:left w:val="single" w:sz="4" w:space="0" w:color="auto"/>
              <w:bottom w:val="single" w:sz="4" w:space="0" w:color="auto"/>
              <w:right w:val="single" w:sz="4" w:space="0" w:color="auto"/>
            </w:tcBorders>
          </w:tcPr>
          <w:p w14:paraId="1C222F8D" w14:textId="04F8A6A5" w:rsidR="00E35FF3" w:rsidRPr="00F3564A" w:rsidRDefault="00A470A1" w:rsidP="00E35FF3">
            <w:pPr>
              <w:jc w:val="both"/>
              <w:rPr>
                <w:rFonts w:ascii="Times New Roman" w:eastAsia="Times New Roman" w:hAnsi="Times New Roman"/>
                <w:sz w:val="24"/>
                <w:szCs w:val="24"/>
                <w:lang w:bidi="lt-LT"/>
              </w:rPr>
            </w:pPr>
            <w:r w:rsidRPr="00F3564A">
              <w:rPr>
                <w:rFonts w:ascii="Times New Roman" w:eastAsia="Times New Roman" w:hAnsi="Times New Roman"/>
                <w:kern w:val="2"/>
                <w:sz w:val="24"/>
                <w:szCs w:val="24"/>
                <w:lang w:eastAsia="lt-LT"/>
                <w14:ligatures w14:val="standardContextual"/>
              </w:rPr>
              <w:t>Fizinis ugdymas</w:t>
            </w:r>
          </w:p>
        </w:tc>
      </w:tr>
    </w:tbl>
    <w:p w14:paraId="7246207A" w14:textId="77777777" w:rsidR="00680980" w:rsidRPr="00F3564A" w:rsidRDefault="004C13D4" w:rsidP="00FB483A">
      <w:pPr>
        <w:pStyle w:val="Betarp"/>
        <w:ind w:firstLine="567"/>
        <w:jc w:val="both"/>
        <w:rPr>
          <w:rFonts w:ascii="Times New Roman" w:eastAsia="Microsoft Sans Serif" w:hAnsi="Times New Roman"/>
          <w:sz w:val="24"/>
          <w:szCs w:val="24"/>
          <w:lang w:eastAsia="lt-LT" w:bidi="lt-LT"/>
        </w:rPr>
      </w:pPr>
      <w:r w:rsidRPr="00F3564A">
        <w:rPr>
          <w:rFonts w:ascii="Times New Roman" w:eastAsia="Microsoft Sans Serif" w:hAnsi="Times New Roman"/>
          <w:sz w:val="24"/>
          <w:szCs w:val="24"/>
          <w:lang w:eastAsia="lt-LT" w:bidi="lt-LT"/>
        </w:rPr>
        <w:t xml:space="preserve">         </w:t>
      </w:r>
    </w:p>
    <w:p w14:paraId="5C856FE5" w14:textId="747C20DC" w:rsidR="00D53BFB" w:rsidRPr="00F3564A" w:rsidRDefault="004C13D4" w:rsidP="00FB483A">
      <w:pPr>
        <w:pStyle w:val="Betarp"/>
        <w:ind w:firstLine="567"/>
        <w:jc w:val="both"/>
        <w:rPr>
          <w:rFonts w:ascii="Times New Roman" w:eastAsia="Microsoft Sans Serif" w:hAnsi="Times New Roman"/>
          <w:sz w:val="24"/>
          <w:szCs w:val="24"/>
          <w:lang w:eastAsia="lt-LT" w:bidi="lt-LT"/>
        </w:rPr>
      </w:pPr>
      <w:r w:rsidRPr="00F3564A">
        <w:rPr>
          <w:rFonts w:ascii="Times New Roman" w:eastAsia="Microsoft Sans Serif" w:hAnsi="Times New Roman"/>
          <w:sz w:val="24"/>
          <w:szCs w:val="24"/>
          <w:lang w:eastAsia="lt-LT" w:bidi="lt-LT"/>
        </w:rPr>
        <w:t>107.</w:t>
      </w:r>
      <w:r w:rsidR="004A3223" w:rsidRPr="00F3564A">
        <w:rPr>
          <w:rFonts w:ascii="Times New Roman" w:eastAsia="Microsoft Sans Serif" w:hAnsi="Times New Roman"/>
          <w:sz w:val="24"/>
          <w:szCs w:val="24"/>
          <w:lang w:eastAsia="lt-LT" w:bidi="lt-LT"/>
        </w:rPr>
        <w:t xml:space="preserve"> Įgyvendinama</w:t>
      </w:r>
      <w:r w:rsidR="00680980" w:rsidRPr="00F3564A">
        <w:rPr>
          <w:rFonts w:ascii="Times New Roman" w:eastAsia="Microsoft Sans Serif" w:hAnsi="Times New Roman"/>
          <w:sz w:val="24"/>
          <w:szCs w:val="24"/>
          <w:lang w:eastAsia="lt-LT" w:bidi="lt-LT"/>
        </w:rPr>
        <w:t>s</w:t>
      </w:r>
      <w:r w:rsidR="004A3223" w:rsidRPr="00F3564A">
        <w:rPr>
          <w:rFonts w:ascii="Times New Roman" w:eastAsia="Microsoft Sans Serif" w:hAnsi="Times New Roman"/>
          <w:sz w:val="24"/>
          <w:szCs w:val="24"/>
          <w:lang w:eastAsia="lt-LT" w:bidi="lt-LT"/>
        </w:rPr>
        <w:t xml:space="preserve"> Panevėžio miesto ikimokyklinio ugdymo ir bendrojo ugdymo mokyklų 2026-2028 metų finansinio raštingumo ir verslumo ugdymo veiksmų planas:</w:t>
      </w:r>
    </w:p>
    <w:p w14:paraId="4603005C" w14:textId="68768B46" w:rsidR="004A3223" w:rsidRPr="00F3564A" w:rsidRDefault="004A3223" w:rsidP="00FB483A">
      <w:pPr>
        <w:pStyle w:val="Betarp"/>
        <w:ind w:firstLine="567"/>
        <w:jc w:val="both"/>
        <w:rPr>
          <w:rFonts w:ascii="Times New Roman" w:eastAsia="Microsoft Sans Serif" w:hAnsi="Times New Roman"/>
          <w:sz w:val="24"/>
          <w:szCs w:val="24"/>
          <w:lang w:eastAsia="lt-LT" w:bidi="lt-LT"/>
        </w:rPr>
      </w:pPr>
      <w:r w:rsidRPr="00F3564A">
        <w:rPr>
          <w:rFonts w:ascii="Times New Roman" w:eastAsia="Microsoft Sans Serif" w:hAnsi="Times New Roman"/>
          <w:sz w:val="24"/>
          <w:szCs w:val="24"/>
          <w:lang w:eastAsia="lt-LT" w:bidi="lt-LT"/>
        </w:rPr>
        <w:t xml:space="preserve">         107.1. STEAM veiklų ugdančių finansinį raštingumą ir verslumą organizavimas ir įgyvendinimas;</w:t>
      </w:r>
    </w:p>
    <w:p w14:paraId="77ADFAAC" w14:textId="00DD89BA" w:rsidR="004A3223" w:rsidRPr="00F3564A" w:rsidRDefault="004A3223" w:rsidP="00FB483A">
      <w:pPr>
        <w:pStyle w:val="Betarp"/>
        <w:ind w:firstLine="567"/>
        <w:jc w:val="both"/>
        <w:rPr>
          <w:rFonts w:ascii="Times New Roman" w:eastAsia="Microsoft Sans Serif" w:hAnsi="Times New Roman"/>
          <w:sz w:val="24"/>
          <w:szCs w:val="24"/>
          <w:lang w:eastAsia="lt-LT" w:bidi="lt-LT"/>
        </w:rPr>
      </w:pPr>
      <w:r w:rsidRPr="00F3564A">
        <w:rPr>
          <w:rFonts w:ascii="Times New Roman" w:eastAsia="Microsoft Sans Serif" w:hAnsi="Times New Roman"/>
          <w:sz w:val="24"/>
          <w:szCs w:val="24"/>
          <w:lang w:eastAsia="lt-LT" w:bidi="lt-LT"/>
        </w:rPr>
        <w:t xml:space="preserve">         107.2. projektinio karjeros ugdymo  mėnesio „Kuo užaugęs būsiu</w:t>
      </w:r>
      <w:r w:rsidRPr="00F3564A">
        <w:rPr>
          <w:rFonts w:ascii="Times New Roman" w:eastAsia="Microsoft Sans Serif" w:hAnsi="Times New Roman"/>
          <w:sz w:val="24"/>
          <w:szCs w:val="24"/>
          <w:lang w:val="en-US" w:eastAsia="lt-LT" w:bidi="lt-LT"/>
        </w:rPr>
        <w:t>?“</w:t>
      </w:r>
      <w:r w:rsidRPr="00F3564A">
        <w:rPr>
          <w:rFonts w:ascii="Times New Roman" w:eastAsia="Microsoft Sans Serif" w:hAnsi="Times New Roman"/>
          <w:sz w:val="24"/>
          <w:szCs w:val="24"/>
          <w:lang w:eastAsia="lt-LT" w:bidi="lt-LT"/>
        </w:rPr>
        <w:t xml:space="preserve"> organizavimas;</w:t>
      </w:r>
    </w:p>
    <w:p w14:paraId="527BA2BE" w14:textId="7585FB44" w:rsidR="004A3223" w:rsidRPr="00F3564A" w:rsidRDefault="004A3223" w:rsidP="00FB483A">
      <w:pPr>
        <w:pStyle w:val="Betarp"/>
        <w:ind w:firstLine="567"/>
        <w:jc w:val="both"/>
        <w:rPr>
          <w:rFonts w:ascii="Times New Roman" w:eastAsia="Microsoft Sans Serif" w:hAnsi="Times New Roman"/>
          <w:sz w:val="24"/>
          <w:szCs w:val="24"/>
          <w:lang w:eastAsia="lt-LT" w:bidi="lt-LT"/>
        </w:rPr>
      </w:pPr>
      <w:r w:rsidRPr="00F3564A">
        <w:rPr>
          <w:rFonts w:ascii="Times New Roman" w:eastAsia="Microsoft Sans Serif" w:hAnsi="Times New Roman"/>
          <w:sz w:val="24"/>
          <w:szCs w:val="24"/>
          <w:lang w:eastAsia="lt-LT" w:bidi="lt-LT"/>
        </w:rPr>
        <w:t xml:space="preserve">         107.3. organizuojamos integruotos ir (ar) pamokos verslumo kompetencijų ugdymui;</w:t>
      </w:r>
    </w:p>
    <w:p w14:paraId="56B84042" w14:textId="71BCC7B3" w:rsidR="004A3223" w:rsidRPr="00F3564A" w:rsidRDefault="004A3223" w:rsidP="00FB483A">
      <w:pPr>
        <w:pStyle w:val="Betarp"/>
        <w:ind w:firstLine="567"/>
        <w:jc w:val="both"/>
        <w:rPr>
          <w:rFonts w:ascii="Times New Roman" w:eastAsia="Microsoft Sans Serif" w:hAnsi="Times New Roman"/>
          <w:sz w:val="24"/>
          <w:szCs w:val="24"/>
          <w:lang w:eastAsia="lt-LT" w:bidi="lt-LT"/>
        </w:rPr>
      </w:pPr>
      <w:r w:rsidRPr="00F3564A">
        <w:rPr>
          <w:rFonts w:ascii="Times New Roman" w:eastAsia="Microsoft Sans Serif" w:hAnsi="Times New Roman"/>
          <w:sz w:val="24"/>
          <w:szCs w:val="24"/>
          <w:lang w:eastAsia="lt-LT" w:bidi="lt-LT"/>
        </w:rPr>
        <w:t xml:space="preserve">         107.4. mokinių dalyvavimas nacionalinėje finansinio raštingumo iniciatyvoje (pvz. </w:t>
      </w:r>
      <w:r w:rsidR="00680980" w:rsidRPr="00F3564A">
        <w:rPr>
          <w:rFonts w:ascii="Times New Roman" w:eastAsia="Microsoft Sans Serif" w:hAnsi="Times New Roman"/>
          <w:sz w:val="24"/>
          <w:szCs w:val="24"/>
          <w:lang w:eastAsia="lt-LT" w:bidi="lt-LT"/>
        </w:rPr>
        <w:t>„Mokonomika“.</w:t>
      </w:r>
    </w:p>
    <w:p w14:paraId="7085F897" w14:textId="712F8CBC" w:rsidR="00D53BFB" w:rsidRPr="00F3564A" w:rsidRDefault="004C13D4" w:rsidP="00BF5DDF">
      <w:pPr>
        <w:spacing w:after="0" w:line="240" w:lineRule="auto"/>
        <w:ind w:firstLine="1134"/>
        <w:jc w:val="both"/>
        <w:rPr>
          <w:rFonts w:ascii="Times New Roman" w:eastAsia="Times New Roman" w:hAnsi="Times New Roman"/>
          <w:sz w:val="24"/>
          <w:szCs w:val="20"/>
        </w:rPr>
      </w:pPr>
      <w:r w:rsidRPr="00F3564A">
        <w:rPr>
          <w:rFonts w:ascii="Times New Roman" w:eastAsia="Times New Roman" w:hAnsi="Times New Roman"/>
          <w:sz w:val="24"/>
          <w:szCs w:val="20"/>
        </w:rPr>
        <w:t>108</w:t>
      </w:r>
      <w:r w:rsidR="00D53BFB" w:rsidRPr="00F3564A">
        <w:rPr>
          <w:rFonts w:ascii="Times New Roman" w:eastAsia="Times New Roman" w:hAnsi="Times New Roman"/>
          <w:sz w:val="24"/>
          <w:szCs w:val="20"/>
        </w:rPr>
        <w:t xml:space="preserve">. Mokykloje sudarant jungtines klases mokiniams, kurie mokosi pagal pradinio ugdymo programą, vadovaujamasi Mokyklų, vykdančių formaliojo švietimo programas, tinklo kūrimo taisyklėmis, patvirtintomis Lietuvos Respublikos Vyriausybės 2011 m. birželio 29 d. nutarimu Nr. 768 „Dėl Mokyklų, vykdančių formaliojo švietimo programas, tinklo kūrimo taisyklių patvirtinimo“. </w:t>
      </w:r>
    </w:p>
    <w:p w14:paraId="5E9EBE01" w14:textId="022E10B3" w:rsidR="00D53BFB" w:rsidRPr="00F3564A" w:rsidRDefault="004C13D4" w:rsidP="00BF5DDF">
      <w:pPr>
        <w:spacing w:after="0" w:line="240" w:lineRule="auto"/>
        <w:ind w:firstLine="1134"/>
        <w:jc w:val="both"/>
        <w:textAlignment w:val="baseline"/>
        <w:rPr>
          <w:rFonts w:ascii="Arial" w:eastAsia="MS Mincho" w:hAnsi="Arial"/>
          <w:i/>
          <w:iCs/>
          <w:sz w:val="20"/>
          <w:szCs w:val="20"/>
        </w:rPr>
      </w:pPr>
      <w:r w:rsidRPr="00F3564A">
        <w:rPr>
          <w:rFonts w:ascii="Times New Roman" w:eastAsia="Times New Roman" w:hAnsi="Times New Roman"/>
          <w:sz w:val="24"/>
          <w:szCs w:val="20"/>
        </w:rPr>
        <w:t>109</w:t>
      </w:r>
      <w:r w:rsidR="00D53BFB" w:rsidRPr="00F3564A">
        <w:rPr>
          <w:rFonts w:ascii="Times New Roman" w:eastAsia="Times New Roman" w:hAnsi="Times New Roman"/>
          <w:sz w:val="24"/>
          <w:szCs w:val="20"/>
        </w:rPr>
        <w:t xml:space="preserve">. Mokykla, planuodama mokyklos ugdymo turinio įgyvendinimą ir sudarydama mokyklos ugdymo planą, numato, kurių pradinio ugdymo dalykų pamokas skirtingo amžiaus mokiniams jungtinėje klasėje organizuos vienu metu, o kuriais atvejais – atskirai ar tik dalį kartu, atsižvelgdama į turimas mokymo lėšas. </w:t>
      </w:r>
    </w:p>
    <w:p w14:paraId="1C29C564" w14:textId="1629E0AB" w:rsidR="00D53BFB" w:rsidRPr="00F3564A" w:rsidRDefault="004C13D4" w:rsidP="00BF5DDF">
      <w:pPr>
        <w:spacing w:after="0" w:line="240" w:lineRule="auto"/>
        <w:ind w:firstLine="1134"/>
        <w:jc w:val="both"/>
        <w:rPr>
          <w:rFonts w:ascii="Times New Roman" w:eastAsia="Times New Roman" w:hAnsi="Times New Roman"/>
          <w:sz w:val="24"/>
          <w:szCs w:val="20"/>
        </w:rPr>
      </w:pPr>
      <w:r w:rsidRPr="00F3564A">
        <w:rPr>
          <w:rFonts w:ascii="Times New Roman" w:eastAsia="Times New Roman" w:hAnsi="Times New Roman"/>
          <w:sz w:val="24"/>
          <w:szCs w:val="20"/>
        </w:rPr>
        <w:t>110</w:t>
      </w:r>
      <w:r w:rsidR="00D53BFB" w:rsidRPr="00F3564A">
        <w:rPr>
          <w:rFonts w:ascii="Times New Roman" w:eastAsia="Times New Roman" w:hAnsi="Times New Roman"/>
          <w:sz w:val="24"/>
          <w:szCs w:val="20"/>
        </w:rPr>
        <w:t xml:space="preserve">. Maksimalus jungtiniam komplektui skiriamų valandų skaičius negali viršyti Mokymo lėšų apskaičiavimo, paskirstymo ir panaudojimo tvarkos aprašo 3 priede nustatyto klasės kontaktinių valandų skaičiaus per mokslo metus. </w:t>
      </w:r>
    </w:p>
    <w:p w14:paraId="00C3BF13" w14:textId="77777777" w:rsidR="00D53BFB" w:rsidRPr="00F3564A" w:rsidRDefault="00D53BFB" w:rsidP="00FB483A">
      <w:pPr>
        <w:pStyle w:val="Betarp"/>
        <w:ind w:firstLine="567"/>
        <w:jc w:val="both"/>
        <w:rPr>
          <w:rFonts w:ascii="Times New Roman" w:hAnsi="Times New Roman"/>
          <w:sz w:val="24"/>
          <w:szCs w:val="24"/>
        </w:rPr>
      </w:pPr>
    </w:p>
    <w:p w14:paraId="301DAA47" w14:textId="77777777" w:rsidR="00E635B9" w:rsidRPr="00F3564A" w:rsidRDefault="00E635B9" w:rsidP="00E635B9">
      <w:pPr>
        <w:pStyle w:val="Betarp"/>
        <w:jc w:val="both"/>
        <w:rPr>
          <w:rFonts w:ascii="Times New Roman" w:hAnsi="Times New Roman"/>
          <w:sz w:val="24"/>
          <w:szCs w:val="24"/>
        </w:rPr>
      </w:pPr>
    </w:p>
    <w:p w14:paraId="6A46708A" w14:textId="3A9DB941" w:rsidR="00040C2F" w:rsidRPr="00F3564A" w:rsidRDefault="00505BA5" w:rsidP="00040C2F">
      <w:pPr>
        <w:jc w:val="center"/>
        <w:rPr>
          <w:rFonts w:ascii="Times New Roman" w:hAnsi="Times New Roman"/>
          <w:b/>
          <w:sz w:val="24"/>
          <w:szCs w:val="24"/>
        </w:rPr>
      </w:pPr>
      <w:r w:rsidRPr="00F3564A">
        <w:rPr>
          <w:rFonts w:ascii="Times New Roman" w:hAnsi="Times New Roman"/>
          <w:b/>
          <w:sz w:val="24"/>
          <w:szCs w:val="24"/>
        </w:rPr>
        <w:t>VI SKYRIUS</w:t>
      </w:r>
      <w:r w:rsidR="00040C2F" w:rsidRPr="00F3564A">
        <w:rPr>
          <w:rFonts w:ascii="Times New Roman" w:hAnsi="Times New Roman"/>
          <w:b/>
          <w:sz w:val="24"/>
          <w:szCs w:val="24"/>
        </w:rPr>
        <w:t xml:space="preserve"> </w:t>
      </w:r>
    </w:p>
    <w:p w14:paraId="2B5857AB" w14:textId="77777777" w:rsidR="00040C2F" w:rsidRPr="00F3564A" w:rsidRDefault="00040C2F" w:rsidP="00040C2F">
      <w:pPr>
        <w:jc w:val="center"/>
        <w:rPr>
          <w:rFonts w:ascii="Times New Roman" w:hAnsi="Times New Roman"/>
          <w:b/>
          <w:sz w:val="24"/>
          <w:szCs w:val="24"/>
        </w:rPr>
      </w:pPr>
      <w:r w:rsidRPr="00F3564A">
        <w:rPr>
          <w:rFonts w:ascii="Times New Roman" w:hAnsi="Times New Roman"/>
          <w:b/>
          <w:sz w:val="24"/>
          <w:szCs w:val="24"/>
        </w:rPr>
        <w:t>MOKINIŲ, TURINČIŲ SPECIALIŲJŲ UGDYMOSI POREIKIŲ (IŠSKYRUS ATSIRANDANČIUS DĖL IŠSKIRTINIŲ GABUMŲ), UGDYMO ORGANIZAVIMAS</w:t>
      </w:r>
    </w:p>
    <w:p w14:paraId="7728066C" w14:textId="77777777" w:rsidR="00040C2F" w:rsidRPr="00F3564A" w:rsidRDefault="00040C2F" w:rsidP="00040C2F">
      <w:pPr>
        <w:jc w:val="center"/>
        <w:rPr>
          <w:rFonts w:ascii="Times New Roman" w:hAnsi="Times New Roman"/>
          <w:b/>
          <w:sz w:val="24"/>
          <w:szCs w:val="24"/>
        </w:rPr>
      </w:pPr>
      <w:r w:rsidRPr="00F3564A">
        <w:rPr>
          <w:rFonts w:ascii="Times New Roman" w:hAnsi="Times New Roman"/>
          <w:b/>
          <w:sz w:val="24"/>
          <w:szCs w:val="24"/>
        </w:rPr>
        <w:t xml:space="preserve">PIRMASIS SKIRSNIS </w:t>
      </w:r>
    </w:p>
    <w:p w14:paraId="558B4C21" w14:textId="6E1986E4" w:rsidR="00040C2F" w:rsidRPr="00F3564A" w:rsidRDefault="00040C2F" w:rsidP="00040C2F">
      <w:pPr>
        <w:jc w:val="center"/>
        <w:rPr>
          <w:rFonts w:ascii="Times New Roman" w:hAnsi="Times New Roman"/>
          <w:b/>
          <w:sz w:val="24"/>
          <w:szCs w:val="24"/>
        </w:rPr>
      </w:pPr>
      <w:r w:rsidRPr="00F3564A">
        <w:rPr>
          <w:rFonts w:ascii="Times New Roman" w:hAnsi="Times New Roman"/>
          <w:b/>
          <w:sz w:val="24"/>
          <w:szCs w:val="24"/>
        </w:rPr>
        <w:t xml:space="preserve">PAGRINDINIAI UGDYMO </w:t>
      </w:r>
      <w:r w:rsidR="003B6FCB" w:rsidRPr="00F3564A">
        <w:rPr>
          <w:rFonts w:ascii="Times New Roman" w:hAnsi="Times New Roman"/>
          <w:b/>
          <w:sz w:val="24"/>
          <w:szCs w:val="24"/>
        </w:rPr>
        <w:t>O</w:t>
      </w:r>
      <w:r w:rsidRPr="00F3564A">
        <w:rPr>
          <w:rFonts w:ascii="Times New Roman" w:hAnsi="Times New Roman"/>
          <w:b/>
          <w:sz w:val="24"/>
          <w:szCs w:val="24"/>
        </w:rPr>
        <w:t>RGANIZAVIMO PRINCIPAI</w:t>
      </w:r>
    </w:p>
    <w:p w14:paraId="5BF4613B" w14:textId="1A8F6B69"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111</w:t>
      </w:r>
      <w:r w:rsidR="00040C2F" w:rsidRPr="00F3564A">
        <w:rPr>
          <w:rFonts w:ascii="Times New Roman" w:hAnsi="Times New Roman"/>
          <w:sz w:val="24"/>
          <w:szCs w:val="24"/>
        </w:rPr>
        <w:t>. Moky</w:t>
      </w:r>
      <w:r w:rsidR="00531538" w:rsidRPr="00F3564A">
        <w:rPr>
          <w:rFonts w:ascii="Times New Roman" w:hAnsi="Times New Roman"/>
          <w:sz w:val="24"/>
          <w:szCs w:val="24"/>
        </w:rPr>
        <w:t xml:space="preserve">kla, rengdama ir įgyvendindama </w:t>
      </w:r>
      <w:r w:rsidR="00040C2F" w:rsidRPr="00F3564A">
        <w:rPr>
          <w:rFonts w:ascii="Times New Roman" w:hAnsi="Times New Roman"/>
          <w:sz w:val="24"/>
          <w:szCs w:val="24"/>
        </w:rPr>
        <w:t>ugdymo planą, užtikrina visų mokinių įtrauktį į švietimą, šalina kliūtis, dėl kurių mokinys patiria dalyvavimo švietime ir ugdymosi sunkumų, teikia būtiną švietimo pagalbą.</w:t>
      </w:r>
    </w:p>
    <w:p w14:paraId="49430D11" w14:textId="2786D5B6"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112</w:t>
      </w:r>
      <w:r w:rsidR="00040C2F" w:rsidRPr="00F3564A">
        <w:rPr>
          <w:rFonts w:ascii="Times New Roman" w:hAnsi="Times New Roman"/>
          <w:sz w:val="24"/>
          <w:szCs w:val="24"/>
        </w:rPr>
        <w:t>.</w:t>
      </w:r>
      <w:r w:rsidR="00531538" w:rsidRPr="00F3564A">
        <w:rPr>
          <w:rFonts w:ascii="Times New Roman" w:eastAsia="Times New Roman" w:hAnsi="Times New Roman"/>
          <w:sz w:val="24"/>
          <w:szCs w:val="20"/>
        </w:rPr>
        <w:t xml:space="preserve"> Ugdymo procese vadovaujamasi Mokinio specialiųjų ugdymosi poreikių vertinimo, ugdymo pritaikymo ir (ar) reikalingos švietimo pagalbos skyrimo tvarkos aprašu, patvirtintu Lietuvos Respublikos švietimo, mokslo ir sporto ministro 2024 m. rugpjūčio 30 d. įsakymu Nr. V-928 „Dėl Mokinio specialiųjų ugdymosi poreikių vertinimo, ugdymo pritaikymo ir (ar) reikalingos švietimo pagalbos skyrimo tvarkos aprašo patvirtinimo“.</w:t>
      </w:r>
    </w:p>
    <w:p w14:paraId="2C592FF3" w14:textId="2656103F"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113</w:t>
      </w:r>
      <w:r w:rsidR="00040C2F" w:rsidRPr="00F3564A">
        <w:rPr>
          <w:rFonts w:ascii="Times New Roman" w:hAnsi="Times New Roman"/>
          <w:sz w:val="24"/>
          <w:szCs w:val="24"/>
        </w:rPr>
        <w:t>. Organizuodama mokinių, turinčių specialiųjų ugdym</w:t>
      </w:r>
      <w:r w:rsidR="00531538" w:rsidRPr="00F3564A">
        <w:rPr>
          <w:rFonts w:ascii="Times New Roman" w:hAnsi="Times New Roman"/>
          <w:sz w:val="24"/>
          <w:szCs w:val="24"/>
        </w:rPr>
        <w:t>o(si) poreikių, ugdymą, mokykla</w:t>
      </w:r>
      <w:r w:rsidR="00040C2F" w:rsidRPr="00F3564A">
        <w:rPr>
          <w:rFonts w:ascii="Times New Roman" w:hAnsi="Times New Roman"/>
          <w:sz w:val="24"/>
          <w:szCs w:val="24"/>
        </w:rPr>
        <w:t xml:space="preserve"> atsižvelgia į:</w:t>
      </w:r>
    </w:p>
    <w:p w14:paraId="749150E5" w14:textId="092BB6E5"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113</w:t>
      </w:r>
      <w:r w:rsidR="00040C2F" w:rsidRPr="00F3564A">
        <w:rPr>
          <w:rFonts w:ascii="Times New Roman" w:hAnsi="Times New Roman"/>
          <w:sz w:val="24"/>
          <w:szCs w:val="24"/>
        </w:rPr>
        <w:t xml:space="preserve">.1. </w:t>
      </w:r>
      <w:r w:rsidR="00154CF8" w:rsidRPr="00F3564A">
        <w:rPr>
          <w:rFonts w:ascii="Times New Roman" w:eastAsia="Times New Roman" w:hAnsi="Times New Roman"/>
          <w:sz w:val="24"/>
          <w:szCs w:val="20"/>
        </w:rPr>
        <w:t>mokyklos vaiko gerovės komisijos, pedagoginių psichologinių tarnybų rekomendacijas;</w:t>
      </w:r>
      <w:r w:rsidR="00040C2F" w:rsidRPr="00F3564A">
        <w:rPr>
          <w:rFonts w:ascii="Times New Roman" w:hAnsi="Times New Roman"/>
          <w:sz w:val="24"/>
          <w:szCs w:val="24"/>
        </w:rPr>
        <w:t xml:space="preserve"> </w:t>
      </w:r>
    </w:p>
    <w:p w14:paraId="05D9564F" w14:textId="7768C327"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113</w:t>
      </w:r>
      <w:r w:rsidR="00040C2F" w:rsidRPr="00F3564A">
        <w:rPr>
          <w:rFonts w:ascii="Times New Roman" w:hAnsi="Times New Roman"/>
          <w:sz w:val="24"/>
          <w:szCs w:val="24"/>
        </w:rPr>
        <w:t xml:space="preserve">.2. mokymosi formą ir mokymo proceso organizavimo būdą; </w:t>
      </w:r>
    </w:p>
    <w:p w14:paraId="7DD0C493" w14:textId="2DFA7630"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113</w:t>
      </w:r>
      <w:r w:rsidR="00040C2F" w:rsidRPr="00F3564A">
        <w:rPr>
          <w:rFonts w:ascii="Times New Roman" w:hAnsi="Times New Roman"/>
          <w:sz w:val="24"/>
          <w:szCs w:val="24"/>
        </w:rPr>
        <w:t xml:space="preserve">.3. mokyklos tėvų (globėjų, rūpintojų) įsipareigojimus, įteisintus mokymo sutartyje; </w:t>
      </w:r>
    </w:p>
    <w:p w14:paraId="4FEA169A" w14:textId="5978F482"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113</w:t>
      </w:r>
      <w:r w:rsidR="00154CF8" w:rsidRPr="00F3564A">
        <w:rPr>
          <w:rFonts w:ascii="Times New Roman" w:hAnsi="Times New Roman"/>
          <w:sz w:val="24"/>
          <w:szCs w:val="24"/>
        </w:rPr>
        <w:t>.4</w:t>
      </w:r>
      <w:r w:rsidR="00040C2F" w:rsidRPr="00F3564A">
        <w:rPr>
          <w:rFonts w:ascii="Times New Roman" w:hAnsi="Times New Roman"/>
          <w:sz w:val="24"/>
          <w:szCs w:val="24"/>
        </w:rPr>
        <w:t xml:space="preserve">. mokyklos galimybes (specialistų komanda, mokymo(si) aplinka, mokymo ir švietimo pagalbos lėšos). </w:t>
      </w:r>
    </w:p>
    <w:p w14:paraId="6272027C" w14:textId="331A009B"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114</w:t>
      </w:r>
      <w:r w:rsidR="00040C2F" w:rsidRPr="00F3564A">
        <w:rPr>
          <w:rFonts w:ascii="Times New Roman" w:hAnsi="Times New Roman"/>
          <w:sz w:val="24"/>
          <w:szCs w:val="24"/>
        </w:rPr>
        <w:t xml:space="preserve">. Mokykla kiekvienam mokiniui, turinčiam specialiųjų ugdymosi poreikių, rengia individualų ugdymo planą, kurio sudėtinė dalis yra pagalbos planas, apimantis pagalbas ir </w:t>
      </w:r>
      <w:r w:rsidR="00040C2F" w:rsidRPr="00F3564A">
        <w:rPr>
          <w:rFonts w:ascii="Times New Roman" w:hAnsi="Times New Roman"/>
          <w:sz w:val="24"/>
          <w:szCs w:val="24"/>
        </w:rPr>
        <w:lastRenderedPageBreak/>
        <w:t xml:space="preserve">paslaugas ugdymo procese ir kitų specialistų teikiamas pagalbas, didinančias ugdymo veiksmingumą, ir kurio: </w:t>
      </w:r>
    </w:p>
    <w:p w14:paraId="4AD64881" w14:textId="38A97989"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114</w:t>
      </w:r>
      <w:r w:rsidR="00040C2F" w:rsidRPr="00F3564A">
        <w:rPr>
          <w:rFonts w:ascii="Times New Roman" w:hAnsi="Times New Roman"/>
          <w:sz w:val="24"/>
          <w:szCs w:val="24"/>
        </w:rPr>
        <w:t xml:space="preserve">.1. rengimui, įgyvendinimo koordinavimui paskirta vaiko gerovės komisijos pirmininkė, kuri kartu su mokytojais ir švietimo pagalbą teikiančiais specialistais, vaiku, jo tėvais (globėjais, rūpintojais) numato ugdymo ir pagalbos tikslus; </w:t>
      </w:r>
    </w:p>
    <w:p w14:paraId="19A86790" w14:textId="7260A472"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114</w:t>
      </w:r>
      <w:r w:rsidR="00040C2F" w:rsidRPr="00F3564A">
        <w:rPr>
          <w:rFonts w:ascii="Times New Roman" w:hAnsi="Times New Roman"/>
          <w:sz w:val="24"/>
          <w:szCs w:val="24"/>
        </w:rPr>
        <w:t>.2. įgyvendinimui sudaromi individualūs tvarkaraščiai, kurie dera su klasės, kurioje mokinys mokosi, tvarkaraščiu, ir užtikrina, kad mokinys gaus ugdymą ir švietimo pagalbą tokia apimtimi, kokią nustato Bendrieji ugdymo planai ir rekomenduoja mokiniui pedagoginė psichologin</w:t>
      </w:r>
      <w:r w:rsidR="00154CF8" w:rsidRPr="00F3564A">
        <w:rPr>
          <w:rFonts w:ascii="Times New Roman" w:hAnsi="Times New Roman"/>
          <w:sz w:val="24"/>
          <w:szCs w:val="24"/>
        </w:rPr>
        <w:t>ė tarnyba.</w:t>
      </w:r>
    </w:p>
    <w:p w14:paraId="7BD98CB7" w14:textId="03BC6216"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115</w:t>
      </w:r>
      <w:r w:rsidR="00040C2F" w:rsidRPr="00F3564A">
        <w:rPr>
          <w:rFonts w:ascii="Times New Roman" w:hAnsi="Times New Roman"/>
          <w:sz w:val="24"/>
          <w:szCs w:val="24"/>
        </w:rPr>
        <w:t>. Individualioms ir grupinėms pratyboms 1-4 klasėse skiriama ne mažiau kaip 70 pamokų per dvejus metus</w:t>
      </w:r>
      <w:r w:rsidR="00154CF8" w:rsidRPr="00F3564A">
        <w:rPr>
          <w:rFonts w:ascii="Times New Roman" w:hAnsi="Times New Roman"/>
          <w:sz w:val="24"/>
          <w:szCs w:val="24"/>
        </w:rPr>
        <w:t>.</w:t>
      </w:r>
    </w:p>
    <w:p w14:paraId="488D41F0" w14:textId="7AC25E7B"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116</w:t>
      </w:r>
      <w:r w:rsidR="00A43C2B" w:rsidRPr="00F3564A">
        <w:rPr>
          <w:rFonts w:ascii="Times New Roman" w:hAnsi="Times New Roman"/>
          <w:sz w:val="24"/>
          <w:szCs w:val="24"/>
        </w:rPr>
        <w:t>. Į</w:t>
      </w:r>
      <w:r w:rsidR="00040C2F" w:rsidRPr="00F3564A">
        <w:rPr>
          <w:rFonts w:ascii="Times New Roman" w:hAnsi="Times New Roman"/>
          <w:sz w:val="24"/>
          <w:szCs w:val="24"/>
        </w:rPr>
        <w:t>vairiapusių raidos sutrikimų turinčiam mokiniui skiriamas mokytojo padėjėjas, pritaikoma nuolatinė mokymosi vieta,</w:t>
      </w:r>
      <w:r w:rsidR="00040C2F" w:rsidRPr="00F3564A">
        <w:rPr>
          <w:rFonts w:ascii="Times New Roman" w:hAnsi="Times New Roman"/>
          <w:spacing w:val="2"/>
          <w:sz w:val="24"/>
          <w:szCs w:val="24"/>
        </w:rPr>
        <w:t xml:space="preserve"> naudojant sieneles / širmas, skirtas dėmesiui koncentruoti ugdymo proceso metu, triukšmui mažinti</w:t>
      </w:r>
      <w:r w:rsidR="003805FB" w:rsidRPr="00F3564A">
        <w:rPr>
          <w:rFonts w:ascii="Times New Roman" w:hAnsi="Times New Roman"/>
          <w:spacing w:val="2"/>
          <w:sz w:val="24"/>
          <w:szCs w:val="24"/>
        </w:rPr>
        <w:t>, tyliojo mokymosi zonos</w:t>
      </w:r>
      <w:r w:rsidR="00A43C2B" w:rsidRPr="00F3564A">
        <w:rPr>
          <w:rFonts w:ascii="Times New Roman" w:hAnsi="Times New Roman"/>
          <w:spacing w:val="2"/>
          <w:sz w:val="24"/>
          <w:szCs w:val="24"/>
        </w:rPr>
        <w:t>.</w:t>
      </w:r>
      <w:r w:rsidR="00040C2F" w:rsidRPr="00F3564A">
        <w:rPr>
          <w:rFonts w:ascii="Times New Roman" w:hAnsi="Times New Roman"/>
          <w:spacing w:val="2"/>
          <w:sz w:val="24"/>
          <w:szCs w:val="24"/>
        </w:rPr>
        <w:t xml:space="preserve"> </w:t>
      </w:r>
    </w:p>
    <w:p w14:paraId="3EE64DA4" w14:textId="326059B8" w:rsidR="00A43C2B" w:rsidRPr="00F3564A" w:rsidRDefault="004C13D4" w:rsidP="00BF5DDF">
      <w:pPr>
        <w:shd w:val="clear" w:color="auto" w:fill="FFFFFF"/>
        <w:spacing w:after="0" w:line="240" w:lineRule="auto"/>
        <w:ind w:firstLine="1134"/>
        <w:jc w:val="both"/>
        <w:rPr>
          <w:rFonts w:ascii="Times New Roman" w:eastAsia="Times New Roman" w:hAnsi="Times New Roman"/>
          <w:spacing w:val="2"/>
          <w:sz w:val="24"/>
          <w:szCs w:val="24"/>
          <w:lang w:eastAsia="lt-LT"/>
        </w:rPr>
      </w:pPr>
      <w:r w:rsidRPr="00F3564A">
        <w:rPr>
          <w:rFonts w:ascii="Times New Roman" w:eastAsia="Times New Roman" w:hAnsi="Times New Roman"/>
          <w:spacing w:val="2"/>
          <w:sz w:val="24"/>
          <w:szCs w:val="24"/>
          <w:lang w:eastAsia="lt-LT"/>
        </w:rPr>
        <w:t>117</w:t>
      </w:r>
      <w:r w:rsidR="00A43C2B" w:rsidRPr="00F3564A">
        <w:rPr>
          <w:rFonts w:ascii="Times New Roman" w:eastAsia="Times New Roman" w:hAnsi="Times New Roman"/>
          <w:spacing w:val="2"/>
          <w:sz w:val="24"/>
          <w:szCs w:val="24"/>
          <w:lang w:eastAsia="lt-LT"/>
        </w:rPr>
        <w:t>. R</w:t>
      </w:r>
      <w:r w:rsidR="00040C2F" w:rsidRPr="00F3564A">
        <w:rPr>
          <w:rFonts w:ascii="Times New Roman" w:eastAsia="Times New Roman" w:hAnsi="Times New Roman"/>
          <w:spacing w:val="2"/>
          <w:sz w:val="24"/>
          <w:szCs w:val="24"/>
          <w:lang w:eastAsia="lt-LT"/>
        </w:rPr>
        <w:t>engiant individualų ugdymo planą, mokytojai bendradarbiauja su švietimo pagalbos specialistais, gauna nuolatinę pagalbą ir paramą taikant elgesio vertinimo priemones netinkamo elgesio priežastims nustatyti bei reikalingų įgūdž</w:t>
      </w:r>
      <w:r w:rsidR="00A43C2B" w:rsidRPr="00F3564A">
        <w:rPr>
          <w:rFonts w:ascii="Times New Roman" w:eastAsia="Times New Roman" w:hAnsi="Times New Roman"/>
          <w:spacing w:val="2"/>
          <w:sz w:val="24"/>
          <w:szCs w:val="24"/>
          <w:lang w:eastAsia="lt-LT"/>
        </w:rPr>
        <w:t>ių ugdymo strategijoms parinkti;</w:t>
      </w:r>
    </w:p>
    <w:p w14:paraId="78D77E2B" w14:textId="1CA4B400" w:rsidR="00040C2F" w:rsidRPr="00F3564A" w:rsidRDefault="00040C2F" w:rsidP="00BF5DDF">
      <w:pPr>
        <w:shd w:val="clear" w:color="auto" w:fill="FFFFFF"/>
        <w:spacing w:after="0" w:line="240" w:lineRule="auto"/>
        <w:ind w:firstLine="1134"/>
        <w:jc w:val="both"/>
        <w:rPr>
          <w:rFonts w:ascii="Times New Roman" w:eastAsia="Times New Roman" w:hAnsi="Times New Roman"/>
          <w:spacing w:val="2"/>
          <w:sz w:val="24"/>
          <w:szCs w:val="24"/>
          <w:lang w:eastAsia="lt-LT"/>
        </w:rPr>
      </w:pPr>
      <w:r w:rsidRPr="00F3564A">
        <w:rPr>
          <w:rFonts w:ascii="Times New Roman" w:eastAsia="Times New Roman" w:hAnsi="Times New Roman"/>
          <w:spacing w:val="2"/>
          <w:sz w:val="24"/>
          <w:szCs w:val="24"/>
          <w:lang w:eastAsia="lt-LT"/>
        </w:rPr>
        <w:t>1</w:t>
      </w:r>
      <w:r w:rsidR="004C13D4" w:rsidRPr="00F3564A">
        <w:rPr>
          <w:rFonts w:ascii="Times New Roman" w:eastAsia="Times New Roman" w:hAnsi="Times New Roman"/>
          <w:spacing w:val="2"/>
          <w:sz w:val="24"/>
          <w:szCs w:val="24"/>
          <w:lang w:eastAsia="lt-LT"/>
        </w:rPr>
        <w:t>17</w:t>
      </w:r>
      <w:r w:rsidRPr="00F3564A">
        <w:rPr>
          <w:rFonts w:ascii="Times New Roman" w:eastAsia="Times New Roman" w:hAnsi="Times New Roman"/>
          <w:spacing w:val="2"/>
          <w:sz w:val="24"/>
          <w:szCs w:val="24"/>
          <w:lang w:eastAsia="lt-LT"/>
        </w:rPr>
        <w:t>.</w:t>
      </w:r>
      <w:r w:rsidR="00A43C2B" w:rsidRPr="00F3564A">
        <w:rPr>
          <w:rFonts w:ascii="Times New Roman" w:eastAsia="Times New Roman" w:hAnsi="Times New Roman"/>
          <w:spacing w:val="2"/>
          <w:sz w:val="24"/>
          <w:szCs w:val="24"/>
          <w:lang w:eastAsia="lt-LT"/>
        </w:rPr>
        <w:t>1.</w:t>
      </w:r>
      <w:r w:rsidRPr="00F3564A">
        <w:rPr>
          <w:rFonts w:ascii="Times New Roman" w:eastAsia="Times New Roman" w:hAnsi="Times New Roman"/>
          <w:spacing w:val="2"/>
          <w:sz w:val="24"/>
          <w:szCs w:val="24"/>
          <w:lang w:eastAsia="lt-LT"/>
        </w:rPr>
        <w:t xml:space="preserve"> atsižvelgiant į individualius mokinio gebėjimus ir raidos specifiką, numatomi mokymo medžiagos pateikimo būdai (vaizdiniu, garsiniu ir kt.) ir įtraukiant mokinį į veiklas būtina pagal jo pomėgius, naudoti vizualines užuominas ugdymo procese ir jo mokymosi vietoje, pasirinkti individualiame ugdymo plane numatytą mokymosi pasiekimų vertinimo ir individualios pažangos stebėjimo formą;</w:t>
      </w:r>
    </w:p>
    <w:p w14:paraId="7E1041DC" w14:textId="05D0594D" w:rsidR="00040C2F" w:rsidRPr="00F3564A" w:rsidRDefault="00040C2F" w:rsidP="00BF5DDF">
      <w:pPr>
        <w:shd w:val="clear" w:color="auto" w:fill="FFFFFF"/>
        <w:spacing w:after="0" w:line="240" w:lineRule="auto"/>
        <w:ind w:firstLine="1134"/>
        <w:jc w:val="both"/>
        <w:rPr>
          <w:rFonts w:ascii="Times New Roman" w:eastAsia="Times New Roman" w:hAnsi="Times New Roman"/>
          <w:spacing w:val="2"/>
          <w:sz w:val="24"/>
          <w:szCs w:val="24"/>
          <w:lang w:eastAsia="lt-LT"/>
        </w:rPr>
      </w:pPr>
      <w:r w:rsidRPr="00F3564A">
        <w:rPr>
          <w:rFonts w:ascii="Times New Roman" w:eastAsia="Times New Roman" w:hAnsi="Times New Roman"/>
          <w:spacing w:val="2"/>
          <w:sz w:val="24"/>
          <w:szCs w:val="24"/>
          <w:lang w:eastAsia="lt-LT"/>
        </w:rPr>
        <w:t>1</w:t>
      </w:r>
      <w:r w:rsidR="004C13D4" w:rsidRPr="00F3564A">
        <w:rPr>
          <w:rFonts w:ascii="Times New Roman" w:eastAsia="Times New Roman" w:hAnsi="Times New Roman"/>
          <w:spacing w:val="2"/>
          <w:sz w:val="24"/>
          <w:szCs w:val="24"/>
          <w:lang w:eastAsia="lt-LT"/>
        </w:rPr>
        <w:t>17</w:t>
      </w:r>
      <w:r w:rsidRPr="00F3564A">
        <w:rPr>
          <w:rFonts w:ascii="Times New Roman" w:eastAsia="Times New Roman" w:hAnsi="Times New Roman"/>
          <w:spacing w:val="2"/>
          <w:sz w:val="24"/>
          <w:szCs w:val="24"/>
          <w:lang w:eastAsia="lt-LT"/>
        </w:rPr>
        <w:t>.</w:t>
      </w:r>
      <w:r w:rsidR="00A43C2B" w:rsidRPr="00F3564A">
        <w:rPr>
          <w:rFonts w:ascii="Times New Roman" w:eastAsia="Times New Roman" w:hAnsi="Times New Roman"/>
          <w:spacing w:val="2"/>
          <w:sz w:val="24"/>
          <w:szCs w:val="24"/>
          <w:lang w:eastAsia="lt-LT"/>
        </w:rPr>
        <w:t>2.</w:t>
      </w:r>
      <w:r w:rsidRPr="00F3564A">
        <w:rPr>
          <w:rFonts w:ascii="Times New Roman" w:eastAsia="Times New Roman" w:hAnsi="Times New Roman"/>
          <w:spacing w:val="2"/>
          <w:sz w:val="24"/>
          <w:szCs w:val="24"/>
          <w:lang w:eastAsia="lt-LT"/>
        </w:rPr>
        <w:t xml:space="preserve"> sudarant tvarkaraščius individualiam ugdymo planui įgyvendinti, užtikrinamos sąlygos ugdomosios veiklos metu daryti fizinio aktyvumo pertraukas, jų metu  panaudojant specialias priemones (minkštasuolius, balansavimo, supimosi priemones ir kt.);</w:t>
      </w:r>
    </w:p>
    <w:p w14:paraId="481275D6" w14:textId="6E4DECAE" w:rsidR="00040C2F" w:rsidRPr="00F3564A" w:rsidRDefault="00040C2F"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w:t>
      </w:r>
      <w:r w:rsidR="004C13D4" w:rsidRPr="00F3564A">
        <w:rPr>
          <w:rFonts w:ascii="Times New Roman" w:hAnsi="Times New Roman"/>
          <w:sz w:val="24"/>
          <w:szCs w:val="24"/>
        </w:rPr>
        <w:t>18</w:t>
      </w:r>
      <w:r w:rsidRPr="00F3564A">
        <w:rPr>
          <w:rFonts w:ascii="Times New Roman" w:hAnsi="Times New Roman"/>
          <w:sz w:val="24"/>
          <w:szCs w:val="24"/>
        </w:rPr>
        <w:t xml:space="preserve">. Siekiant tenkinti mokinių ugdymo(si) reikmes pedagogai, bendradarbiaudami su švietimo pagalbos specialistais, pritaiko Bendrąsias programas, formuoja ugdymo turinį, parenka mokymosi organizavimo formas bei ugdymui skirtas specialiąsias mokymo priemones. </w:t>
      </w:r>
    </w:p>
    <w:p w14:paraId="073F6FA8" w14:textId="77777777" w:rsidR="00040C2F" w:rsidRPr="00F3564A" w:rsidRDefault="00040C2F" w:rsidP="00040C2F">
      <w:pPr>
        <w:spacing w:after="0" w:line="240" w:lineRule="auto"/>
        <w:rPr>
          <w:rFonts w:ascii="Times New Roman" w:hAnsi="Times New Roman"/>
          <w:sz w:val="24"/>
          <w:szCs w:val="24"/>
        </w:rPr>
      </w:pPr>
    </w:p>
    <w:p w14:paraId="27AB3C80" w14:textId="77777777" w:rsidR="00040C2F" w:rsidRPr="00F3564A" w:rsidRDefault="00040C2F" w:rsidP="00040C2F">
      <w:pPr>
        <w:spacing w:after="0" w:line="240" w:lineRule="auto"/>
        <w:jc w:val="center"/>
        <w:rPr>
          <w:rFonts w:ascii="Times New Roman" w:hAnsi="Times New Roman"/>
          <w:b/>
          <w:bCs/>
          <w:sz w:val="24"/>
          <w:szCs w:val="24"/>
        </w:rPr>
      </w:pPr>
      <w:r w:rsidRPr="00F3564A">
        <w:rPr>
          <w:rFonts w:ascii="Times New Roman" w:hAnsi="Times New Roman"/>
          <w:b/>
          <w:bCs/>
          <w:sz w:val="24"/>
          <w:szCs w:val="24"/>
        </w:rPr>
        <w:t>ANTRASIS SKIRSNIS</w:t>
      </w:r>
    </w:p>
    <w:p w14:paraId="6F3CC460" w14:textId="77777777" w:rsidR="00040C2F" w:rsidRPr="00F3564A" w:rsidRDefault="00040C2F" w:rsidP="00040C2F">
      <w:pPr>
        <w:spacing w:after="0" w:line="240" w:lineRule="auto"/>
        <w:jc w:val="center"/>
        <w:rPr>
          <w:rFonts w:ascii="Times New Roman" w:hAnsi="Times New Roman"/>
          <w:b/>
          <w:bCs/>
          <w:sz w:val="24"/>
          <w:szCs w:val="24"/>
        </w:rPr>
      </w:pPr>
      <w:r w:rsidRPr="00F3564A">
        <w:rPr>
          <w:rFonts w:ascii="Times New Roman" w:hAnsi="Times New Roman"/>
          <w:b/>
          <w:bCs/>
          <w:sz w:val="24"/>
          <w:szCs w:val="24"/>
        </w:rPr>
        <w:t>MOKINIŲ, TURINČIŲ SPECIALIŲJŲ UGDYMOSI POREIKIŲ, MOKYMOSI</w:t>
      </w:r>
    </w:p>
    <w:p w14:paraId="09469AD4" w14:textId="77777777" w:rsidR="00040C2F" w:rsidRPr="00F3564A" w:rsidRDefault="00040C2F" w:rsidP="00040C2F">
      <w:pPr>
        <w:spacing w:after="0" w:line="240" w:lineRule="auto"/>
        <w:jc w:val="center"/>
        <w:rPr>
          <w:rFonts w:ascii="Times New Roman" w:hAnsi="Times New Roman"/>
          <w:b/>
          <w:bCs/>
          <w:sz w:val="24"/>
          <w:szCs w:val="24"/>
        </w:rPr>
      </w:pPr>
      <w:r w:rsidRPr="00F3564A">
        <w:rPr>
          <w:rFonts w:ascii="Times New Roman" w:hAnsi="Times New Roman"/>
          <w:b/>
          <w:bCs/>
          <w:sz w:val="24"/>
          <w:szCs w:val="24"/>
        </w:rPr>
        <w:t>PASIEKIMŲ IR PAŽANGOS VERTINIMAS</w:t>
      </w:r>
    </w:p>
    <w:p w14:paraId="755EB46A" w14:textId="77777777" w:rsidR="003B6FCB" w:rsidRPr="00F3564A" w:rsidRDefault="003B6FCB" w:rsidP="00040C2F">
      <w:pPr>
        <w:spacing w:after="0" w:line="240" w:lineRule="auto"/>
        <w:jc w:val="center"/>
        <w:rPr>
          <w:rFonts w:ascii="Times New Roman" w:hAnsi="Times New Roman"/>
          <w:b/>
          <w:bCs/>
          <w:sz w:val="24"/>
          <w:szCs w:val="24"/>
        </w:rPr>
      </w:pPr>
    </w:p>
    <w:p w14:paraId="617A7DFB" w14:textId="4C92DA7E"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119</w:t>
      </w:r>
      <w:r w:rsidR="00040C2F" w:rsidRPr="00F3564A">
        <w:rPr>
          <w:rFonts w:ascii="Times New Roman" w:hAnsi="Times New Roman"/>
          <w:sz w:val="24"/>
          <w:szCs w:val="24"/>
        </w:rPr>
        <w:t xml:space="preserve">. Mokinio, kuris mokosi pagal pritaikytą bendrojo ugdymo dalykų programą, mokymosi pažanga ir pasiekimai ugdymo procese vertinami pagal Bendrojoje programoje numatytus pasiekimus, atsižvelgus į jo asmeninę daromą pažangą, palyginus su jo individualiame ugdymo plane ir pritaikytoje programoje numatytais pasiekimais. Vertinimo kriterijai aptariami su mokiniu, jo tėvais (globėjais, rūpintojais), švietimo pagalbą teikiančiais specialistais, susitariama, kokiais aspektais bus pritaikomas ugdymo turinys (ko sieks ir mokysis mokinys, kaip bus mokoma(si), koks mokinio pasiekimų vertinimas ir pa(si)tikrinimų būdai, mokymo(si) priemonės. </w:t>
      </w:r>
    </w:p>
    <w:p w14:paraId="333FE305" w14:textId="4CD04604"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120</w:t>
      </w:r>
      <w:r w:rsidR="00040C2F" w:rsidRPr="00F3564A">
        <w:rPr>
          <w:rFonts w:ascii="Times New Roman" w:hAnsi="Times New Roman"/>
          <w:sz w:val="24"/>
          <w:szCs w:val="24"/>
        </w:rPr>
        <w:t>. Pritaikyta programa – tai programa, kurios pagrindas yra tos pačios klasės, kurioje mokosi mokinys, bendroji dalyko programa. Mokydamasis pagal pritaikytą programą, mokinys turėtų pasiekti bent jau slenkstinį</w:t>
      </w:r>
      <w:r w:rsidR="0013467C" w:rsidRPr="00F3564A">
        <w:rPr>
          <w:rFonts w:ascii="Times New Roman" w:hAnsi="Times New Roman"/>
          <w:sz w:val="24"/>
          <w:szCs w:val="24"/>
        </w:rPr>
        <w:t xml:space="preserve"> </w:t>
      </w:r>
      <w:r w:rsidR="00040C2F" w:rsidRPr="00F3564A">
        <w:rPr>
          <w:rFonts w:ascii="Times New Roman" w:hAnsi="Times New Roman"/>
          <w:sz w:val="24"/>
          <w:szCs w:val="24"/>
        </w:rPr>
        <w:t>/ patenkinamą tos klasės pasiekimų lygį. Mokinio žinios gali būti vertinamos patenkinam</w:t>
      </w:r>
      <w:r w:rsidR="0013467C" w:rsidRPr="00F3564A">
        <w:rPr>
          <w:rFonts w:ascii="Times New Roman" w:hAnsi="Times New Roman"/>
          <w:sz w:val="24"/>
          <w:szCs w:val="24"/>
        </w:rPr>
        <w:t>ais ir nepatenkinamais lygiais</w:t>
      </w:r>
      <w:r w:rsidR="00040C2F" w:rsidRPr="00F3564A">
        <w:rPr>
          <w:rFonts w:ascii="Times New Roman" w:hAnsi="Times New Roman"/>
          <w:sz w:val="24"/>
          <w:szCs w:val="24"/>
        </w:rPr>
        <w:t xml:space="preserve"> (jei matyti, kad mokinys turi potencialių galių, bet nesistengia). </w:t>
      </w:r>
      <w:r w:rsidR="0013467C" w:rsidRPr="00F3564A">
        <w:rPr>
          <w:rFonts w:ascii="Times New Roman" w:hAnsi="Times New Roman"/>
          <w:sz w:val="24"/>
          <w:szCs w:val="24"/>
        </w:rPr>
        <w:t xml:space="preserve">Šių mokinių pusmečių </w:t>
      </w:r>
      <w:r w:rsidR="00A43C2B" w:rsidRPr="00F3564A">
        <w:rPr>
          <w:rFonts w:ascii="Times New Roman" w:hAnsi="Times New Roman"/>
          <w:sz w:val="24"/>
          <w:szCs w:val="24"/>
        </w:rPr>
        <w:t>pasiekimai</w:t>
      </w:r>
      <w:r w:rsidR="00040C2F" w:rsidRPr="00F3564A">
        <w:rPr>
          <w:rFonts w:ascii="Times New Roman" w:hAnsi="Times New Roman"/>
          <w:sz w:val="24"/>
          <w:szCs w:val="24"/>
        </w:rPr>
        <w:t xml:space="preserve"> turėtų būti patenkinami. Jei mokinys nuolat gauna labai </w:t>
      </w:r>
      <w:r w:rsidR="00A43C2B" w:rsidRPr="00F3564A">
        <w:rPr>
          <w:rFonts w:ascii="Times New Roman" w:hAnsi="Times New Roman"/>
          <w:sz w:val="24"/>
          <w:szCs w:val="24"/>
        </w:rPr>
        <w:t>gerus ar nepatenkinamus vertinimus</w:t>
      </w:r>
      <w:r w:rsidR="00040C2F" w:rsidRPr="00F3564A">
        <w:rPr>
          <w:rFonts w:ascii="Times New Roman" w:hAnsi="Times New Roman"/>
          <w:sz w:val="24"/>
          <w:szCs w:val="24"/>
        </w:rPr>
        <w:t xml:space="preserve">, programa peržiūrima ir atitinkamai koreguojama. </w:t>
      </w:r>
    </w:p>
    <w:p w14:paraId="34F512AE" w14:textId="22C2E835" w:rsidR="00040C2F" w:rsidRPr="00F3564A" w:rsidRDefault="004C13D4" w:rsidP="0013467C">
      <w:pPr>
        <w:spacing w:after="0" w:line="240" w:lineRule="auto"/>
        <w:ind w:firstLine="567"/>
        <w:jc w:val="both"/>
        <w:rPr>
          <w:rFonts w:ascii="Times New Roman" w:hAnsi="Times New Roman"/>
          <w:sz w:val="24"/>
          <w:szCs w:val="24"/>
        </w:rPr>
      </w:pPr>
      <w:r w:rsidRPr="00F3564A">
        <w:rPr>
          <w:rFonts w:ascii="Times New Roman" w:hAnsi="Times New Roman"/>
          <w:sz w:val="24"/>
          <w:szCs w:val="24"/>
        </w:rPr>
        <w:t xml:space="preserve">         121</w:t>
      </w:r>
      <w:r w:rsidR="00040C2F" w:rsidRPr="00F3564A">
        <w:rPr>
          <w:rFonts w:ascii="Times New Roman" w:hAnsi="Times New Roman"/>
          <w:sz w:val="24"/>
          <w:szCs w:val="24"/>
        </w:rPr>
        <w:t xml:space="preserve">. Mokinių, turinčių kalbos ir kalbėjimo sutrikimų, lietuvių kalbos ir literatūros rašto darbai vertinami, atsižvelgiant į logopedo rekomendacijas. </w:t>
      </w:r>
    </w:p>
    <w:p w14:paraId="38DA6B36" w14:textId="77777777" w:rsidR="00040C2F" w:rsidRPr="00F3564A" w:rsidRDefault="00040C2F" w:rsidP="00040C2F">
      <w:pPr>
        <w:spacing w:after="0" w:line="240" w:lineRule="auto"/>
        <w:jc w:val="center"/>
        <w:rPr>
          <w:rFonts w:ascii="Times New Roman" w:hAnsi="Times New Roman"/>
          <w:sz w:val="24"/>
          <w:szCs w:val="24"/>
        </w:rPr>
      </w:pPr>
    </w:p>
    <w:p w14:paraId="2E4FD3D4" w14:textId="77777777" w:rsidR="00040C2F" w:rsidRPr="00F3564A" w:rsidRDefault="00040C2F" w:rsidP="00040C2F">
      <w:pPr>
        <w:spacing w:after="0" w:line="240" w:lineRule="auto"/>
        <w:jc w:val="center"/>
        <w:rPr>
          <w:rFonts w:ascii="Times New Roman" w:hAnsi="Times New Roman"/>
          <w:b/>
          <w:sz w:val="24"/>
          <w:szCs w:val="24"/>
        </w:rPr>
      </w:pPr>
      <w:r w:rsidRPr="00F3564A">
        <w:rPr>
          <w:rFonts w:ascii="Times New Roman" w:hAnsi="Times New Roman"/>
          <w:b/>
          <w:sz w:val="24"/>
          <w:szCs w:val="24"/>
        </w:rPr>
        <w:t>TREČIASIS SKIRSNIS</w:t>
      </w:r>
    </w:p>
    <w:p w14:paraId="477E445B" w14:textId="77777777" w:rsidR="00040C2F" w:rsidRPr="00F3564A" w:rsidRDefault="00040C2F" w:rsidP="00040C2F">
      <w:pPr>
        <w:spacing w:after="0" w:line="240" w:lineRule="auto"/>
        <w:jc w:val="center"/>
        <w:rPr>
          <w:rFonts w:ascii="Times New Roman" w:hAnsi="Times New Roman"/>
          <w:b/>
          <w:sz w:val="24"/>
          <w:szCs w:val="24"/>
        </w:rPr>
      </w:pPr>
      <w:r w:rsidRPr="00F3564A">
        <w:rPr>
          <w:rFonts w:ascii="Times New Roman" w:hAnsi="Times New Roman"/>
          <w:b/>
          <w:sz w:val="24"/>
          <w:szCs w:val="24"/>
        </w:rPr>
        <w:t>ŠVIETIMO PAGALBOS TEIKIMAS MOKINIUI, TURINČIAM</w:t>
      </w:r>
    </w:p>
    <w:p w14:paraId="521136D1" w14:textId="77777777" w:rsidR="00040C2F" w:rsidRPr="00F3564A" w:rsidRDefault="00040C2F" w:rsidP="00040C2F">
      <w:pPr>
        <w:spacing w:after="0" w:line="240" w:lineRule="auto"/>
        <w:jc w:val="center"/>
        <w:rPr>
          <w:rFonts w:ascii="Times New Roman" w:hAnsi="Times New Roman"/>
          <w:b/>
          <w:sz w:val="24"/>
          <w:szCs w:val="24"/>
        </w:rPr>
      </w:pPr>
      <w:r w:rsidRPr="00F3564A">
        <w:rPr>
          <w:rFonts w:ascii="Times New Roman" w:hAnsi="Times New Roman"/>
          <w:b/>
          <w:sz w:val="24"/>
          <w:szCs w:val="24"/>
        </w:rPr>
        <w:t>SPECIALIŲJŲ UGDYMOSI POREIKIŲ, TEIKIMAS</w:t>
      </w:r>
    </w:p>
    <w:p w14:paraId="7970CF02" w14:textId="77777777" w:rsidR="00040C2F" w:rsidRPr="00F3564A" w:rsidRDefault="00040C2F" w:rsidP="00040C2F">
      <w:pPr>
        <w:jc w:val="center"/>
        <w:rPr>
          <w:rFonts w:ascii="Times New Roman" w:hAnsi="Times New Roman"/>
          <w:b/>
          <w:sz w:val="24"/>
          <w:szCs w:val="24"/>
        </w:rPr>
      </w:pPr>
    </w:p>
    <w:p w14:paraId="77C26CD2" w14:textId="7038BF49"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lastRenderedPageBreak/>
        <w:t>122</w:t>
      </w:r>
      <w:r w:rsidR="00040C2F" w:rsidRPr="00F3564A">
        <w:rPr>
          <w:rFonts w:ascii="Times New Roman" w:hAnsi="Times New Roman"/>
          <w:sz w:val="24"/>
          <w:szCs w:val="24"/>
        </w:rPr>
        <w:t xml:space="preserve">. Specialiosios pedagoginės ir specialiosios pagalbos paskirtis – didinti ugdymo veiksmingumą. </w:t>
      </w:r>
    </w:p>
    <w:p w14:paraId="78D5A01C" w14:textId="678B9FD4"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123</w:t>
      </w:r>
      <w:r w:rsidR="00040C2F" w:rsidRPr="00F3564A">
        <w:rPr>
          <w:rFonts w:ascii="Times New Roman" w:hAnsi="Times New Roman"/>
          <w:sz w:val="24"/>
          <w:szCs w:val="24"/>
        </w:rPr>
        <w:t xml:space="preserve">. Specialioji pedagoginė pagalba (specialiojo pedagogo, logopedo) teikiama specialiųjų pratybų forma – specialiojo pedagogo ugdymo proceso metu, logopedo – po privalomo ugdymo proceso: individualiai, mažomis grupėmis (2–4 mokiniai), grupėmis (5–8 mokiniai). </w:t>
      </w:r>
    </w:p>
    <w:p w14:paraId="366C3AB3" w14:textId="1630BD2B"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124</w:t>
      </w:r>
      <w:r w:rsidR="00040C2F" w:rsidRPr="00F3564A">
        <w:rPr>
          <w:rFonts w:ascii="Times New Roman" w:hAnsi="Times New Roman"/>
          <w:sz w:val="24"/>
          <w:szCs w:val="24"/>
        </w:rPr>
        <w:t xml:space="preserve">. Specialioji pagalba (mokytojo padėjėjo) teikiama ugdymo proceso metu specialiųjų poreikių mokiniui (mokiniams). </w:t>
      </w:r>
    </w:p>
    <w:p w14:paraId="7114A77C" w14:textId="18BD3B0E"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125</w:t>
      </w:r>
      <w:r w:rsidR="00040C2F" w:rsidRPr="00F3564A">
        <w:rPr>
          <w:rFonts w:ascii="Times New Roman" w:hAnsi="Times New Roman"/>
          <w:sz w:val="24"/>
          <w:szCs w:val="24"/>
        </w:rPr>
        <w:t xml:space="preserve">. Psichologinė pagalba teikiama, vadovaujantis Psichologinės pagalbos teikimo tvarkos aprašu, patvirtintu Lietuvos Respublikos švietimo, mokslo ir sporto ministro 2017 m. rugpjūčio 30 d. įsakymu Nr. V-663 „Dėl Psichologinės pagalbos teikimo tvarkos aprašo patvirtinimo“, pamokų metu ir po pamokų. </w:t>
      </w:r>
    </w:p>
    <w:p w14:paraId="406A44AC" w14:textId="323589A1"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126</w:t>
      </w:r>
      <w:r w:rsidR="00040C2F" w:rsidRPr="00F3564A">
        <w:rPr>
          <w:rFonts w:ascii="Times New Roman" w:hAnsi="Times New Roman"/>
          <w:sz w:val="24"/>
          <w:szCs w:val="24"/>
        </w:rPr>
        <w:t xml:space="preserve">. Socialinė pedagoginė pagalba teikiama vadovaujantis Socialinės pedagoginės pagalbos teikimo vaikui ir mokiniui tvarkos aprašu, patvirtintu Lietuvos Respublikos švietimo, mokslo ir sporto ministro 2016 m. lapkričio 2 d. įsakymu Nr. V-950 „Dėl Socialinės pedagoginės pagalbos teikimo vaikui ir mokiniui tvarkos aprašo patvirtinimo“. </w:t>
      </w:r>
    </w:p>
    <w:p w14:paraId="47D94171" w14:textId="4B807038"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127</w:t>
      </w:r>
      <w:r w:rsidR="00040C2F" w:rsidRPr="00F3564A">
        <w:rPr>
          <w:rFonts w:ascii="Times New Roman" w:hAnsi="Times New Roman"/>
          <w:sz w:val="24"/>
          <w:szCs w:val="24"/>
        </w:rPr>
        <w:t xml:space="preserve">. Švietimo pagalbą teikiantys specialistai padeda įveikti mokymosi sunkumus, šalindami priežastis, dėl kurių mokinys patiria mokymosi sunkumų ir susiduria su kliūtimis dalyvauti ugdymo procese, bendradarbiaudami dirba komandose kartu su mokytojais ir kitais specialistais, teikiančiais pagalbą mokiniui, mokinio tėvais (globėjais, rūpintojais), teikia konsultacinę pagalbą ir įgalina mokinio tėvus (globėjus, rūpintojus), kitus, teikiančius paslaugas ir pagalbas, padėti mokiniui ugdytis, sudaryti sąlygas mokytis ir užtikrinti jo gerovę. </w:t>
      </w:r>
    </w:p>
    <w:p w14:paraId="74B06669" w14:textId="083E65B0" w:rsidR="00040C2F" w:rsidRPr="00F3564A" w:rsidRDefault="004C13D4" w:rsidP="00BF5DDF">
      <w:pPr>
        <w:spacing w:after="0" w:line="240" w:lineRule="auto"/>
        <w:ind w:firstLine="1134"/>
        <w:jc w:val="both"/>
        <w:rPr>
          <w:rFonts w:ascii="Times New Roman" w:hAnsi="Times New Roman"/>
          <w:sz w:val="24"/>
          <w:szCs w:val="24"/>
        </w:rPr>
      </w:pPr>
      <w:r w:rsidRPr="00F3564A">
        <w:rPr>
          <w:rFonts w:ascii="Times New Roman" w:hAnsi="Times New Roman"/>
          <w:sz w:val="24"/>
          <w:szCs w:val="24"/>
        </w:rPr>
        <w:t>128</w:t>
      </w:r>
      <w:r w:rsidR="00040C2F" w:rsidRPr="00F3564A">
        <w:rPr>
          <w:rFonts w:ascii="Times New Roman" w:hAnsi="Times New Roman"/>
          <w:sz w:val="24"/>
          <w:szCs w:val="24"/>
        </w:rPr>
        <w:t xml:space="preserve">. Mokiniams, kurie mokosi kasdieniu mokymo proceso organizavimo būdu, Pagalba teikiama tiesioginiu būdu. Karantino, ekstremalios situacijos, ekstremalaus įvykio ar įvykio, keliančio pavojų mokinių sveikatai ir gyvybei laikotarpiu Pagalba teikiama nuotoliniu arba tiesioginiu būdu, atsižvelgiant į ypatingų aplinkybių pobūdį. </w:t>
      </w:r>
    </w:p>
    <w:p w14:paraId="7D383216" w14:textId="77777777" w:rsidR="00E635B9" w:rsidRPr="00F3564A" w:rsidRDefault="00E635B9" w:rsidP="00937762">
      <w:pPr>
        <w:spacing w:after="0" w:line="240" w:lineRule="auto"/>
        <w:rPr>
          <w:rFonts w:ascii="Times New Roman" w:hAnsi="Times New Roman"/>
          <w:b/>
          <w:bCs/>
          <w:sz w:val="24"/>
          <w:szCs w:val="24"/>
        </w:rPr>
      </w:pPr>
    </w:p>
    <w:p w14:paraId="2C96C633" w14:textId="77777777" w:rsidR="00040C2F" w:rsidRPr="00F3564A" w:rsidRDefault="00040C2F" w:rsidP="00040C2F">
      <w:pPr>
        <w:spacing w:after="0" w:line="240" w:lineRule="auto"/>
        <w:jc w:val="center"/>
        <w:rPr>
          <w:rFonts w:ascii="Times New Roman" w:hAnsi="Times New Roman"/>
          <w:b/>
          <w:bCs/>
          <w:sz w:val="24"/>
          <w:szCs w:val="24"/>
        </w:rPr>
      </w:pPr>
      <w:r w:rsidRPr="00F3564A">
        <w:rPr>
          <w:rFonts w:ascii="Times New Roman" w:hAnsi="Times New Roman"/>
          <w:b/>
          <w:bCs/>
          <w:sz w:val="24"/>
          <w:szCs w:val="24"/>
        </w:rPr>
        <w:t>KETVIRTASIS SKIRSNIS</w:t>
      </w:r>
    </w:p>
    <w:p w14:paraId="2F3E6A58" w14:textId="77777777" w:rsidR="00040C2F" w:rsidRPr="00F3564A" w:rsidRDefault="00040C2F" w:rsidP="00040C2F">
      <w:pPr>
        <w:spacing w:after="0" w:line="240" w:lineRule="auto"/>
        <w:jc w:val="center"/>
        <w:rPr>
          <w:rFonts w:ascii="Times New Roman" w:hAnsi="Times New Roman"/>
          <w:b/>
          <w:bCs/>
          <w:sz w:val="24"/>
          <w:szCs w:val="24"/>
        </w:rPr>
      </w:pPr>
      <w:r w:rsidRPr="00F3564A">
        <w:rPr>
          <w:rFonts w:ascii="Times New Roman" w:hAnsi="Times New Roman"/>
          <w:b/>
          <w:bCs/>
          <w:sz w:val="24"/>
          <w:szCs w:val="24"/>
        </w:rPr>
        <w:t>MOKINIŲ, TURINČIŲ SPECIALIŲJŲ UGDYMOSI POREIKIŲ, MOKYMAS NAMIE</w:t>
      </w:r>
    </w:p>
    <w:p w14:paraId="08828751" w14:textId="77777777" w:rsidR="00040C2F" w:rsidRPr="00F3564A" w:rsidRDefault="00040C2F" w:rsidP="00040C2F">
      <w:pPr>
        <w:spacing w:after="0" w:line="240" w:lineRule="auto"/>
        <w:jc w:val="center"/>
        <w:rPr>
          <w:rFonts w:ascii="Times New Roman" w:hAnsi="Times New Roman"/>
          <w:b/>
          <w:bCs/>
          <w:sz w:val="24"/>
          <w:szCs w:val="24"/>
        </w:rPr>
      </w:pPr>
    </w:p>
    <w:p w14:paraId="36DC65F9" w14:textId="3E26EAC6" w:rsidR="00E53F8A" w:rsidRPr="00F3564A" w:rsidRDefault="004C13D4" w:rsidP="00745515">
      <w:pPr>
        <w:spacing w:after="0" w:line="240" w:lineRule="auto"/>
        <w:ind w:firstLine="1134"/>
        <w:jc w:val="both"/>
        <w:rPr>
          <w:rFonts w:ascii="Times New Roman" w:hAnsi="Times New Roman"/>
          <w:sz w:val="24"/>
          <w:szCs w:val="24"/>
        </w:rPr>
      </w:pPr>
      <w:r w:rsidRPr="00F3564A">
        <w:rPr>
          <w:rFonts w:ascii="Times New Roman" w:hAnsi="Times New Roman"/>
          <w:sz w:val="24"/>
          <w:szCs w:val="24"/>
        </w:rPr>
        <w:t>129</w:t>
      </w:r>
      <w:r w:rsidR="003B6FCB" w:rsidRPr="00F3564A">
        <w:rPr>
          <w:rFonts w:ascii="Times New Roman" w:hAnsi="Times New Roman"/>
          <w:sz w:val="24"/>
          <w:szCs w:val="24"/>
        </w:rPr>
        <w:t>. Mokinių (1–4</w:t>
      </w:r>
      <w:r w:rsidR="00040C2F" w:rsidRPr="00F3564A">
        <w:rPr>
          <w:rFonts w:ascii="Times New Roman" w:hAnsi="Times New Roman"/>
          <w:sz w:val="24"/>
          <w:szCs w:val="24"/>
        </w:rPr>
        <w:t xml:space="preserve"> kl.), turinčių specialiųjų ugdymo(si) poreikių, mokymą namie savarankišku mokymo orga</w:t>
      </w:r>
      <w:r w:rsidR="003B6FCB" w:rsidRPr="00F3564A">
        <w:rPr>
          <w:rFonts w:ascii="Times New Roman" w:hAnsi="Times New Roman"/>
          <w:sz w:val="24"/>
          <w:szCs w:val="24"/>
        </w:rPr>
        <w:t>nizavimo būdu vykdo mokykla</w:t>
      </w:r>
      <w:r w:rsidR="00040C2F" w:rsidRPr="00F3564A">
        <w:rPr>
          <w:rFonts w:ascii="Times New Roman" w:hAnsi="Times New Roman"/>
          <w:sz w:val="24"/>
          <w:szCs w:val="24"/>
        </w:rPr>
        <w:t xml:space="preserve"> pagal vaiko gerovės komisijos ir pedagoginės psichologinės tarnybos, gydytojų konsultacinės komisijos rekomendacijas sudariusi individualų ugdymo planą mokymosi namie laikotarpiui. </w:t>
      </w:r>
    </w:p>
    <w:p w14:paraId="133454A9" w14:textId="7E3327BC" w:rsidR="00E53F8A" w:rsidRPr="00F3564A" w:rsidRDefault="00E53F8A" w:rsidP="00E53F8A">
      <w:pPr>
        <w:spacing w:after="0" w:line="240" w:lineRule="auto"/>
        <w:ind w:firstLine="567"/>
        <w:jc w:val="center"/>
        <w:rPr>
          <w:rFonts w:ascii="Times New Roman" w:hAnsi="Times New Roman"/>
          <w:b/>
          <w:sz w:val="24"/>
          <w:szCs w:val="24"/>
        </w:rPr>
      </w:pPr>
      <w:r w:rsidRPr="00F3564A">
        <w:rPr>
          <w:rFonts w:ascii="Times New Roman" w:hAnsi="Times New Roman"/>
          <w:b/>
          <w:sz w:val="24"/>
          <w:szCs w:val="24"/>
        </w:rPr>
        <w:t>VI SKYRIUS</w:t>
      </w:r>
    </w:p>
    <w:p w14:paraId="4040CFAF" w14:textId="76097136" w:rsidR="00E53F8A" w:rsidRPr="00F3564A" w:rsidRDefault="00745515" w:rsidP="00745515">
      <w:pPr>
        <w:shd w:val="clear" w:color="000000" w:fill="auto"/>
        <w:spacing w:after="0" w:line="240" w:lineRule="auto"/>
        <w:ind w:firstLine="567"/>
        <w:jc w:val="center"/>
        <w:rPr>
          <w:rFonts w:ascii="Times New Roman" w:eastAsia="Times New Roman" w:hAnsi="Times New Roman"/>
          <w:b/>
          <w:sz w:val="24"/>
          <w:szCs w:val="24"/>
        </w:rPr>
      </w:pPr>
      <w:r w:rsidRPr="00F3564A">
        <w:rPr>
          <w:rFonts w:ascii="Times New Roman" w:eastAsia="Times New Roman" w:hAnsi="Times New Roman"/>
          <w:b/>
          <w:sz w:val="24"/>
          <w:szCs w:val="24"/>
        </w:rPr>
        <w:t>BAIGIAMOSIOS NUOSTATOS</w:t>
      </w:r>
    </w:p>
    <w:p w14:paraId="47AD63CC" w14:textId="6BBFAD23" w:rsidR="00E53F8A" w:rsidRPr="00F3564A" w:rsidRDefault="004C13D4" w:rsidP="00BF5DDF">
      <w:pPr>
        <w:spacing w:after="0" w:line="240" w:lineRule="auto"/>
        <w:ind w:firstLine="1134"/>
        <w:contextualSpacing/>
        <w:jc w:val="both"/>
        <w:rPr>
          <w:rFonts w:ascii="Times New Roman" w:hAnsi="Times New Roman"/>
          <w:sz w:val="24"/>
          <w:szCs w:val="24"/>
          <w:lang w:val="en-US"/>
        </w:rPr>
      </w:pPr>
      <w:r w:rsidRPr="00F3564A">
        <w:rPr>
          <w:rFonts w:ascii="Times New Roman" w:hAnsi="Times New Roman"/>
          <w:sz w:val="24"/>
          <w:szCs w:val="24"/>
        </w:rPr>
        <w:t>130</w:t>
      </w:r>
      <w:r w:rsidR="00E53F8A" w:rsidRPr="00F3564A">
        <w:rPr>
          <w:rFonts w:ascii="Times New Roman" w:hAnsi="Times New Roman"/>
          <w:sz w:val="24"/>
          <w:szCs w:val="24"/>
        </w:rPr>
        <w:t>. Bendrojo ugdymo plano prieduose pateikiama</w:t>
      </w:r>
      <w:r w:rsidR="00E53F8A" w:rsidRPr="00F3564A">
        <w:rPr>
          <w:rFonts w:ascii="Times New Roman" w:hAnsi="Times New Roman"/>
          <w:sz w:val="24"/>
          <w:szCs w:val="24"/>
          <w:lang w:val="en-US"/>
        </w:rPr>
        <w:t>:</w:t>
      </w:r>
    </w:p>
    <w:p w14:paraId="5C7223CC" w14:textId="70907172" w:rsidR="00CA2168" w:rsidRPr="00F3564A" w:rsidRDefault="004C13D4" w:rsidP="00BF5DDF">
      <w:pPr>
        <w:ind w:firstLine="1134"/>
        <w:contextualSpacing/>
        <w:jc w:val="both"/>
        <w:rPr>
          <w:rFonts w:ascii="Times New Roman" w:hAnsi="Times New Roman"/>
          <w:sz w:val="24"/>
          <w:szCs w:val="24"/>
        </w:rPr>
      </w:pPr>
      <w:r w:rsidRPr="00F3564A">
        <w:rPr>
          <w:rFonts w:ascii="Times New Roman" w:hAnsi="Times New Roman"/>
          <w:sz w:val="24"/>
          <w:szCs w:val="24"/>
          <w:lang w:val="en-US"/>
        </w:rPr>
        <w:t>130</w:t>
      </w:r>
      <w:r w:rsidR="00E53F8A" w:rsidRPr="00F3564A">
        <w:rPr>
          <w:rFonts w:ascii="Times New Roman" w:hAnsi="Times New Roman"/>
          <w:sz w:val="24"/>
          <w:szCs w:val="24"/>
          <w:lang w:val="en-US"/>
        </w:rPr>
        <w:t>.1. Pane</w:t>
      </w:r>
      <w:r w:rsidR="00E53F8A" w:rsidRPr="00F3564A">
        <w:rPr>
          <w:rFonts w:ascii="Times New Roman" w:hAnsi="Times New Roman"/>
          <w:sz w:val="24"/>
          <w:szCs w:val="24"/>
        </w:rPr>
        <w:t xml:space="preserve">vėžio pradinės mokyklos neformaliojo švietimo organizavimo aprašas (1 priedas). </w:t>
      </w:r>
    </w:p>
    <w:p w14:paraId="07403CFC" w14:textId="74FE5CDD" w:rsidR="00E53F8A" w:rsidRPr="00F3564A" w:rsidRDefault="004C13D4" w:rsidP="00BF5DDF">
      <w:pPr>
        <w:ind w:firstLine="1134"/>
        <w:contextualSpacing/>
        <w:jc w:val="both"/>
        <w:rPr>
          <w:rFonts w:ascii="Times New Roman" w:eastAsia="Times New Roman" w:hAnsi="Times New Roman"/>
          <w:sz w:val="24"/>
          <w:szCs w:val="24"/>
        </w:rPr>
      </w:pPr>
      <w:r w:rsidRPr="00F3564A">
        <w:rPr>
          <w:rFonts w:ascii="Times New Roman" w:hAnsi="Times New Roman"/>
          <w:sz w:val="24"/>
          <w:szCs w:val="24"/>
        </w:rPr>
        <w:t>130</w:t>
      </w:r>
      <w:r w:rsidR="00E53F8A" w:rsidRPr="00F3564A">
        <w:rPr>
          <w:rFonts w:ascii="Times New Roman" w:hAnsi="Times New Roman"/>
          <w:sz w:val="24"/>
          <w:szCs w:val="24"/>
        </w:rPr>
        <w:t xml:space="preserve">.2. </w:t>
      </w:r>
      <w:r w:rsidR="00E53F8A" w:rsidRPr="00F3564A">
        <w:rPr>
          <w:rFonts w:ascii="Times New Roman" w:eastAsia="Times New Roman" w:hAnsi="Times New Roman"/>
          <w:sz w:val="24"/>
          <w:szCs w:val="24"/>
        </w:rPr>
        <w:t>Panevėžio pradinės mokyklos mokinių mokymosi pasiekimų vertinimo ir vertinimo rezultatų panaudojimo tvarkos aprašas (2 priedas).</w:t>
      </w:r>
    </w:p>
    <w:p w14:paraId="2C1CDA92" w14:textId="1215088C" w:rsidR="00E53F8A" w:rsidRPr="00F3564A" w:rsidRDefault="004C13D4" w:rsidP="00BF5DDF">
      <w:pPr>
        <w:ind w:firstLine="1134"/>
        <w:contextualSpacing/>
        <w:jc w:val="both"/>
        <w:rPr>
          <w:rFonts w:ascii="Times New Roman" w:eastAsia="Times New Roman" w:hAnsi="Times New Roman"/>
          <w:sz w:val="24"/>
          <w:szCs w:val="24"/>
        </w:rPr>
      </w:pPr>
      <w:r w:rsidRPr="00F3564A">
        <w:rPr>
          <w:rFonts w:ascii="Times New Roman" w:eastAsia="Times New Roman" w:hAnsi="Times New Roman"/>
          <w:sz w:val="24"/>
          <w:szCs w:val="24"/>
        </w:rPr>
        <w:t>130</w:t>
      </w:r>
      <w:r w:rsidR="00E53F8A" w:rsidRPr="00F3564A">
        <w:rPr>
          <w:rFonts w:ascii="Times New Roman" w:eastAsia="Times New Roman" w:hAnsi="Times New Roman"/>
          <w:sz w:val="24"/>
          <w:szCs w:val="24"/>
        </w:rPr>
        <w:t>.3. Panevėžio pradinės mokyklos elektroninio dienyno tvarkymo nuostatai (3 pri</w:t>
      </w:r>
      <w:r w:rsidR="00514E8B" w:rsidRPr="00F3564A">
        <w:rPr>
          <w:rFonts w:ascii="Times New Roman" w:eastAsia="Times New Roman" w:hAnsi="Times New Roman"/>
          <w:sz w:val="24"/>
          <w:szCs w:val="24"/>
        </w:rPr>
        <w:t>e</w:t>
      </w:r>
      <w:r w:rsidR="00E53F8A" w:rsidRPr="00F3564A">
        <w:rPr>
          <w:rFonts w:ascii="Times New Roman" w:eastAsia="Times New Roman" w:hAnsi="Times New Roman"/>
          <w:sz w:val="24"/>
          <w:szCs w:val="24"/>
        </w:rPr>
        <w:t>das).</w:t>
      </w:r>
    </w:p>
    <w:p w14:paraId="6D32A5F8" w14:textId="598BA8A6" w:rsidR="009241FE" w:rsidRPr="00F3564A" w:rsidRDefault="004C13D4" w:rsidP="00BF5DDF">
      <w:pPr>
        <w:ind w:firstLine="1134"/>
        <w:contextualSpacing/>
        <w:jc w:val="both"/>
        <w:rPr>
          <w:rFonts w:ascii="Times New Roman" w:eastAsia="Times New Roman" w:hAnsi="Times New Roman"/>
          <w:sz w:val="24"/>
          <w:szCs w:val="24"/>
          <w:lang w:val="lt" w:eastAsia="lt-LT"/>
        </w:rPr>
      </w:pPr>
      <w:r w:rsidRPr="00F3564A">
        <w:rPr>
          <w:rFonts w:ascii="Times New Roman" w:eastAsia="Times New Roman" w:hAnsi="Times New Roman"/>
          <w:sz w:val="24"/>
          <w:szCs w:val="24"/>
        </w:rPr>
        <w:t>130</w:t>
      </w:r>
      <w:r w:rsidR="009241FE" w:rsidRPr="00F3564A">
        <w:rPr>
          <w:rFonts w:ascii="Times New Roman" w:eastAsia="Times New Roman" w:hAnsi="Times New Roman"/>
          <w:sz w:val="24"/>
          <w:szCs w:val="24"/>
        </w:rPr>
        <w:t xml:space="preserve">.4. Panevėžio pradinės mokyklos </w:t>
      </w:r>
      <w:r w:rsidR="009241FE" w:rsidRPr="00F3564A">
        <w:rPr>
          <w:rFonts w:ascii="Times New Roman" w:eastAsia="Times New Roman" w:hAnsi="Times New Roman"/>
          <w:sz w:val="24"/>
          <w:szCs w:val="24"/>
          <w:lang w:val="lt" w:eastAsia="lt-LT"/>
        </w:rPr>
        <w:t>ugdymo organizavimo karantino, ekstremalios situacijos, ekstremalaus įvykio ar įvykio keliančio pavojų mokinių sveikatai ir gyvybei, laikotarpiui ar esant aplinkybėms mokykloje, dėl kurių ugdymo procesas negali būti organizuojamas kasdieniniu mokymo proceso organizavimo būdu tvarkos aprašas (4 priedas).</w:t>
      </w:r>
    </w:p>
    <w:p w14:paraId="3A8C88AE" w14:textId="76164DAE" w:rsidR="009241FE" w:rsidRPr="00F3564A" w:rsidRDefault="004C13D4" w:rsidP="00BF5DDF">
      <w:pPr>
        <w:ind w:firstLine="1134"/>
        <w:contextualSpacing/>
        <w:rPr>
          <w:rFonts w:ascii="Times New Roman" w:eastAsia="Times New Roman" w:hAnsi="Times New Roman"/>
          <w:sz w:val="24"/>
          <w:szCs w:val="24"/>
        </w:rPr>
      </w:pPr>
      <w:r w:rsidRPr="00F3564A">
        <w:rPr>
          <w:rFonts w:ascii="Times New Roman" w:eastAsia="Times New Roman" w:hAnsi="Times New Roman"/>
          <w:sz w:val="24"/>
          <w:szCs w:val="24"/>
          <w:lang w:eastAsia="lt-LT" w:bidi="lt-LT"/>
        </w:rPr>
        <w:t>130</w:t>
      </w:r>
      <w:r w:rsidR="009241FE" w:rsidRPr="00F3564A">
        <w:rPr>
          <w:rFonts w:ascii="Times New Roman" w:eastAsia="Times New Roman" w:hAnsi="Times New Roman"/>
          <w:sz w:val="24"/>
          <w:szCs w:val="24"/>
          <w:lang w:eastAsia="lt-LT" w:bidi="lt-LT"/>
        </w:rPr>
        <w:t xml:space="preserve">.5. Panevėžio pradinės mokyklos </w:t>
      </w:r>
      <w:r w:rsidR="009241FE" w:rsidRPr="00F3564A">
        <w:rPr>
          <w:rFonts w:ascii="Times New Roman" w:eastAsia="Times New Roman" w:hAnsi="Times New Roman"/>
          <w:sz w:val="24"/>
          <w:szCs w:val="24"/>
        </w:rPr>
        <w:t>mokinių</w:t>
      </w:r>
      <w:r w:rsidR="009241FE" w:rsidRPr="00F3564A">
        <w:rPr>
          <w:rFonts w:ascii="Times New Roman" w:eastAsia="Times New Roman" w:hAnsi="Times New Roman"/>
          <w:spacing w:val="1"/>
          <w:sz w:val="24"/>
          <w:szCs w:val="24"/>
        </w:rPr>
        <w:t xml:space="preserve"> </w:t>
      </w:r>
      <w:r w:rsidR="009241FE" w:rsidRPr="00F3564A">
        <w:rPr>
          <w:rFonts w:ascii="Times New Roman" w:eastAsia="Times New Roman" w:hAnsi="Times New Roman"/>
          <w:sz w:val="24"/>
          <w:szCs w:val="24"/>
        </w:rPr>
        <w:t>pamokų</w:t>
      </w:r>
      <w:r w:rsidR="009241FE" w:rsidRPr="00F3564A">
        <w:rPr>
          <w:rFonts w:ascii="Times New Roman" w:eastAsia="Times New Roman" w:hAnsi="Times New Roman"/>
          <w:spacing w:val="1"/>
          <w:sz w:val="24"/>
          <w:szCs w:val="24"/>
        </w:rPr>
        <w:t xml:space="preserve"> </w:t>
      </w:r>
      <w:r w:rsidR="009241FE" w:rsidRPr="00F3564A">
        <w:rPr>
          <w:rFonts w:ascii="Times New Roman" w:eastAsia="Times New Roman" w:hAnsi="Times New Roman"/>
          <w:sz w:val="24"/>
          <w:szCs w:val="24"/>
        </w:rPr>
        <w:t>lankomumo</w:t>
      </w:r>
      <w:r w:rsidR="009241FE" w:rsidRPr="00F3564A">
        <w:rPr>
          <w:rFonts w:ascii="Times New Roman" w:eastAsia="Times New Roman" w:hAnsi="Times New Roman"/>
          <w:spacing w:val="1"/>
          <w:sz w:val="24"/>
          <w:szCs w:val="24"/>
        </w:rPr>
        <w:t xml:space="preserve"> </w:t>
      </w:r>
      <w:r w:rsidR="009241FE" w:rsidRPr="00F3564A">
        <w:rPr>
          <w:rFonts w:ascii="Times New Roman" w:eastAsia="Times New Roman" w:hAnsi="Times New Roman"/>
          <w:sz w:val="24"/>
          <w:szCs w:val="24"/>
        </w:rPr>
        <w:t>apskaitos</w:t>
      </w:r>
      <w:r w:rsidR="009241FE" w:rsidRPr="00F3564A">
        <w:rPr>
          <w:rFonts w:ascii="Times New Roman" w:eastAsia="Times New Roman" w:hAnsi="Times New Roman"/>
          <w:spacing w:val="1"/>
          <w:sz w:val="24"/>
          <w:szCs w:val="24"/>
        </w:rPr>
        <w:t xml:space="preserve"> </w:t>
      </w:r>
      <w:r w:rsidR="009241FE" w:rsidRPr="00F3564A">
        <w:rPr>
          <w:rFonts w:ascii="Times New Roman" w:eastAsia="Times New Roman" w:hAnsi="Times New Roman"/>
          <w:sz w:val="24"/>
          <w:szCs w:val="24"/>
        </w:rPr>
        <w:t>ir</w:t>
      </w:r>
      <w:r w:rsidR="009241FE" w:rsidRPr="00F3564A">
        <w:rPr>
          <w:rFonts w:ascii="Times New Roman" w:eastAsia="Times New Roman" w:hAnsi="Times New Roman"/>
          <w:spacing w:val="1"/>
          <w:sz w:val="24"/>
          <w:szCs w:val="24"/>
        </w:rPr>
        <w:t xml:space="preserve"> </w:t>
      </w:r>
      <w:r w:rsidR="009241FE" w:rsidRPr="00F3564A">
        <w:rPr>
          <w:rFonts w:ascii="Times New Roman" w:eastAsia="Times New Roman" w:hAnsi="Times New Roman"/>
          <w:sz w:val="24"/>
          <w:szCs w:val="24"/>
        </w:rPr>
        <w:t>mokyklos</w:t>
      </w:r>
      <w:r w:rsidR="009241FE" w:rsidRPr="00F3564A">
        <w:rPr>
          <w:rFonts w:ascii="Times New Roman" w:eastAsia="Times New Roman" w:hAnsi="Times New Roman"/>
          <w:spacing w:val="1"/>
          <w:sz w:val="24"/>
          <w:szCs w:val="24"/>
        </w:rPr>
        <w:t xml:space="preserve"> </w:t>
      </w:r>
      <w:r w:rsidR="009241FE" w:rsidRPr="00F3564A">
        <w:rPr>
          <w:rFonts w:ascii="Times New Roman" w:eastAsia="Times New Roman" w:hAnsi="Times New Roman"/>
          <w:sz w:val="24"/>
          <w:szCs w:val="24"/>
        </w:rPr>
        <w:t>nelankymo</w:t>
      </w:r>
      <w:r w:rsidR="009241FE" w:rsidRPr="00F3564A">
        <w:rPr>
          <w:rFonts w:ascii="Times New Roman" w:eastAsia="Times New Roman" w:hAnsi="Times New Roman"/>
          <w:spacing w:val="1"/>
          <w:sz w:val="24"/>
          <w:szCs w:val="24"/>
        </w:rPr>
        <w:t xml:space="preserve"> </w:t>
      </w:r>
      <w:r w:rsidR="009241FE" w:rsidRPr="00F3564A">
        <w:rPr>
          <w:rFonts w:ascii="Times New Roman" w:eastAsia="Times New Roman" w:hAnsi="Times New Roman"/>
          <w:sz w:val="24"/>
          <w:szCs w:val="24"/>
        </w:rPr>
        <w:t>prevencijos</w:t>
      </w:r>
      <w:r w:rsidR="009241FE" w:rsidRPr="00F3564A">
        <w:rPr>
          <w:rFonts w:ascii="Times New Roman" w:eastAsia="Times New Roman" w:hAnsi="Times New Roman"/>
          <w:spacing w:val="1"/>
          <w:sz w:val="24"/>
          <w:szCs w:val="24"/>
        </w:rPr>
        <w:t xml:space="preserve"> </w:t>
      </w:r>
      <w:r w:rsidR="009241FE" w:rsidRPr="00F3564A">
        <w:rPr>
          <w:rFonts w:ascii="Times New Roman" w:eastAsia="Times New Roman" w:hAnsi="Times New Roman"/>
          <w:sz w:val="24"/>
          <w:szCs w:val="24"/>
        </w:rPr>
        <w:t>tvarkos</w:t>
      </w:r>
      <w:r w:rsidR="009241FE" w:rsidRPr="00F3564A">
        <w:rPr>
          <w:rFonts w:ascii="Times New Roman" w:eastAsia="Times New Roman" w:hAnsi="Times New Roman"/>
          <w:spacing w:val="1"/>
          <w:sz w:val="24"/>
          <w:szCs w:val="24"/>
        </w:rPr>
        <w:t xml:space="preserve"> </w:t>
      </w:r>
      <w:r w:rsidR="009241FE" w:rsidRPr="00F3564A">
        <w:rPr>
          <w:rFonts w:ascii="Times New Roman" w:eastAsia="Times New Roman" w:hAnsi="Times New Roman"/>
          <w:sz w:val="24"/>
          <w:szCs w:val="24"/>
        </w:rPr>
        <w:t>aprašas (5 priedas).</w:t>
      </w:r>
    </w:p>
    <w:p w14:paraId="74577C79" w14:textId="1F192ADE" w:rsidR="009241FE" w:rsidRPr="00F3564A" w:rsidRDefault="004C13D4" w:rsidP="00BF5DDF">
      <w:pPr>
        <w:ind w:firstLine="1134"/>
        <w:contextualSpacing/>
        <w:rPr>
          <w:rFonts w:ascii="Times New Roman" w:eastAsia="Times New Roman" w:hAnsi="Times New Roman"/>
          <w:sz w:val="24"/>
          <w:szCs w:val="24"/>
          <w:lang w:val="lt" w:eastAsia="lt-LT"/>
        </w:rPr>
      </w:pPr>
      <w:r w:rsidRPr="00F3564A">
        <w:rPr>
          <w:rFonts w:ascii="Times New Roman" w:eastAsia="Times New Roman" w:hAnsi="Times New Roman"/>
          <w:sz w:val="24"/>
          <w:szCs w:val="24"/>
        </w:rPr>
        <w:t>130</w:t>
      </w:r>
      <w:r w:rsidR="009241FE" w:rsidRPr="00F3564A">
        <w:rPr>
          <w:rFonts w:ascii="Times New Roman" w:eastAsia="Times New Roman" w:hAnsi="Times New Roman"/>
          <w:sz w:val="24"/>
          <w:szCs w:val="24"/>
        </w:rPr>
        <w:t xml:space="preserve">.6. Panevėžio pradinės mokyklos </w:t>
      </w:r>
      <w:r w:rsidR="009241FE" w:rsidRPr="00F3564A">
        <w:rPr>
          <w:rFonts w:ascii="Times New Roman" w:eastAsia="Times New Roman" w:hAnsi="Times New Roman"/>
          <w:sz w:val="24"/>
          <w:szCs w:val="24"/>
          <w:lang w:val="lt" w:eastAsia="lt-LT"/>
        </w:rPr>
        <w:t>ugdymo organizavimo mokykloje nuotoliniu mokymo proceso organizavimo būdu tvarkos aprašas (6 priedas).</w:t>
      </w:r>
    </w:p>
    <w:p w14:paraId="424E79B2" w14:textId="7FCDE7DE" w:rsidR="009241FE" w:rsidRDefault="004C13D4" w:rsidP="00BF5DDF">
      <w:pPr>
        <w:ind w:firstLine="1134"/>
        <w:contextualSpacing/>
        <w:rPr>
          <w:rFonts w:ascii="Times New Roman" w:eastAsia="Times New Roman" w:hAnsi="Times New Roman"/>
          <w:sz w:val="24"/>
          <w:szCs w:val="20"/>
        </w:rPr>
      </w:pPr>
      <w:r w:rsidRPr="00F3564A">
        <w:rPr>
          <w:rFonts w:ascii="Times New Roman" w:eastAsia="Times New Roman" w:hAnsi="Times New Roman"/>
          <w:sz w:val="24"/>
          <w:szCs w:val="24"/>
          <w:lang w:val="lt" w:eastAsia="lt-LT"/>
        </w:rPr>
        <w:t>130</w:t>
      </w:r>
      <w:r w:rsidR="009241FE" w:rsidRPr="00F3564A">
        <w:rPr>
          <w:rFonts w:ascii="Times New Roman" w:eastAsia="Times New Roman" w:hAnsi="Times New Roman"/>
          <w:sz w:val="24"/>
          <w:szCs w:val="24"/>
          <w:lang w:val="lt" w:eastAsia="lt-LT"/>
        </w:rPr>
        <w:t xml:space="preserve">.7. </w:t>
      </w:r>
      <w:r w:rsidR="009241FE" w:rsidRPr="00F3564A">
        <w:rPr>
          <w:rFonts w:ascii="Times New Roman" w:eastAsia="Times New Roman" w:hAnsi="Times New Roman"/>
          <w:sz w:val="24"/>
          <w:szCs w:val="20"/>
        </w:rPr>
        <w:t>Panevėžio pradinės mokyklos pažintinės ir kultūrinės veiklos bei edukacinių išvykų organizavimo tvarkos aprašas (7 priedas).</w:t>
      </w:r>
    </w:p>
    <w:p w14:paraId="3D05318C" w14:textId="77777777" w:rsidR="0099502B" w:rsidRDefault="0099502B" w:rsidP="00BF5DDF">
      <w:pPr>
        <w:ind w:firstLine="1134"/>
        <w:contextualSpacing/>
        <w:rPr>
          <w:rFonts w:ascii="Times New Roman" w:eastAsia="Times New Roman" w:hAnsi="Times New Roman"/>
          <w:sz w:val="24"/>
          <w:szCs w:val="20"/>
        </w:rPr>
      </w:pPr>
    </w:p>
    <w:p w14:paraId="0B4A8FCB" w14:textId="77777777" w:rsidR="0099502B" w:rsidRDefault="0099502B" w:rsidP="00BF5DDF">
      <w:pPr>
        <w:ind w:firstLine="1134"/>
        <w:contextualSpacing/>
        <w:rPr>
          <w:rFonts w:ascii="Times New Roman" w:eastAsia="Times New Roman" w:hAnsi="Times New Roman"/>
          <w:sz w:val="24"/>
          <w:szCs w:val="20"/>
        </w:rPr>
      </w:pPr>
    </w:p>
    <w:p w14:paraId="467B209C" w14:textId="77777777" w:rsidR="0099502B" w:rsidRPr="00F3564A" w:rsidRDefault="0099502B" w:rsidP="00BF5DDF">
      <w:pPr>
        <w:ind w:firstLine="1134"/>
        <w:contextualSpacing/>
        <w:rPr>
          <w:rFonts w:ascii="Times New Roman" w:eastAsia="Times New Roman" w:hAnsi="Times New Roman"/>
          <w:sz w:val="24"/>
          <w:szCs w:val="20"/>
        </w:rPr>
      </w:pPr>
    </w:p>
    <w:p w14:paraId="3D48FAAA" w14:textId="1F827A26" w:rsidR="009241FE" w:rsidRPr="00F3564A" w:rsidRDefault="004C13D4" w:rsidP="00BF5DDF">
      <w:pPr>
        <w:ind w:firstLine="1134"/>
        <w:contextualSpacing/>
        <w:rPr>
          <w:rFonts w:ascii="Times New Roman" w:hAnsi="Times New Roman"/>
          <w:bCs/>
          <w:sz w:val="24"/>
          <w:szCs w:val="24"/>
        </w:rPr>
      </w:pPr>
      <w:r w:rsidRPr="00F3564A">
        <w:rPr>
          <w:rFonts w:ascii="Times New Roman" w:eastAsia="Times New Roman" w:hAnsi="Times New Roman"/>
          <w:sz w:val="24"/>
          <w:szCs w:val="20"/>
        </w:rPr>
        <w:t>130</w:t>
      </w:r>
      <w:r w:rsidR="009241FE" w:rsidRPr="00F3564A">
        <w:rPr>
          <w:rFonts w:ascii="Times New Roman" w:eastAsia="Times New Roman" w:hAnsi="Times New Roman"/>
          <w:sz w:val="24"/>
          <w:szCs w:val="20"/>
        </w:rPr>
        <w:t xml:space="preserve">.8. </w:t>
      </w:r>
      <w:r w:rsidR="009241FE" w:rsidRPr="00F3564A">
        <w:rPr>
          <w:rFonts w:ascii="Times New Roman" w:hAnsi="Times New Roman"/>
          <w:bCs/>
          <w:sz w:val="24"/>
          <w:szCs w:val="24"/>
        </w:rPr>
        <w:t>Panevėžio pradinės mokyklos projektinės veiklos organizavimo tvarkos aprašas (8 priedas).</w:t>
      </w:r>
    </w:p>
    <w:p w14:paraId="34921F79" w14:textId="68BE2580" w:rsidR="0073754C" w:rsidRPr="00F3564A" w:rsidRDefault="004C13D4" w:rsidP="00BF5DDF">
      <w:pPr>
        <w:ind w:firstLine="1134"/>
        <w:contextualSpacing/>
        <w:rPr>
          <w:rFonts w:ascii="Times New Roman" w:hAnsi="Times New Roman"/>
          <w:bCs/>
          <w:sz w:val="24"/>
          <w:szCs w:val="24"/>
        </w:rPr>
      </w:pPr>
      <w:r w:rsidRPr="00F3564A">
        <w:rPr>
          <w:rFonts w:ascii="Times New Roman" w:hAnsi="Times New Roman"/>
          <w:bCs/>
          <w:sz w:val="24"/>
          <w:szCs w:val="24"/>
        </w:rPr>
        <w:t>130</w:t>
      </w:r>
      <w:r w:rsidR="0073754C" w:rsidRPr="00F3564A">
        <w:rPr>
          <w:rFonts w:ascii="Times New Roman" w:hAnsi="Times New Roman"/>
          <w:bCs/>
          <w:sz w:val="24"/>
          <w:szCs w:val="24"/>
        </w:rPr>
        <w:t>.9. Panevėžio pradinės mokyklos 2025–2026 m.m. ir 2026-2027 m.m. renginių kalendorius (9 priedas).</w:t>
      </w:r>
    </w:p>
    <w:p w14:paraId="61B195E3" w14:textId="182AD480" w:rsidR="004C13D4" w:rsidRDefault="00745515" w:rsidP="00745515">
      <w:pPr>
        <w:contextualSpacing/>
        <w:rPr>
          <w:rFonts w:ascii="Times New Roman" w:hAnsi="Times New Roman"/>
          <w:bCs/>
          <w:sz w:val="24"/>
          <w:szCs w:val="24"/>
        </w:rPr>
      </w:pPr>
      <w:r w:rsidRPr="00F3564A">
        <w:rPr>
          <w:rFonts w:ascii="Times New Roman" w:hAnsi="Times New Roman"/>
          <w:bCs/>
          <w:sz w:val="24"/>
          <w:szCs w:val="24"/>
        </w:rPr>
        <w:t xml:space="preserve">                  </w:t>
      </w:r>
      <w:r w:rsidR="004C13D4" w:rsidRPr="00F3564A">
        <w:rPr>
          <w:rFonts w:ascii="Times New Roman" w:hAnsi="Times New Roman"/>
          <w:bCs/>
          <w:sz w:val="24"/>
          <w:szCs w:val="24"/>
        </w:rPr>
        <w:t xml:space="preserve">130.10. </w:t>
      </w:r>
      <w:r w:rsidRPr="00F3564A">
        <w:rPr>
          <w:rFonts w:ascii="Times New Roman" w:hAnsi="Times New Roman"/>
          <w:bCs/>
          <w:sz w:val="24"/>
          <w:szCs w:val="24"/>
        </w:rPr>
        <w:t>Panevėžio pradinės mokyklos mokinių matematinių gebėjimų, skaitymo kultūros ir teksto rašymo stiprinimo 2026-2027 m.m. veiksmų planas (10 priedas).</w:t>
      </w:r>
    </w:p>
    <w:p w14:paraId="7C9ECD8C" w14:textId="77777777" w:rsidR="0099502B" w:rsidRDefault="0099502B" w:rsidP="00745515">
      <w:pPr>
        <w:contextualSpacing/>
        <w:rPr>
          <w:rFonts w:ascii="Times New Roman" w:hAnsi="Times New Roman"/>
          <w:bCs/>
          <w:sz w:val="24"/>
          <w:szCs w:val="24"/>
        </w:rPr>
      </w:pPr>
    </w:p>
    <w:p w14:paraId="73405BA2" w14:textId="77777777" w:rsidR="0099502B" w:rsidRPr="00F3564A" w:rsidRDefault="0099502B" w:rsidP="00745515">
      <w:pPr>
        <w:contextualSpacing/>
        <w:rPr>
          <w:rFonts w:ascii="Times New Roman" w:eastAsia="Century Gothic" w:hAnsi="Times New Roman"/>
          <w:sz w:val="24"/>
          <w:szCs w:val="24"/>
        </w:rPr>
      </w:pPr>
    </w:p>
    <w:p w14:paraId="702A1B28" w14:textId="1F8C0898" w:rsidR="001F736E" w:rsidRPr="00F3564A" w:rsidRDefault="001F736E" w:rsidP="001F736E">
      <w:pPr>
        <w:widowControl w:val="0"/>
        <w:tabs>
          <w:tab w:val="left" w:pos="709"/>
        </w:tabs>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SUDERINTA                                                                   SUDERINTA</w:t>
      </w:r>
    </w:p>
    <w:p w14:paraId="1A60B0E4" w14:textId="2E8CD3A9" w:rsidR="001F736E" w:rsidRPr="00F3564A" w:rsidRDefault="001F736E" w:rsidP="001F736E">
      <w:pPr>
        <w:widowControl w:val="0"/>
        <w:tabs>
          <w:tab w:val="left" w:pos="709"/>
        </w:tabs>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Panevėžio pradinės mokyklos tarybos                               Panevėžio miesto savivaldybės</w:t>
      </w:r>
    </w:p>
    <w:p w14:paraId="1CA67C17" w14:textId="40557387" w:rsidR="001F736E" w:rsidRPr="00F3564A" w:rsidRDefault="0099502B" w:rsidP="001F736E">
      <w:pPr>
        <w:spacing w:after="0" w:line="240" w:lineRule="auto"/>
        <w:jc w:val="both"/>
        <w:rPr>
          <w:rFonts w:ascii="Times New Roman" w:eastAsia="Times New Roman" w:hAnsi="Times New Roman"/>
          <w:sz w:val="24"/>
          <w:szCs w:val="24"/>
          <w:lang w:eastAsia="lt-LT" w:bidi="lt-LT"/>
        </w:rPr>
      </w:pPr>
      <w:r>
        <w:rPr>
          <w:rFonts w:ascii="Times New Roman" w:eastAsia="Times New Roman" w:hAnsi="Times New Roman"/>
          <w:sz w:val="24"/>
          <w:szCs w:val="24"/>
          <w:lang w:eastAsia="lt-LT" w:bidi="lt-LT"/>
        </w:rPr>
        <w:t>2026</w:t>
      </w:r>
      <w:r w:rsidR="001F736E" w:rsidRPr="00F3564A">
        <w:rPr>
          <w:rFonts w:ascii="Times New Roman" w:eastAsia="Times New Roman" w:hAnsi="Times New Roman"/>
          <w:sz w:val="24"/>
          <w:szCs w:val="24"/>
          <w:lang w:eastAsia="lt-LT" w:bidi="lt-LT"/>
        </w:rPr>
        <w:t xml:space="preserve"> m. rugpjūčio </w:t>
      </w:r>
      <w:r>
        <w:rPr>
          <w:rFonts w:ascii="Times New Roman" w:eastAsia="Times New Roman" w:hAnsi="Times New Roman"/>
          <w:sz w:val="24"/>
          <w:szCs w:val="24"/>
          <w:lang w:eastAsia="lt-LT" w:bidi="lt-LT"/>
        </w:rPr>
        <w:t xml:space="preserve">26 </w:t>
      </w:r>
      <w:r w:rsidR="00710C24">
        <w:rPr>
          <w:rFonts w:ascii="Times New Roman" w:eastAsia="Times New Roman" w:hAnsi="Times New Roman"/>
          <w:sz w:val="24"/>
          <w:szCs w:val="24"/>
          <w:lang w:eastAsia="lt-LT" w:bidi="lt-LT"/>
        </w:rPr>
        <w:t>d. posėdžio protokolas Nr. 8</w:t>
      </w:r>
      <w:r w:rsidR="001F736E" w:rsidRPr="00F3564A">
        <w:rPr>
          <w:rFonts w:ascii="Times New Roman" w:eastAsia="Times New Roman" w:hAnsi="Times New Roman"/>
          <w:sz w:val="24"/>
          <w:szCs w:val="24"/>
          <w:lang w:eastAsia="lt-LT" w:bidi="lt-LT"/>
        </w:rPr>
        <w:t xml:space="preserve">         </w:t>
      </w:r>
      <w:r w:rsidR="00710C24">
        <w:rPr>
          <w:rFonts w:ascii="Times New Roman" w:eastAsia="Times New Roman" w:hAnsi="Times New Roman"/>
          <w:sz w:val="24"/>
          <w:szCs w:val="24"/>
          <w:lang w:eastAsia="lt-LT" w:bidi="lt-LT"/>
        </w:rPr>
        <w:t xml:space="preserve"> </w:t>
      </w:r>
      <w:r w:rsidR="001F736E" w:rsidRPr="00F3564A">
        <w:rPr>
          <w:rFonts w:ascii="Times New Roman" w:eastAsia="Times New Roman" w:hAnsi="Times New Roman"/>
          <w:sz w:val="24"/>
          <w:szCs w:val="24"/>
          <w:lang w:eastAsia="lt-LT" w:bidi="lt-LT"/>
        </w:rPr>
        <w:t>administracijos  direktoriaus</w:t>
      </w:r>
    </w:p>
    <w:p w14:paraId="6025022D" w14:textId="20CFA186" w:rsidR="008D0370" w:rsidRPr="00F3564A" w:rsidRDefault="001F736E" w:rsidP="001F736E">
      <w:pPr>
        <w:widowControl w:val="0"/>
        <w:tabs>
          <w:tab w:val="left" w:pos="709"/>
        </w:tabs>
        <w:spacing w:after="0" w:line="240" w:lineRule="auto"/>
        <w:jc w:val="both"/>
        <w:rPr>
          <w:rFonts w:ascii="Times New Roman" w:eastAsia="Times New Roman" w:hAnsi="Times New Roman"/>
          <w:sz w:val="24"/>
          <w:szCs w:val="24"/>
          <w:lang w:eastAsia="lt-LT" w:bidi="lt-LT"/>
        </w:rPr>
      </w:pPr>
      <w:r w:rsidRPr="00F3564A">
        <w:rPr>
          <w:rFonts w:ascii="Times New Roman" w:eastAsia="Times New Roman" w:hAnsi="Times New Roman"/>
          <w:sz w:val="24"/>
          <w:szCs w:val="24"/>
          <w:lang w:eastAsia="lt-LT" w:bidi="lt-LT"/>
        </w:rPr>
        <w:t xml:space="preserve">                                                            </w:t>
      </w:r>
      <w:r w:rsidR="00867FF0" w:rsidRPr="00F3564A">
        <w:rPr>
          <w:rFonts w:ascii="Times New Roman" w:eastAsia="Times New Roman" w:hAnsi="Times New Roman"/>
          <w:sz w:val="24"/>
          <w:szCs w:val="24"/>
          <w:lang w:eastAsia="lt-LT" w:bidi="lt-LT"/>
        </w:rPr>
        <w:t xml:space="preserve">                             </w:t>
      </w:r>
      <w:r w:rsidR="004C6FFB" w:rsidRPr="00F3564A">
        <w:rPr>
          <w:rFonts w:ascii="Times New Roman" w:eastAsia="Times New Roman" w:hAnsi="Times New Roman"/>
          <w:sz w:val="24"/>
          <w:szCs w:val="24"/>
          <w:lang w:eastAsia="lt-LT" w:bidi="lt-LT"/>
        </w:rPr>
        <w:t xml:space="preserve">  </w:t>
      </w:r>
      <w:r w:rsidR="0099502B">
        <w:rPr>
          <w:rFonts w:ascii="Times New Roman" w:eastAsia="Times New Roman" w:hAnsi="Times New Roman"/>
          <w:sz w:val="24"/>
          <w:szCs w:val="24"/>
          <w:lang w:eastAsia="lt-LT" w:bidi="lt-LT"/>
        </w:rPr>
        <w:t>2026</w:t>
      </w:r>
      <w:r w:rsidRPr="00F3564A">
        <w:rPr>
          <w:rFonts w:ascii="Times New Roman" w:eastAsia="Times New Roman" w:hAnsi="Times New Roman"/>
          <w:sz w:val="24"/>
          <w:szCs w:val="24"/>
          <w:lang w:eastAsia="lt-LT" w:bidi="lt-LT"/>
        </w:rPr>
        <w:t xml:space="preserve"> m. rugpjūčio    d.  įsakymu Nr.</w:t>
      </w:r>
    </w:p>
    <w:p w14:paraId="09AD4EC8" w14:textId="04B2A1B3" w:rsidR="00E0664B" w:rsidRPr="00F3564A" w:rsidRDefault="00E0664B" w:rsidP="001F736E">
      <w:pPr>
        <w:pStyle w:val="Betarp"/>
        <w:jc w:val="both"/>
        <w:rPr>
          <w:rFonts w:ascii="Times New Roman" w:hAnsi="Times New Roman"/>
          <w:sz w:val="24"/>
          <w:szCs w:val="24"/>
        </w:rPr>
      </w:pPr>
    </w:p>
    <w:p w14:paraId="54CBBBFD" w14:textId="77777777" w:rsidR="002D252E" w:rsidRPr="00F3564A" w:rsidRDefault="002D252E" w:rsidP="00745515">
      <w:pPr>
        <w:pStyle w:val="Betarp"/>
        <w:jc w:val="both"/>
        <w:rPr>
          <w:rFonts w:ascii="Times New Roman" w:hAnsi="Times New Roman"/>
          <w:sz w:val="24"/>
          <w:szCs w:val="24"/>
        </w:rPr>
      </w:pPr>
    </w:p>
    <w:p w14:paraId="04E913D3" w14:textId="77777777" w:rsidR="002D252E" w:rsidRPr="00F3564A" w:rsidRDefault="002D252E" w:rsidP="00A00F34">
      <w:pPr>
        <w:pStyle w:val="Betarp"/>
        <w:jc w:val="both"/>
        <w:rPr>
          <w:rFonts w:ascii="Times New Roman" w:hAnsi="Times New Roman"/>
          <w:sz w:val="24"/>
          <w:szCs w:val="24"/>
        </w:rPr>
      </w:pPr>
    </w:p>
    <w:p w14:paraId="070845B9" w14:textId="77777777" w:rsidR="0099502B" w:rsidRDefault="0099502B" w:rsidP="009241FE">
      <w:pPr>
        <w:pStyle w:val="Betarp"/>
        <w:ind w:left="6480" w:firstLine="1296"/>
        <w:jc w:val="both"/>
        <w:rPr>
          <w:rFonts w:ascii="Times New Roman" w:hAnsi="Times New Roman"/>
          <w:sz w:val="24"/>
          <w:szCs w:val="24"/>
        </w:rPr>
      </w:pPr>
    </w:p>
    <w:p w14:paraId="63678506" w14:textId="77777777" w:rsidR="0099502B" w:rsidRDefault="0099502B" w:rsidP="009241FE">
      <w:pPr>
        <w:pStyle w:val="Betarp"/>
        <w:ind w:left="6480" w:firstLine="1296"/>
        <w:jc w:val="both"/>
        <w:rPr>
          <w:rFonts w:ascii="Times New Roman" w:hAnsi="Times New Roman"/>
          <w:sz w:val="24"/>
          <w:szCs w:val="24"/>
        </w:rPr>
      </w:pPr>
    </w:p>
    <w:p w14:paraId="15672793" w14:textId="77777777" w:rsidR="0099502B" w:rsidRDefault="0099502B" w:rsidP="009241FE">
      <w:pPr>
        <w:pStyle w:val="Betarp"/>
        <w:ind w:left="6480" w:firstLine="1296"/>
        <w:jc w:val="both"/>
        <w:rPr>
          <w:rFonts w:ascii="Times New Roman" w:hAnsi="Times New Roman"/>
          <w:sz w:val="24"/>
          <w:szCs w:val="24"/>
        </w:rPr>
      </w:pPr>
    </w:p>
    <w:p w14:paraId="3165F790" w14:textId="77777777" w:rsidR="0099502B" w:rsidRDefault="0099502B" w:rsidP="009241FE">
      <w:pPr>
        <w:pStyle w:val="Betarp"/>
        <w:ind w:left="6480" w:firstLine="1296"/>
        <w:jc w:val="both"/>
        <w:rPr>
          <w:rFonts w:ascii="Times New Roman" w:hAnsi="Times New Roman"/>
          <w:sz w:val="24"/>
          <w:szCs w:val="24"/>
        </w:rPr>
      </w:pPr>
    </w:p>
    <w:p w14:paraId="2FD71BE4" w14:textId="77777777" w:rsidR="0099502B" w:rsidRDefault="0099502B" w:rsidP="009241FE">
      <w:pPr>
        <w:pStyle w:val="Betarp"/>
        <w:ind w:left="6480" w:firstLine="1296"/>
        <w:jc w:val="both"/>
        <w:rPr>
          <w:rFonts w:ascii="Times New Roman" w:hAnsi="Times New Roman"/>
          <w:sz w:val="24"/>
          <w:szCs w:val="24"/>
        </w:rPr>
      </w:pPr>
    </w:p>
    <w:p w14:paraId="6A55C5BA" w14:textId="77777777" w:rsidR="0099502B" w:rsidRDefault="0099502B" w:rsidP="009241FE">
      <w:pPr>
        <w:pStyle w:val="Betarp"/>
        <w:ind w:left="6480" w:firstLine="1296"/>
        <w:jc w:val="both"/>
        <w:rPr>
          <w:rFonts w:ascii="Times New Roman" w:hAnsi="Times New Roman"/>
          <w:sz w:val="24"/>
          <w:szCs w:val="24"/>
        </w:rPr>
      </w:pPr>
    </w:p>
    <w:p w14:paraId="778F70D8" w14:textId="77777777" w:rsidR="0099502B" w:rsidRDefault="0099502B" w:rsidP="009241FE">
      <w:pPr>
        <w:pStyle w:val="Betarp"/>
        <w:ind w:left="6480" w:firstLine="1296"/>
        <w:jc w:val="both"/>
        <w:rPr>
          <w:rFonts w:ascii="Times New Roman" w:hAnsi="Times New Roman"/>
          <w:sz w:val="24"/>
          <w:szCs w:val="24"/>
        </w:rPr>
      </w:pPr>
    </w:p>
    <w:p w14:paraId="54E90D79" w14:textId="77777777" w:rsidR="0099502B" w:rsidRDefault="0099502B" w:rsidP="009241FE">
      <w:pPr>
        <w:pStyle w:val="Betarp"/>
        <w:ind w:left="6480" w:firstLine="1296"/>
        <w:jc w:val="both"/>
        <w:rPr>
          <w:rFonts w:ascii="Times New Roman" w:hAnsi="Times New Roman"/>
          <w:sz w:val="24"/>
          <w:szCs w:val="24"/>
        </w:rPr>
      </w:pPr>
    </w:p>
    <w:p w14:paraId="0BB6B04E" w14:textId="77777777" w:rsidR="0099502B" w:rsidRDefault="0099502B" w:rsidP="009241FE">
      <w:pPr>
        <w:pStyle w:val="Betarp"/>
        <w:ind w:left="6480" w:firstLine="1296"/>
        <w:jc w:val="both"/>
        <w:rPr>
          <w:rFonts w:ascii="Times New Roman" w:hAnsi="Times New Roman"/>
          <w:sz w:val="24"/>
          <w:szCs w:val="24"/>
        </w:rPr>
      </w:pPr>
    </w:p>
    <w:p w14:paraId="7A964F8A" w14:textId="77777777" w:rsidR="0099502B" w:rsidRDefault="0099502B" w:rsidP="009241FE">
      <w:pPr>
        <w:pStyle w:val="Betarp"/>
        <w:ind w:left="6480" w:firstLine="1296"/>
        <w:jc w:val="both"/>
        <w:rPr>
          <w:rFonts w:ascii="Times New Roman" w:hAnsi="Times New Roman"/>
          <w:sz w:val="24"/>
          <w:szCs w:val="24"/>
        </w:rPr>
      </w:pPr>
    </w:p>
    <w:p w14:paraId="73764B9A" w14:textId="77777777" w:rsidR="0099502B" w:rsidRDefault="0099502B" w:rsidP="009241FE">
      <w:pPr>
        <w:pStyle w:val="Betarp"/>
        <w:ind w:left="6480" w:firstLine="1296"/>
        <w:jc w:val="both"/>
        <w:rPr>
          <w:rFonts w:ascii="Times New Roman" w:hAnsi="Times New Roman"/>
          <w:sz w:val="24"/>
          <w:szCs w:val="24"/>
        </w:rPr>
      </w:pPr>
    </w:p>
    <w:p w14:paraId="1C3F577F" w14:textId="77777777" w:rsidR="0099502B" w:rsidRDefault="0099502B" w:rsidP="009241FE">
      <w:pPr>
        <w:pStyle w:val="Betarp"/>
        <w:ind w:left="6480" w:firstLine="1296"/>
        <w:jc w:val="both"/>
        <w:rPr>
          <w:rFonts w:ascii="Times New Roman" w:hAnsi="Times New Roman"/>
          <w:sz w:val="24"/>
          <w:szCs w:val="24"/>
        </w:rPr>
      </w:pPr>
    </w:p>
    <w:p w14:paraId="450C630D" w14:textId="77777777" w:rsidR="0099502B" w:rsidRDefault="0099502B" w:rsidP="009241FE">
      <w:pPr>
        <w:pStyle w:val="Betarp"/>
        <w:ind w:left="6480" w:firstLine="1296"/>
        <w:jc w:val="both"/>
        <w:rPr>
          <w:rFonts w:ascii="Times New Roman" w:hAnsi="Times New Roman"/>
          <w:sz w:val="24"/>
          <w:szCs w:val="24"/>
        </w:rPr>
      </w:pPr>
    </w:p>
    <w:p w14:paraId="0740C13E" w14:textId="77777777" w:rsidR="0099502B" w:rsidRDefault="0099502B" w:rsidP="009241FE">
      <w:pPr>
        <w:pStyle w:val="Betarp"/>
        <w:ind w:left="6480" w:firstLine="1296"/>
        <w:jc w:val="both"/>
        <w:rPr>
          <w:rFonts w:ascii="Times New Roman" w:hAnsi="Times New Roman"/>
          <w:sz w:val="24"/>
          <w:szCs w:val="24"/>
        </w:rPr>
      </w:pPr>
    </w:p>
    <w:p w14:paraId="5A4220FE" w14:textId="77777777" w:rsidR="0099502B" w:rsidRDefault="0099502B" w:rsidP="009241FE">
      <w:pPr>
        <w:pStyle w:val="Betarp"/>
        <w:ind w:left="6480" w:firstLine="1296"/>
        <w:jc w:val="both"/>
        <w:rPr>
          <w:rFonts w:ascii="Times New Roman" w:hAnsi="Times New Roman"/>
          <w:sz w:val="24"/>
          <w:szCs w:val="24"/>
        </w:rPr>
      </w:pPr>
    </w:p>
    <w:p w14:paraId="35F89654" w14:textId="77777777" w:rsidR="0099502B" w:rsidRDefault="0099502B" w:rsidP="009241FE">
      <w:pPr>
        <w:pStyle w:val="Betarp"/>
        <w:ind w:left="6480" w:firstLine="1296"/>
        <w:jc w:val="both"/>
        <w:rPr>
          <w:rFonts w:ascii="Times New Roman" w:hAnsi="Times New Roman"/>
          <w:sz w:val="24"/>
          <w:szCs w:val="24"/>
        </w:rPr>
      </w:pPr>
    </w:p>
    <w:p w14:paraId="1CABD721" w14:textId="77777777" w:rsidR="0099502B" w:rsidRDefault="0099502B" w:rsidP="009241FE">
      <w:pPr>
        <w:pStyle w:val="Betarp"/>
        <w:ind w:left="6480" w:firstLine="1296"/>
        <w:jc w:val="both"/>
        <w:rPr>
          <w:rFonts w:ascii="Times New Roman" w:hAnsi="Times New Roman"/>
          <w:sz w:val="24"/>
          <w:szCs w:val="24"/>
        </w:rPr>
      </w:pPr>
    </w:p>
    <w:p w14:paraId="0768D2D3" w14:textId="77777777" w:rsidR="0099502B" w:rsidRDefault="0099502B" w:rsidP="009241FE">
      <w:pPr>
        <w:pStyle w:val="Betarp"/>
        <w:ind w:left="6480" w:firstLine="1296"/>
        <w:jc w:val="both"/>
        <w:rPr>
          <w:rFonts w:ascii="Times New Roman" w:hAnsi="Times New Roman"/>
          <w:sz w:val="24"/>
          <w:szCs w:val="24"/>
        </w:rPr>
      </w:pPr>
    </w:p>
    <w:p w14:paraId="5B6CA737" w14:textId="77777777" w:rsidR="0099502B" w:rsidRDefault="0099502B" w:rsidP="009241FE">
      <w:pPr>
        <w:pStyle w:val="Betarp"/>
        <w:ind w:left="6480" w:firstLine="1296"/>
        <w:jc w:val="both"/>
        <w:rPr>
          <w:rFonts w:ascii="Times New Roman" w:hAnsi="Times New Roman"/>
          <w:sz w:val="24"/>
          <w:szCs w:val="24"/>
        </w:rPr>
      </w:pPr>
    </w:p>
    <w:p w14:paraId="7257DC84" w14:textId="77777777" w:rsidR="0099502B" w:rsidRDefault="0099502B" w:rsidP="009241FE">
      <w:pPr>
        <w:pStyle w:val="Betarp"/>
        <w:ind w:left="6480" w:firstLine="1296"/>
        <w:jc w:val="both"/>
        <w:rPr>
          <w:rFonts w:ascii="Times New Roman" w:hAnsi="Times New Roman"/>
          <w:sz w:val="24"/>
          <w:szCs w:val="24"/>
        </w:rPr>
      </w:pPr>
    </w:p>
    <w:p w14:paraId="2FB3B79A" w14:textId="77777777" w:rsidR="0099502B" w:rsidRDefault="0099502B" w:rsidP="009241FE">
      <w:pPr>
        <w:pStyle w:val="Betarp"/>
        <w:ind w:left="6480" w:firstLine="1296"/>
        <w:jc w:val="both"/>
        <w:rPr>
          <w:rFonts w:ascii="Times New Roman" w:hAnsi="Times New Roman"/>
          <w:sz w:val="24"/>
          <w:szCs w:val="24"/>
        </w:rPr>
      </w:pPr>
    </w:p>
    <w:p w14:paraId="1C976E55" w14:textId="77777777" w:rsidR="0099502B" w:rsidRDefault="0099502B" w:rsidP="009241FE">
      <w:pPr>
        <w:pStyle w:val="Betarp"/>
        <w:ind w:left="6480" w:firstLine="1296"/>
        <w:jc w:val="both"/>
        <w:rPr>
          <w:rFonts w:ascii="Times New Roman" w:hAnsi="Times New Roman"/>
          <w:sz w:val="24"/>
          <w:szCs w:val="24"/>
        </w:rPr>
      </w:pPr>
    </w:p>
    <w:p w14:paraId="78706F1E" w14:textId="77777777" w:rsidR="0099502B" w:rsidRDefault="0099502B" w:rsidP="009241FE">
      <w:pPr>
        <w:pStyle w:val="Betarp"/>
        <w:ind w:left="6480" w:firstLine="1296"/>
        <w:jc w:val="both"/>
        <w:rPr>
          <w:rFonts w:ascii="Times New Roman" w:hAnsi="Times New Roman"/>
          <w:sz w:val="24"/>
          <w:szCs w:val="24"/>
        </w:rPr>
      </w:pPr>
    </w:p>
    <w:p w14:paraId="0C63D39A" w14:textId="77777777" w:rsidR="0099502B" w:rsidRDefault="0099502B" w:rsidP="009241FE">
      <w:pPr>
        <w:pStyle w:val="Betarp"/>
        <w:ind w:left="6480" w:firstLine="1296"/>
        <w:jc w:val="both"/>
        <w:rPr>
          <w:rFonts w:ascii="Times New Roman" w:hAnsi="Times New Roman"/>
          <w:sz w:val="24"/>
          <w:szCs w:val="24"/>
        </w:rPr>
      </w:pPr>
    </w:p>
    <w:p w14:paraId="6CB97E9A" w14:textId="77777777" w:rsidR="0099502B" w:rsidRDefault="0099502B" w:rsidP="009241FE">
      <w:pPr>
        <w:pStyle w:val="Betarp"/>
        <w:ind w:left="6480" w:firstLine="1296"/>
        <w:jc w:val="both"/>
        <w:rPr>
          <w:rFonts w:ascii="Times New Roman" w:hAnsi="Times New Roman"/>
          <w:sz w:val="24"/>
          <w:szCs w:val="24"/>
        </w:rPr>
      </w:pPr>
    </w:p>
    <w:p w14:paraId="233ADAF9" w14:textId="77777777" w:rsidR="0099502B" w:rsidRDefault="0099502B" w:rsidP="009241FE">
      <w:pPr>
        <w:pStyle w:val="Betarp"/>
        <w:ind w:left="6480" w:firstLine="1296"/>
        <w:jc w:val="both"/>
        <w:rPr>
          <w:rFonts w:ascii="Times New Roman" w:hAnsi="Times New Roman"/>
          <w:sz w:val="24"/>
          <w:szCs w:val="24"/>
        </w:rPr>
      </w:pPr>
    </w:p>
    <w:p w14:paraId="23EF5435" w14:textId="77777777" w:rsidR="0099502B" w:rsidRDefault="0099502B" w:rsidP="009241FE">
      <w:pPr>
        <w:pStyle w:val="Betarp"/>
        <w:ind w:left="6480" w:firstLine="1296"/>
        <w:jc w:val="both"/>
        <w:rPr>
          <w:rFonts w:ascii="Times New Roman" w:hAnsi="Times New Roman"/>
          <w:sz w:val="24"/>
          <w:szCs w:val="24"/>
        </w:rPr>
      </w:pPr>
    </w:p>
    <w:p w14:paraId="2F7E2F40" w14:textId="77777777" w:rsidR="0099502B" w:rsidRDefault="0099502B" w:rsidP="009241FE">
      <w:pPr>
        <w:pStyle w:val="Betarp"/>
        <w:ind w:left="6480" w:firstLine="1296"/>
        <w:jc w:val="both"/>
        <w:rPr>
          <w:rFonts w:ascii="Times New Roman" w:hAnsi="Times New Roman"/>
          <w:sz w:val="24"/>
          <w:szCs w:val="24"/>
        </w:rPr>
      </w:pPr>
    </w:p>
    <w:p w14:paraId="16E7745B" w14:textId="77777777" w:rsidR="0099502B" w:rsidRDefault="0099502B" w:rsidP="009241FE">
      <w:pPr>
        <w:pStyle w:val="Betarp"/>
        <w:ind w:left="6480" w:firstLine="1296"/>
        <w:jc w:val="both"/>
        <w:rPr>
          <w:rFonts w:ascii="Times New Roman" w:hAnsi="Times New Roman"/>
          <w:sz w:val="24"/>
          <w:szCs w:val="24"/>
        </w:rPr>
      </w:pPr>
    </w:p>
    <w:p w14:paraId="48679330" w14:textId="77777777" w:rsidR="0099502B" w:rsidRDefault="0099502B" w:rsidP="009241FE">
      <w:pPr>
        <w:pStyle w:val="Betarp"/>
        <w:ind w:left="6480" w:firstLine="1296"/>
        <w:jc w:val="both"/>
        <w:rPr>
          <w:rFonts w:ascii="Times New Roman" w:hAnsi="Times New Roman"/>
          <w:sz w:val="24"/>
          <w:szCs w:val="24"/>
        </w:rPr>
      </w:pPr>
    </w:p>
    <w:p w14:paraId="488660E5" w14:textId="77777777" w:rsidR="0099502B" w:rsidRDefault="0099502B" w:rsidP="009241FE">
      <w:pPr>
        <w:pStyle w:val="Betarp"/>
        <w:ind w:left="6480" w:firstLine="1296"/>
        <w:jc w:val="both"/>
        <w:rPr>
          <w:rFonts w:ascii="Times New Roman" w:hAnsi="Times New Roman"/>
          <w:sz w:val="24"/>
          <w:szCs w:val="24"/>
        </w:rPr>
      </w:pPr>
    </w:p>
    <w:p w14:paraId="663FFD77" w14:textId="77777777" w:rsidR="0099502B" w:rsidRDefault="0099502B" w:rsidP="009241FE">
      <w:pPr>
        <w:pStyle w:val="Betarp"/>
        <w:ind w:left="6480" w:firstLine="1296"/>
        <w:jc w:val="both"/>
        <w:rPr>
          <w:rFonts w:ascii="Times New Roman" w:hAnsi="Times New Roman"/>
          <w:sz w:val="24"/>
          <w:szCs w:val="24"/>
        </w:rPr>
      </w:pPr>
    </w:p>
    <w:p w14:paraId="3FEBBAFD" w14:textId="77777777" w:rsidR="0099502B" w:rsidRDefault="0099502B" w:rsidP="009241FE">
      <w:pPr>
        <w:pStyle w:val="Betarp"/>
        <w:ind w:left="6480" w:firstLine="1296"/>
        <w:jc w:val="both"/>
        <w:rPr>
          <w:rFonts w:ascii="Times New Roman" w:hAnsi="Times New Roman"/>
          <w:sz w:val="24"/>
          <w:szCs w:val="24"/>
        </w:rPr>
      </w:pPr>
    </w:p>
    <w:p w14:paraId="51713FF2" w14:textId="77777777" w:rsidR="0099502B" w:rsidRDefault="0099502B" w:rsidP="009241FE">
      <w:pPr>
        <w:pStyle w:val="Betarp"/>
        <w:ind w:left="6480" w:firstLine="1296"/>
        <w:jc w:val="both"/>
        <w:rPr>
          <w:rFonts w:ascii="Times New Roman" w:hAnsi="Times New Roman"/>
          <w:sz w:val="24"/>
          <w:szCs w:val="24"/>
        </w:rPr>
      </w:pPr>
    </w:p>
    <w:p w14:paraId="00AEFE0F" w14:textId="77777777" w:rsidR="0099502B" w:rsidRDefault="0099502B" w:rsidP="009241FE">
      <w:pPr>
        <w:pStyle w:val="Betarp"/>
        <w:ind w:left="6480" w:firstLine="1296"/>
        <w:jc w:val="both"/>
        <w:rPr>
          <w:rFonts w:ascii="Times New Roman" w:hAnsi="Times New Roman"/>
          <w:sz w:val="24"/>
          <w:szCs w:val="24"/>
        </w:rPr>
      </w:pPr>
    </w:p>
    <w:p w14:paraId="54554271" w14:textId="77777777" w:rsidR="0099502B" w:rsidRDefault="0099502B" w:rsidP="009241FE">
      <w:pPr>
        <w:pStyle w:val="Betarp"/>
        <w:ind w:left="6480" w:firstLine="1296"/>
        <w:jc w:val="both"/>
        <w:rPr>
          <w:rFonts w:ascii="Times New Roman" w:hAnsi="Times New Roman"/>
          <w:sz w:val="24"/>
          <w:szCs w:val="24"/>
        </w:rPr>
      </w:pPr>
    </w:p>
    <w:p w14:paraId="65E2BD58" w14:textId="77777777" w:rsidR="0099502B" w:rsidRDefault="0099502B" w:rsidP="009241FE">
      <w:pPr>
        <w:pStyle w:val="Betarp"/>
        <w:ind w:left="6480" w:firstLine="1296"/>
        <w:jc w:val="both"/>
        <w:rPr>
          <w:rFonts w:ascii="Times New Roman" w:hAnsi="Times New Roman"/>
          <w:sz w:val="24"/>
          <w:szCs w:val="24"/>
        </w:rPr>
      </w:pPr>
    </w:p>
    <w:p w14:paraId="4686CB89" w14:textId="77777777" w:rsidR="0099502B" w:rsidRDefault="0099502B" w:rsidP="009241FE">
      <w:pPr>
        <w:pStyle w:val="Betarp"/>
        <w:ind w:left="6480" w:firstLine="1296"/>
        <w:jc w:val="both"/>
        <w:rPr>
          <w:rFonts w:ascii="Times New Roman" w:hAnsi="Times New Roman"/>
          <w:sz w:val="24"/>
          <w:szCs w:val="24"/>
        </w:rPr>
      </w:pPr>
    </w:p>
    <w:p w14:paraId="3C3B1632" w14:textId="77777777" w:rsidR="0099502B" w:rsidRDefault="0099502B" w:rsidP="009241FE">
      <w:pPr>
        <w:pStyle w:val="Betarp"/>
        <w:ind w:left="6480" w:firstLine="1296"/>
        <w:jc w:val="both"/>
        <w:rPr>
          <w:rFonts w:ascii="Times New Roman" w:hAnsi="Times New Roman"/>
          <w:sz w:val="24"/>
          <w:szCs w:val="24"/>
        </w:rPr>
      </w:pPr>
    </w:p>
    <w:p w14:paraId="41CF4452" w14:textId="77777777" w:rsidR="0099502B" w:rsidRDefault="0099502B" w:rsidP="009241FE">
      <w:pPr>
        <w:pStyle w:val="Betarp"/>
        <w:ind w:left="6480" w:firstLine="1296"/>
        <w:jc w:val="both"/>
        <w:rPr>
          <w:rFonts w:ascii="Times New Roman" w:hAnsi="Times New Roman"/>
          <w:sz w:val="24"/>
          <w:szCs w:val="24"/>
        </w:rPr>
      </w:pPr>
    </w:p>
    <w:p w14:paraId="477CD48E" w14:textId="77777777" w:rsidR="0099502B" w:rsidRDefault="0099502B" w:rsidP="009241FE">
      <w:pPr>
        <w:pStyle w:val="Betarp"/>
        <w:ind w:left="6480" w:firstLine="1296"/>
        <w:jc w:val="both"/>
        <w:rPr>
          <w:rFonts w:ascii="Times New Roman" w:hAnsi="Times New Roman"/>
          <w:sz w:val="24"/>
          <w:szCs w:val="24"/>
        </w:rPr>
      </w:pPr>
    </w:p>
    <w:p w14:paraId="028372BC" w14:textId="49A9C4E7" w:rsidR="00FA4F21" w:rsidRPr="00F3564A" w:rsidRDefault="00511840" w:rsidP="009241FE">
      <w:pPr>
        <w:pStyle w:val="Betarp"/>
        <w:ind w:left="6480" w:firstLine="1296"/>
        <w:jc w:val="both"/>
        <w:rPr>
          <w:rFonts w:ascii="Times New Roman" w:hAnsi="Times New Roman"/>
          <w:sz w:val="24"/>
          <w:szCs w:val="24"/>
        </w:rPr>
      </w:pPr>
      <w:r w:rsidRPr="00F3564A">
        <w:rPr>
          <w:rFonts w:ascii="Times New Roman" w:hAnsi="Times New Roman"/>
          <w:sz w:val="24"/>
          <w:szCs w:val="24"/>
        </w:rPr>
        <w:t>Priedas Nr. 1</w:t>
      </w:r>
    </w:p>
    <w:p w14:paraId="1B98A63D" w14:textId="77777777" w:rsidR="00B7176B" w:rsidRPr="00F3564A" w:rsidRDefault="00B7176B" w:rsidP="00077945">
      <w:pPr>
        <w:pStyle w:val="Betarp"/>
        <w:jc w:val="both"/>
        <w:rPr>
          <w:rFonts w:ascii="Times New Roman" w:hAnsi="Times New Roman"/>
          <w:sz w:val="24"/>
          <w:szCs w:val="24"/>
        </w:rPr>
      </w:pPr>
    </w:p>
    <w:p w14:paraId="7E623D8E" w14:textId="1DF61B1D" w:rsidR="00B7176B" w:rsidRPr="00F3564A" w:rsidRDefault="00B7176B" w:rsidP="00E635B9">
      <w:pPr>
        <w:spacing w:after="0" w:line="240" w:lineRule="auto"/>
        <w:contextualSpacing/>
        <w:rPr>
          <w:rFonts w:ascii="Times New Roman" w:eastAsia="Times New Roman" w:hAnsi="Times New Roman"/>
          <w:sz w:val="24"/>
          <w:szCs w:val="24"/>
        </w:rPr>
      </w:pPr>
      <w:r w:rsidRPr="00F3564A">
        <w:rPr>
          <w:rFonts w:ascii="Times New Roman" w:hAnsi="Times New Roman"/>
          <w:sz w:val="24"/>
          <w:szCs w:val="24"/>
        </w:rPr>
        <w:t xml:space="preserve">                                                                  </w:t>
      </w:r>
      <w:r w:rsidR="00E635B9" w:rsidRPr="00F3564A">
        <w:rPr>
          <w:rFonts w:ascii="Times New Roman" w:hAnsi="Times New Roman"/>
          <w:sz w:val="24"/>
          <w:szCs w:val="24"/>
        </w:rPr>
        <w:t xml:space="preserve">                </w:t>
      </w:r>
      <w:r w:rsidR="009241FE" w:rsidRPr="00F3564A">
        <w:rPr>
          <w:rFonts w:ascii="Times New Roman" w:hAnsi="Times New Roman"/>
          <w:sz w:val="24"/>
          <w:szCs w:val="24"/>
        </w:rPr>
        <w:t xml:space="preserve"> </w:t>
      </w:r>
      <w:r w:rsidR="00B95059" w:rsidRPr="00F3564A">
        <w:rPr>
          <w:rFonts w:ascii="Times New Roman" w:hAnsi="Times New Roman"/>
          <w:sz w:val="24"/>
          <w:szCs w:val="24"/>
        </w:rPr>
        <w:tab/>
      </w:r>
      <w:r w:rsidRPr="00F3564A">
        <w:rPr>
          <w:rFonts w:ascii="Times New Roman" w:eastAsia="Times New Roman" w:hAnsi="Times New Roman"/>
          <w:sz w:val="24"/>
          <w:szCs w:val="24"/>
        </w:rPr>
        <w:t xml:space="preserve">PATVIRTINTA </w:t>
      </w:r>
    </w:p>
    <w:p w14:paraId="4FD5A3D7" w14:textId="67B1211C" w:rsidR="00B7176B" w:rsidRPr="00F3564A" w:rsidRDefault="00C041FF" w:rsidP="00E635B9">
      <w:pPr>
        <w:spacing w:after="0" w:line="240" w:lineRule="auto"/>
        <w:ind w:left="2592"/>
        <w:contextualSpacing/>
        <w:jc w:val="center"/>
        <w:rPr>
          <w:rFonts w:ascii="Times New Roman" w:eastAsia="Times New Roman" w:hAnsi="Times New Roman"/>
          <w:sz w:val="24"/>
          <w:szCs w:val="24"/>
        </w:rPr>
      </w:pPr>
      <w:r w:rsidRPr="00F3564A">
        <w:rPr>
          <w:rFonts w:ascii="Times New Roman" w:eastAsia="Times New Roman" w:hAnsi="Times New Roman"/>
          <w:sz w:val="24"/>
          <w:szCs w:val="24"/>
        </w:rPr>
        <w:t xml:space="preserve">               </w:t>
      </w:r>
      <w:r w:rsidR="00E635B9" w:rsidRPr="00F3564A">
        <w:rPr>
          <w:rFonts w:ascii="Times New Roman" w:eastAsia="Times New Roman" w:hAnsi="Times New Roman"/>
          <w:sz w:val="24"/>
          <w:szCs w:val="24"/>
        </w:rPr>
        <w:t xml:space="preserve">                   </w:t>
      </w:r>
      <w:r w:rsidR="009241FE" w:rsidRPr="00F3564A">
        <w:rPr>
          <w:rFonts w:ascii="Times New Roman" w:eastAsia="Times New Roman" w:hAnsi="Times New Roman"/>
          <w:sz w:val="24"/>
          <w:szCs w:val="24"/>
        </w:rPr>
        <w:t xml:space="preserve"> </w:t>
      </w:r>
      <w:r w:rsidR="00B7176B" w:rsidRPr="00F3564A">
        <w:rPr>
          <w:rFonts w:ascii="Times New Roman" w:eastAsia="Times New Roman" w:hAnsi="Times New Roman"/>
          <w:sz w:val="24"/>
          <w:szCs w:val="24"/>
        </w:rPr>
        <w:t>Panevėžio pradinės mokyklos</w:t>
      </w:r>
      <w:r w:rsidR="00E635B9" w:rsidRPr="00F3564A">
        <w:rPr>
          <w:rFonts w:ascii="Times New Roman" w:eastAsia="Times New Roman" w:hAnsi="Times New Roman"/>
          <w:sz w:val="24"/>
          <w:szCs w:val="24"/>
        </w:rPr>
        <w:t xml:space="preserve"> direktoriaus</w:t>
      </w:r>
    </w:p>
    <w:p w14:paraId="51FB499E" w14:textId="26EBB9E9" w:rsidR="00B7176B" w:rsidRPr="00F3564A" w:rsidRDefault="00B7176B" w:rsidP="00E635B9">
      <w:pPr>
        <w:spacing w:after="0" w:line="240" w:lineRule="auto"/>
        <w:ind w:left="2592"/>
        <w:contextualSpacing/>
        <w:jc w:val="center"/>
        <w:rPr>
          <w:rFonts w:ascii="Times New Roman" w:eastAsia="Times New Roman" w:hAnsi="Times New Roman"/>
          <w:sz w:val="24"/>
          <w:szCs w:val="24"/>
        </w:rPr>
      </w:pPr>
      <w:r w:rsidRPr="00F3564A">
        <w:rPr>
          <w:rFonts w:ascii="Times New Roman" w:eastAsia="Times New Roman" w:hAnsi="Times New Roman"/>
          <w:sz w:val="24"/>
          <w:szCs w:val="24"/>
        </w:rPr>
        <w:t xml:space="preserve">       </w:t>
      </w:r>
      <w:r w:rsidR="00C041FF" w:rsidRPr="00F3564A">
        <w:rPr>
          <w:rFonts w:ascii="Times New Roman" w:eastAsia="Times New Roman" w:hAnsi="Times New Roman"/>
          <w:sz w:val="24"/>
          <w:szCs w:val="24"/>
        </w:rPr>
        <w:t xml:space="preserve">                        </w:t>
      </w:r>
      <w:r w:rsidR="00ED1946" w:rsidRPr="00F3564A">
        <w:rPr>
          <w:rFonts w:ascii="Times New Roman" w:eastAsia="Times New Roman" w:hAnsi="Times New Roman"/>
          <w:sz w:val="24"/>
          <w:szCs w:val="24"/>
        </w:rPr>
        <w:t>2</w:t>
      </w:r>
      <w:r w:rsidRPr="00F3564A">
        <w:rPr>
          <w:rFonts w:ascii="Times New Roman" w:eastAsia="Times New Roman" w:hAnsi="Times New Roman"/>
          <w:sz w:val="24"/>
          <w:szCs w:val="24"/>
        </w:rPr>
        <w:t>020 m. rugsėjo 4 d. įsakymu Nr. V-77</w:t>
      </w:r>
    </w:p>
    <w:p w14:paraId="30441C6C" w14:textId="77777777" w:rsidR="00B7176B" w:rsidRPr="00F3564A" w:rsidRDefault="00B7176B" w:rsidP="00B7176B">
      <w:pPr>
        <w:spacing w:after="0" w:line="240" w:lineRule="auto"/>
        <w:rPr>
          <w:rFonts w:ascii="Times New Roman" w:eastAsia="Times New Roman" w:hAnsi="Times New Roman"/>
          <w:sz w:val="24"/>
          <w:szCs w:val="24"/>
        </w:rPr>
      </w:pPr>
    </w:p>
    <w:p w14:paraId="400335E6" w14:textId="77777777" w:rsidR="00B7176B" w:rsidRPr="00F3564A" w:rsidRDefault="00B7176B" w:rsidP="00B7176B">
      <w:pPr>
        <w:spacing w:after="0" w:line="240" w:lineRule="auto"/>
        <w:rPr>
          <w:rFonts w:ascii="Times New Roman" w:eastAsia="Times New Roman" w:hAnsi="Times New Roman"/>
          <w:sz w:val="24"/>
          <w:szCs w:val="24"/>
        </w:rPr>
      </w:pPr>
    </w:p>
    <w:p w14:paraId="56378A27" w14:textId="77777777" w:rsidR="00B7176B" w:rsidRPr="00F3564A" w:rsidRDefault="00B7176B" w:rsidP="00B7176B">
      <w:pPr>
        <w:spacing w:after="0" w:line="240" w:lineRule="auto"/>
        <w:rPr>
          <w:rFonts w:ascii="Times New Roman" w:eastAsia="Times New Roman" w:hAnsi="Times New Roman"/>
          <w:sz w:val="24"/>
          <w:szCs w:val="24"/>
        </w:rPr>
      </w:pPr>
      <w:r w:rsidRPr="00F3564A">
        <w:rPr>
          <w:rFonts w:ascii="Times New Roman" w:eastAsia="Times New Roman" w:hAnsi="Times New Roman"/>
          <w:sz w:val="24"/>
          <w:szCs w:val="24"/>
        </w:rPr>
        <w:tab/>
        <w:t xml:space="preserve">                              </w:t>
      </w:r>
    </w:p>
    <w:p w14:paraId="2BBBCC97" w14:textId="77777777" w:rsidR="00B7176B" w:rsidRPr="00F3564A" w:rsidRDefault="00B7176B" w:rsidP="00B7176B">
      <w:pPr>
        <w:spacing w:after="0" w:line="240" w:lineRule="auto"/>
        <w:jc w:val="center"/>
        <w:rPr>
          <w:rFonts w:ascii="Times New Roman" w:eastAsia="Times New Roman" w:hAnsi="Times New Roman"/>
          <w:b/>
          <w:sz w:val="24"/>
          <w:szCs w:val="24"/>
        </w:rPr>
      </w:pPr>
      <w:r w:rsidRPr="00F3564A">
        <w:rPr>
          <w:rFonts w:ascii="Times New Roman" w:eastAsia="Times New Roman" w:hAnsi="Times New Roman"/>
          <w:b/>
          <w:sz w:val="24"/>
          <w:szCs w:val="24"/>
        </w:rPr>
        <w:t>PANEVĖŽIO PRADINĖS MOKYKLOS</w:t>
      </w:r>
    </w:p>
    <w:p w14:paraId="5EA48F33" w14:textId="77777777" w:rsidR="00B7176B" w:rsidRPr="00F3564A" w:rsidRDefault="00B7176B" w:rsidP="00B7176B">
      <w:pPr>
        <w:spacing w:after="0" w:line="240" w:lineRule="auto"/>
        <w:jc w:val="right"/>
        <w:rPr>
          <w:rFonts w:ascii="Times New Roman" w:eastAsia="Times New Roman" w:hAnsi="Times New Roman"/>
          <w:sz w:val="28"/>
          <w:szCs w:val="28"/>
        </w:rPr>
      </w:pPr>
    </w:p>
    <w:p w14:paraId="6A168944" w14:textId="77777777" w:rsidR="00B7176B" w:rsidRPr="00F3564A" w:rsidRDefault="00B7176B" w:rsidP="00B7176B">
      <w:pPr>
        <w:spacing w:after="0" w:line="240" w:lineRule="auto"/>
        <w:jc w:val="center"/>
        <w:rPr>
          <w:rFonts w:ascii="Times New Roman" w:eastAsia="Times New Roman" w:hAnsi="Times New Roman"/>
          <w:b/>
          <w:sz w:val="24"/>
          <w:szCs w:val="24"/>
        </w:rPr>
      </w:pPr>
      <w:r w:rsidRPr="00F3564A">
        <w:rPr>
          <w:rFonts w:ascii="Times New Roman" w:eastAsia="Times New Roman" w:hAnsi="Times New Roman"/>
          <w:b/>
          <w:bCs/>
          <w:sz w:val="24"/>
          <w:szCs w:val="24"/>
        </w:rPr>
        <w:t xml:space="preserve">NEFORMALIOJO ŠVIETIMO ORGANIZAVIMO </w:t>
      </w:r>
      <w:r w:rsidRPr="00F3564A">
        <w:rPr>
          <w:rFonts w:ascii="Times New Roman" w:eastAsia="Times New Roman" w:hAnsi="Times New Roman"/>
          <w:b/>
          <w:sz w:val="24"/>
          <w:szCs w:val="24"/>
        </w:rPr>
        <w:t>TVARKOS APRAŠAS</w:t>
      </w:r>
    </w:p>
    <w:p w14:paraId="7D9CEB90" w14:textId="77777777" w:rsidR="00B7176B" w:rsidRPr="00F3564A" w:rsidRDefault="00B7176B" w:rsidP="00B7176B">
      <w:pPr>
        <w:spacing w:after="0" w:line="240" w:lineRule="auto"/>
        <w:rPr>
          <w:rFonts w:ascii="Times New Roman" w:eastAsia="Times New Roman" w:hAnsi="Times New Roman"/>
          <w:sz w:val="24"/>
          <w:szCs w:val="24"/>
        </w:rPr>
      </w:pPr>
    </w:p>
    <w:p w14:paraId="65C0D31E" w14:textId="77777777" w:rsidR="00B7176B" w:rsidRPr="00F3564A" w:rsidRDefault="00B7176B" w:rsidP="00B7176B">
      <w:pPr>
        <w:keepNext/>
        <w:spacing w:after="0" w:line="240" w:lineRule="auto"/>
        <w:ind w:left="360"/>
        <w:jc w:val="center"/>
        <w:outlineLvl w:val="1"/>
        <w:rPr>
          <w:rFonts w:ascii="Times New Roman" w:eastAsia="Times New Roman" w:hAnsi="Times New Roman"/>
          <w:b/>
          <w:bCs/>
          <w:caps/>
          <w:sz w:val="24"/>
          <w:szCs w:val="24"/>
        </w:rPr>
      </w:pPr>
    </w:p>
    <w:p w14:paraId="31700D27" w14:textId="77777777" w:rsidR="00B7176B" w:rsidRPr="00F3564A" w:rsidRDefault="00B7176B" w:rsidP="00B7176B">
      <w:pPr>
        <w:keepNext/>
        <w:spacing w:after="0" w:line="240" w:lineRule="auto"/>
        <w:ind w:left="360"/>
        <w:jc w:val="center"/>
        <w:outlineLvl w:val="1"/>
        <w:rPr>
          <w:rFonts w:ascii="Times New Roman" w:eastAsia="Times New Roman" w:hAnsi="Times New Roman"/>
          <w:b/>
          <w:bCs/>
          <w:caps/>
          <w:sz w:val="24"/>
          <w:szCs w:val="24"/>
        </w:rPr>
      </w:pPr>
      <w:r w:rsidRPr="00F3564A">
        <w:rPr>
          <w:rFonts w:ascii="Times New Roman" w:eastAsia="Times New Roman" w:hAnsi="Times New Roman"/>
          <w:b/>
          <w:bCs/>
          <w:caps/>
          <w:sz w:val="24"/>
          <w:szCs w:val="24"/>
        </w:rPr>
        <w:t>I. Bendrosios nuostatos</w:t>
      </w:r>
    </w:p>
    <w:p w14:paraId="32B5502F" w14:textId="77777777" w:rsidR="00B7176B" w:rsidRPr="00F3564A" w:rsidRDefault="00B7176B" w:rsidP="00B7176B">
      <w:pPr>
        <w:spacing w:after="0" w:line="240" w:lineRule="auto"/>
        <w:jc w:val="both"/>
        <w:rPr>
          <w:rFonts w:ascii="Times New Roman" w:eastAsia="Times New Roman" w:hAnsi="Times New Roman"/>
          <w:sz w:val="24"/>
          <w:szCs w:val="24"/>
        </w:rPr>
      </w:pPr>
    </w:p>
    <w:p w14:paraId="70D1EBB2" w14:textId="77777777" w:rsidR="00B7176B" w:rsidRPr="00F3564A" w:rsidRDefault="00B7176B" w:rsidP="00B7176B">
      <w:pPr>
        <w:numPr>
          <w:ilvl w:val="1"/>
          <w:numId w:val="18"/>
        </w:numPr>
        <w:tabs>
          <w:tab w:val="left" w:pos="900"/>
        </w:tabs>
        <w:spacing w:after="0" w:line="240" w:lineRule="auto"/>
        <w:ind w:left="0" w:firstLine="540"/>
        <w:jc w:val="both"/>
        <w:rPr>
          <w:rFonts w:ascii="Times New Roman" w:eastAsia="Times New Roman" w:hAnsi="Times New Roman"/>
          <w:sz w:val="24"/>
          <w:szCs w:val="24"/>
        </w:rPr>
      </w:pPr>
      <w:r w:rsidRPr="00F3564A">
        <w:rPr>
          <w:rFonts w:ascii="Times New Roman" w:eastAsia="Times New Roman" w:hAnsi="Times New Roman"/>
          <w:sz w:val="24"/>
          <w:szCs w:val="24"/>
        </w:rPr>
        <w:t xml:space="preserve">Neformalusis švietimas – mokykloje organizuojama ir mokinio krepšelio lėšomis finansuojama neformaliojo švietimo veikla, skirta mokinių, pasirinkusių meninę, sportinę, technologinę, sveikatinimo ar panašią veiklą, asmeninėms, socialinėms, edukacinėms, profesinėms kompetencijoms bei tautiniam tapatumui ugdyti. </w:t>
      </w:r>
    </w:p>
    <w:p w14:paraId="404BF696" w14:textId="77777777" w:rsidR="00B7176B" w:rsidRPr="00D964D3" w:rsidRDefault="00B7176B" w:rsidP="00B7176B">
      <w:pPr>
        <w:numPr>
          <w:ilvl w:val="1"/>
          <w:numId w:val="18"/>
        </w:numPr>
        <w:tabs>
          <w:tab w:val="left" w:pos="900"/>
        </w:tabs>
        <w:spacing w:after="0" w:line="240" w:lineRule="auto"/>
        <w:ind w:left="0" w:firstLine="540"/>
        <w:jc w:val="both"/>
        <w:rPr>
          <w:rFonts w:ascii="Times New Roman" w:eastAsia="Times New Roman" w:hAnsi="Times New Roman"/>
          <w:sz w:val="24"/>
          <w:szCs w:val="24"/>
        </w:rPr>
      </w:pPr>
      <w:r w:rsidRPr="00F3564A">
        <w:rPr>
          <w:rFonts w:ascii="Times New Roman" w:eastAsia="Times New Roman" w:hAnsi="Times New Roman"/>
          <w:sz w:val="24"/>
          <w:szCs w:val="24"/>
        </w:rPr>
        <w:t xml:space="preserve">Neformalusis švietimas įgyvendinamas pagal Neformaliojo vaikų švietimo  koncepciją, patvirtintą Lietuvos Respublikos  švietimo ir mokslo ministro </w:t>
      </w:r>
      <w:smartTag w:uri="urn:schemas-microsoft-com:office:smarttags" w:element="metricconverter">
        <w:smartTagPr>
          <w:attr w:name="ProductID" w:val="2005 m"/>
        </w:smartTagPr>
        <w:r w:rsidRPr="00F3564A">
          <w:rPr>
            <w:rFonts w:ascii="Times New Roman" w:eastAsia="Times New Roman" w:hAnsi="Times New Roman"/>
            <w:sz w:val="24"/>
            <w:szCs w:val="24"/>
          </w:rPr>
          <w:t>2005 m</w:t>
        </w:r>
      </w:smartTag>
      <w:r w:rsidRPr="00F3564A">
        <w:rPr>
          <w:rFonts w:ascii="Times New Roman" w:eastAsia="Times New Roman" w:hAnsi="Times New Roman"/>
          <w:sz w:val="24"/>
          <w:szCs w:val="24"/>
        </w:rPr>
        <w:t xml:space="preserve">. gruodžio 30 d. įsakymu Nr. </w:t>
      </w:r>
      <w:r w:rsidRPr="00D964D3">
        <w:rPr>
          <w:rFonts w:ascii="Times New Roman" w:eastAsia="Times New Roman" w:hAnsi="Times New Roman"/>
          <w:sz w:val="24"/>
          <w:szCs w:val="24"/>
        </w:rPr>
        <w:t>ĮSAK-2695 (Lietuvos Respublikos švietimo ir mokslo ministro 2012 m. kovo 29 d. įsakymo Nr. V- 554 redakcija).</w:t>
      </w:r>
    </w:p>
    <w:p w14:paraId="3D3FBA20" w14:textId="77777777" w:rsidR="00B7176B" w:rsidRPr="00D964D3" w:rsidRDefault="00B7176B" w:rsidP="00B7176B">
      <w:pPr>
        <w:numPr>
          <w:ilvl w:val="1"/>
          <w:numId w:val="18"/>
        </w:numPr>
        <w:tabs>
          <w:tab w:val="left" w:pos="900"/>
        </w:tabs>
        <w:spacing w:after="0" w:line="240" w:lineRule="auto"/>
        <w:ind w:left="0" w:firstLine="540"/>
        <w:jc w:val="both"/>
        <w:rPr>
          <w:rFonts w:ascii="Times New Roman" w:eastAsia="Times New Roman" w:hAnsi="Times New Roman"/>
          <w:sz w:val="24"/>
          <w:szCs w:val="24"/>
        </w:rPr>
      </w:pPr>
      <w:r w:rsidRPr="00D964D3">
        <w:rPr>
          <w:rFonts w:ascii="Times New Roman" w:eastAsia="Times New Roman" w:hAnsi="Times New Roman"/>
          <w:sz w:val="24"/>
          <w:szCs w:val="24"/>
        </w:rPr>
        <w:t>Neformaliojo švietimo programos rengiamos atsižvelgiant į bendruosius iš valstybės ir savivaldybių biudžetų finansuojamų programų kriterijus, tvirtinamus Švietimo ir mokslo ministro.</w:t>
      </w:r>
    </w:p>
    <w:p w14:paraId="50D42B1A" w14:textId="77777777" w:rsidR="00B7176B" w:rsidRPr="00D964D3" w:rsidRDefault="00B7176B" w:rsidP="00B7176B">
      <w:pPr>
        <w:numPr>
          <w:ilvl w:val="1"/>
          <w:numId w:val="18"/>
        </w:numPr>
        <w:tabs>
          <w:tab w:val="left" w:pos="900"/>
        </w:tabs>
        <w:spacing w:after="0" w:line="240" w:lineRule="auto"/>
        <w:ind w:left="0" w:firstLine="540"/>
        <w:jc w:val="both"/>
        <w:rPr>
          <w:rFonts w:ascii="Times New Roman" w:eastAsia="Times New Roman" w:hAnsi="Times New Roman"/>
          <w:sz w:val="24"/>
          <w:szCs w:val="24"/>
        </w:rPr>
      </w:pPr>
      <w:r w:rsidRPr="00D964D3">
        <w:rPr>
          <w:rFonts w:ascii="Times New Roman" w:eastAsia="Times New Roman" w:hAnsi="Times New Roman"/>
          <w:sz w:val="24"/>
          <w:szCs w:val="24"/>
        </w:rPr>
        <w:t>Neformaliojo švietimo programas mokiniai renkasi laisvai (mokslo metų pradžioje)  iki rugsėjo 10 dienos ir jos nėra privalomos.</w:t>
      </w:r>
    </w:p>
    <w:p w14:paraId="7686573D" w14:textId="77777777" w:rsidR="00B7176B" w:rsidRPr="00D964D3" w:rsidRDefault="00B7176B" w:rsidP="00B7176B">
      <w:pPr>
        <w:spacing w:after="0" w:line="240" w:lineRule="auto"/>
        <w:ind w:left="1080"/>
        <w:jc w:val="both"/>
        <w:rPr>
          <w:rFonts w:ascii="Times New Roman" w:eastAsia="Times New Roman" w:hAnsi="Times New Roman"/>
          <w:sz w:val="24"/>
          <w:szCs w:val="24"/>
        </w:rPr>
      </w:pPr>
    </w:p>
    <w:p w14:paraId="1ACDB45A" w14:textId="77777777" w:rsidR="00B7176B" w:rsidRPr="00D964D3" w:rsidRDefault="00B7176B" w:rsidP="00B7176B">
      <w:pPr>
        <w:spacing w:after="0" w:line="240" w:lineRule="auto"/>
        <w:ind w:left="1080"/>
        <w:jc w:val="both"/>
        <w:rPr>
          <w:rFonts w:ascii="Times New Roman" w:eastAsia="Times New Roman" w:hAnsi="Times New Roman"/>
          <w:sz w:val="24"/>
          <w:szCs w:val="24"/>
        </w:rPr>
      </w:pPr>
    </w:p>
    <w:p w14:paraId="608C9777" w14:textId="77777777" w:rsidR="00B7176B" w:rsidRPr="00D964D3" w:rsidRDefault="00B7176B" w:rsidP="00B7176B">
      <w:pPr>
        <w:keepNext/>
        <w:spacing w:after="0" w:line="360" w:lineRule="auto"/>
        <w:ind w:left="357"/>
        <w:jc w:val="center"/>
        <w:outlineLvl w:val="1"/>
        <w:rPr>
          <w:rFonts w:ascii="Times New Roman" w:eastAsia="Times New Roman" w:hAnsi="Times New Roman"/>
          <w:b/>
          <w:bCs/>
          <w:caps/>
          <w:sz w:val="24"/>
          <w:szCs w:val="24"/>
        </w:rPr>
      </w:pPr>
      <w:r w:rsidRPr="00D964D3">
        <w:rPr>
          <w:rFonts w:ascii="Times New Roman" w:eastAsia="Times New Roman" w:hAnsi="Times New Roman"/>
          <w:b/>
          <w:bCs/>
          <w:sz w:val="24"/>
          <w:szCs w:val="24"/>
        </w:rPr>
        <w:t>II. NEFORMALIOJO ŠVIETIMO TIKSLAS IR UŽDAVINIAI</w:t>
      </w:r>
    </w:p>
    <w:p w14:paraId="0C9BA7F8" w14:textId="77777777" w:rsidR="00B7176B" w:rsidRPr="00D964D3" w:rsidRDefault="00B7176B" w:rsidP="00B7176B">
      <w:pPr>
        <w:numPr>
          <w:ilvl w:val="1"/>
          <w:numId w:val="19"/>
        </w:numPr>
        <w:tabs>
          <w:tab w:val="left" w:pos="900"/>
        </w:tabs>
        <w:spacing w:after="0" w:line="240" w:lineRule="auto"/>
        <w:ind w:left="0" w:firstLine="540"/>
        <w:jc w:val="both"/>
        <w:rPr>
          <w:rFonts w:ascii="Times New Roman" w:eastAsia="Times New Roman" w:hAnsi="Times New Roman"/>
          <w:sz w:val="24"/>
          <w:szCs w:val="24"/>
        </w:rPr>
      </w:pPr>
      <w:r w:rsidRPr="00D964D3">
        <w:rPr>
          <w:rFonts w:ascii="Times New Roman" w:eastAsia="Times New Roman" w:hAnsi="Times New Roman"/>
          <w:sz w:val="24"/>
          <w:szCs w:val="24"/>
        </w:rPr>
        <w:t>Neformaliojo švietimo tikslas yra per kompetencijų ugdymą formuoti asmenį, sugebantį tapti aktyviu visuomenės nariu, sėkmingai veikti visuomenėje, padėti tenkinti pažinimo, lavinimosi ir saviraiškos poreikius.</w:t>
      </w:r>
    </w:p>
    <w:p w14:paraId="4A87929C" w14:textId="77777777" w:rsidR="00B7176B" w:rsidRPr="00D964D3" w:rsidRDefault="00B7176B" w:rsidP="00B7176B">
      <w:pPr>
        <w:numPr>
          <w:ilvl w:val="1"/>
          <w:numId w:val="18"/>
        </w:numPr>
        <w:tabs>
          <w:tab w:val="left" w:pos="900"/>
        </w:tabs>
        <w:spacing w:after="0" w:line="240" w:lineRule="auto"/>
        <w:ind w:left="0" w:firstLine="540"/>
        <w:jc w:val="both"/>
        <w:rPr>
          <w:rFonts w:ascii="Times New Roman" w:eastAsia="Times New Roman" w:hAnsi="Times New Roman"/>
          <w:sz w:val="24"/>
          <w:szCs w:val="24"/>
        </w:rPr>
      </w:pPr>
      <w:r w:rsidRPr="00D964D3">
        <w:rPr>
          <w:rFonts w:ascii="Times New Roman" w:eastAsia="Times New Roman" w:hAnsi="Times New Roman"/>
          <w:sz w:val="24"/>
          <w:szCs w:val="24"/>
        </w:rPr>
        <w:t>Neformaliojo švietimo uždaviniai:</w:t>
      </w:r>
    </w:p>
    <w:p w14:paraId="4E104961" w14:textId="77777777" w:rsidR="00B7176B" w:rsidRPr="00D964D3" w:rsidRDefault="00B7176B" w:rsidP="00B7176B">
      <w:pPr>
        <w:keepNext/>
        <w:tabs>
          <w:tab w:val="left" w:pos="540"/>
        </w:tabs>
        <w:spacing w:after="0" w:line="240" w:lineRule="auto"/>
        <w:ind w:firstLine="540"/>
        <w:jc w:val="both"/>
        <w:outlineLvl w:val="1"/>
        <w:rPr>
          <w:rFonts w:ascii="Times New Roman" w:eastAsia="Times New Roman" w:hAnsi="Times New Roman"/>
          <w:sz w:val="24"/>
          <w:szCs w:val="24"/>
        </w:rPr>
      </w:pPr>
      <w:r w:rsidRPr="00D964D3">
        <w:rPr>
          <w:rFonts w:ascii="Times New Roman" w:eastAsia="Times New Roman" w:hAnsi="Times New Roman"/>
          <w:sz w:val="24"/>
          <w:szCs w:val="24"/>
        </w:rPr>
        <w:t>6.1. ugdyti ir plėtoti vaikų vertybines nuostatas, kompetencijas per saviraiškos poreikio tenkinimą;</w:t>
      </w:r>
    </w:p>
    <w:p w14:paraId="61DBFEDB" w14:textId="77777777" w:rsidR="00B7176B" w:rsidRPr="00D964D3" w:rsidRDefault="00B7176B" w:rsidP="00B7176B">
      <w:pPr>
        <w:keepNext/>
        <w:tabs>
          <w:tab w:val="left" w:pos="540"/>
        </w:tabs>
        <w:spacing w:after="0" w:line="240" w:lineRule="auto"/>
        <w:jc w:val="both"/>
        <w:outlineLvl w:val="1"/>
        <w:rPr>
          <w:rFonts w:ascii="Times New Roman" w:eastAsia="Times New Roman" w:hAnsi="Times New Roman"/>
          <w:sz w:val="24"/>
          <w:szCs w:val="24"/>
        </w:rPr>
      </w:pPr>
      <w:r w:rsidRPr="00D964D3">
        <w:rPr>
          <w:rFonts w:ascii="Times New Roman" w:eastAsia="Times New Roman" w:hAnsi="Times New Roman"/>
          <w:sz w:val="24"/>
          <w:szCs w:val="24"/>
        </w:rPr>
        <w:t xml:space="preserve">         6.2. ugdyti pilietiškumą, tautiškumą, demokratišką požiūrį į pasaulėžiūrų, įsitikinimų ir gyvenimo būdų įvairovę;</w:t>
      </w:r>
    </w:p>
    <w:p w14:paraId="4FCCF19F" w14:textId="77777777" w:rsidR="00B7176B" w:rsidRPr="00D964D3" w:rsidRDefault="00B7176B" w:rsidP="00B7176B">
      <w:pPr>
        <w:keepNext/>
        <w:tabs>
          <w:tab w:val="left" w:pos="540"/>
        </w:tabs>
        <w:spacing w:after="0" w:line="240" w:lineRule="auto"/>
        <w:ind w:left="1080" w:hanging="540"/>
        <w:jc w:val="both"/>
        <w:outlineLvl w:val="1"/>
        <w:rPr>
          <w:rFonts w:ascii="Times New Roman" w:eastAsia="Times New Roman" w:hAnsi="Times New Roman"/>
          <w:sz w:val="24"/>
          <w:szCs w:val="24"/>
        </w:rPr>
      </w:pPr>
      <w:r w:rsidRPr="00D964D3">
        <w:rPr>
          <w:rFonts w:ascii="Times New Roman" w:eastAsia="Times New Roman" w:hAnsi="Times New Roman"/>
          <w:sz w:val="24"/>
          <w:szCs w:val="24"/>
        </w:rPr>
        <w:t>6.3. lavinti gebėjimą kritiškai mąstyti, rinktis ir orientuotis dinamiškoje visuomenėje;</w:t>
      </w:r>
    </w:p>
    <w:p w14:paraId="045E4758" w14:textId="77777777" w:rsidR="00B7176B" w:rsidRPr="00D964D3" w:rsidRDefault="00B7176B" w:rsidP="00B7176B">
      <w:pPr>
        <w:keepNext/>
        <w:tabs>
          <w:tab w:val="left" w:pos="540"/>
        </w:tabs>
        <w:spacing w:after="0" w:line="240" w:lineRule="auto"/>
        <w:ind w:left="1080" w:hanging="540"/>
        <w:jc w:val="both"/>
        <w:outlineLvl w:val="1"/>
        <w:rPr>
          <w:rFonts w:ascii="Times New Roman" w:eastAsia="Times New Roman" w:hAnsi="Times New Roman"/>
          <w:sz w:val="24"/>
          <w:szCs w:val="24"/>
        </w:rPr>
      </w:pPr>
      <w:r w:rsidRPr="00D964D3">
        <w:rPr>
          <w:rFonts w:ascii="Times New Roman" w:eastAsia="Times New Roman" w:hAnsi="Times New Roman"/>
          <w:sz w:val="24"/>
          <w:szCs w:val="24"/>
        </w:rPr>
        <w:t>6.4. spręsti socialinės integracijos problemas.</w:t>
      </w:r>
    </w:p>
    <w:p w14:paraId="2FE3A1A2" w14:textId="77777777" w:rsidR="00B7176B" w:rsidRPr="00D964D3" w:rsidRDefault="00B7176B" w:rsidP="00B7176B">
      <w:pPr>
        <w:spacing w:after="0" w:line="240" w:lineRule="auto"/>
        <w:jc w:val="both"/>
        <w:rPr>
          <w:rFonts w:ascii="Times New Roman" w:eastAsia="Times New Roman" w:hAnsi="Times New Roman"/>
          <w:sz w:val="24"/>
          <w:szCs w:val="24"/>
        </w:rPr>
      </w:pPr>
    </w:p>
    <w:p w14:paraId="4ABC9333" w14:textId="77777777" w:rsidR="00B7176B" w:rsidRPr="00D964D3" w:rsidRDefault="00B7176B" w:rsidP="00B7176B">
      <w:pPr>
        <w:spacing w:after="0" w:line="240" w:lineRule="auto"/>
        <w:jc w:val="both"/>
        <w:rPr>
          <w:rFonts w:ascii="Times New Roman" w:eastAsia="Times New Roman" w:hAnsi="Times New Roman"/>
          <w:sz w:val="24"/>
          <w:szCs w:val="24"/>
        </w:rPr>
      </w:pPr>
    </w:p>
    <w:p w14:paraId="3F67F314" w14:textId="77777777" w:rsidR="00B7176B" w:rsidRPr="00D964D3" w:rsidRDefault="00B7176B" w:rsidP="00B7176B">
      <w:pPr>
        <w:spacing w:after="0" w:line="240" w:lineRule="auto"/>
        <w:jc w:val="center"/>
        <w:rPr>
          <w:rFonts w:ascii="Times New Roman" w:eastAsia="Times New Roman" w:hAnsi="Times New Roman"/>
          <w:b/>
          <w:bCs/>
          <w:caps/>
          <w:sz w:val="24"/>
          <w:szCs w:val="24"/>
        </w:rPr>
      </w:pPr>
      <w:r w:rsidRPr="00D964D3">
        <w:rPr>
          <w:rFonts w:ascii="Times New Roman" w:eastAsia="Times New Roman" w:hAnsi="Times New Roman"/>
          <w:b/>
          <w:bCs/>
          <w:sz w:val="24"/>
          <w:szCs w:val="24"/>
        </w:rPr>
        <w:t xml:space="preserve">III.  </w:t>
      </w:r>
      <w:r w:rsidRPr="00D964D3">
        <w:rPr>
          <w:rFonts w:ascii="Times New Roman" w:eastAsia="Times New Roman" w:hAnsi="Times New Roman"/>
          <w:b/>
          <w:bCs/>
          <w:caps/>
          <w:sz w:val="24"/>
          <w:szCs w:val="24"/>
        </w:rPr>
        <w:t>Neformaliojo švietimo OBJEKTAS, PRINCIPAI</w:t>
      </w:r>
    </w:p>
    <w:p w14:paraId="11E52128" w14:textId="77777777" w:rsidR="00B7176B" w:rsidRPr="00D964D3" w:rsidRDefault="00B7176B" w:rsidP="00B7176B">
      <w:pPr>
        <w:spacing w:after="0" w:line="240" w:lineRule="auto"/>
        <w:jc w:val="both"/>
        <w:rPr>
          <w:rFonts w:ascii="Times New Roman" w:eastAsia="Times New Roman" w:hAnsi="Times New Roman"/>
          <w:b/>
          <w:bCs/>
          <w:caps/>
          <w:sz w:val="24"/>
          <w:szCs w:val="24"/>
        </w:rPr>
      </w:pPr>
    </w:p>
    <w:p w14:paraId="1E35BBAC" w14:textId="77777777" w:rsidR="00B7176B" w:rsidRPr="00D964D3" w:rsidRDefault="00B7176B" w:rsidP="00B7176B">
      <w:pPr>
        <w:tabs>
          <w:tab w:val="left" w:pos="540"/>
        </w:tabs>
        <w:spacing w:after="0" w:line="240" w:lineRule="auto"/>
        <w:jc w:val="both"/>
        <w:rPr>
          <w:rFonts w:ascii="Times New Roman" w:eastAsia="Times New Roman" w:hAnsi="Times New Roman"/>
          <w:sz w:val="24"/>
          <w:szCs w:val="24"/>
        </w:rPr>
      </w:pPr>
      <w:r w:rsidRPr="00D964D3">
        <w:rPr>
          <w:rFonts w:ascii="Times New Roman" w:eastAsia="Times New Roman" w:hAnsi="Times New Roman"/>
          <w:caps/>
          <w:sz w:val="24"/>
          <w:szCs w:val="24"/>
        </w:rPr>
        <w:t xml:space="preserve">         7. </w:t>
      </w:r>
      <w:r w:rsidRPr="00D964D3">
        <w:rPr>
          <w:rFonts w:ascii="Times New Roman" w:eastAsia="Times New Roman" w:hAnsi="Times New Roman"/>
          <w:sz w:val="24"/>
          <w:szCs w:val="24"/>
        </w:rPr>
        <w:t>Neformaliojo švietimo objektas yra pradinėje mokykloje besimokantys mokiniai.</w:t>
      </w:r>
    </w:p>
    <w:p w14:paraId="0E6D7B8C" w14:textId="77777777" w:rsidR="00B7176B" w:rsidRPr="00D964D3" w:rsidRDefault="00B7176B" w:rsidP="00B7176B">
      <w:pPr>
        <w:tabs>
          <w:tab w:val="left" w:pos="540"/>
        </w:tabs>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8. Organizuojant neformalųjį švietimą laikomasi šių principų:</w:t>
      </w:r>
    </w:p>
    <w:p w14:paraId="192956F8" w14:textId="77777777" w:rsidR="00B7176B" w:rsidRPr="00D964D3" w:rsidRDefault="00B7176B" w:rsidP="00B7176B">
      <w:pPr>
        <w:tabs>
          <w:tab w:val="left" w:pos="540"/>
        </w:tabs>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8.1. aktualumo principo – neformaliojo  švietimo veiklų pasiūla skirta socialinėms, kultūrinėms, asmeninėms, edukacinėms, profesinėms ir kitoms kompetencijoms ugdyti;</w:t>
      </w:r>
    </w:p>
    <w:p w14:paraId="61FA28E8" w14:textId="77777777" w:rsidR="00B7176B" w:rsidRPr="00D964D3" w:rsidRDefault="00B7176B" w:rsidP="00B7176B">
      <w:pPr>
        <w:tabs>
          <w:tab w:val="left" w:pos="540"/>
        </w:tabs>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8.2. demokratiškumo – mokytojai, tėvai (globėjai, rūpintojai) ir vaikai yra bendro ugdymosi proceso kūrėjai, kartu identifikuoja poreikius;</w:t>
      </w:r>
    </w:p>
    <w:p w14:paraId="55002AB1" w14:textId="77777777" w:rsidR="00B7176B" w:rsidRPr="00D964D3" w:rsidRDefault="00B7176B" w:rsidP="00B7176B">
      <w:pPr>
        <w:tabs>
          <w:tab w:val="left" w:pos="540"/>
        </w:tabs>
        <w:spacing w:after="0" w:line="240" w:lineRule="auto"/>
        <w:jc w:val="both"/>
        <w:rPr>
          <w:rFonts w:ascii="Times New Roman" w:eastAsia="Times New Roman" w:hAnsi="Times New Roman"/>
          <w:sz w:val="24"/>
          <w:szCs w:val="24"/>
        </w:rPr>
      </w:pPr>
    </w:p>
    <w:p w14:paraId="02729D0C" w14:textId="77777777" w:rsidR="00B7176B" w:rsidRPr="00D964D3" w:rsidRDefault="00B7176B" w:rsidP="00B7176B">
      <w:pPr>
        <w:tabs>
          <w:tab w:val="left" w:pos="540"/>
        </w:tabs>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lastRenderedPageBreak/>
        <w:t xml:space="preserve">         8.3.  prieinamumo – sudaromos visos sąlygos mokinio kompetencijoms ugdytis per pasirinktą veiklą, siūlomos veiklos ir būdai yra prieinami visiems mūsų mokykloje besimokantiems mokiniams pagal amžių, turimą patirtį, nepriklausomai nuo socialinės padėties;</w:t>
      </w:r>
    </w:p>
    <w:p w14:paraId="01FF998C" w14:textId="77777777" w:rsidR="00B7176B" w:rsidRPr="00D964D3" w:rsidRDefault="00B7176B" w:rsidP="00B7176B">
      <w:pPr>
        <w:tabs>
          <w:tab w:val="left" w:pos="540"/>
        </w:tabs>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8.4. individualizavimo – ugdymas individualizuojamas pagal kiekvienam vaikui reikalingą kompetenciją, atsižvelgiant į jo asmenybę, galimybes, poreikius ir pasiekimus;</w:t>
      </w:r>
    </w:p>
    <w:p w14:paraId="45B24E94" w14:textId="77777777" w:rsidR="00B7176B" w:rsidRPr="00D964D3" w:rsidRDefault="00B7176B" w:rsidP="00B7176B">
      <w:pPr>
        <w:tabs>
          <w:tab w:val="left" w:pos="540"/>
        </w:tabs>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8.5. savanoriškumo – mokiniai laisvai renkasi neformaliojo švietimo užsiėmimus, tinkamiausias veiklas kompetencijoms ugdyti, dalyvauja jose savo noru.</w:t>
      </w:r>
    </w:p>
    <w:p w14:paraId="647D4F83" w14:textId="77777777" w:rsidR="00B7176B" w:rsidRPr="00D964D3" w:rsidRDefault="00B7176B" w:rsidP="00B7176B">
      <w:pPr>
        <w:tabs>
          <w:tab w:val="left" w:pos="540"/>
        </w:tabs>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8.6. </w:t>
      </w:r>
      <w:r w:rsidRPr="00D964D3">
        <w:rPr>
          <w:rFonts w:ascii="Times New Roman" w:eastAsia="Times New Roman" w:hAnsi="Times New Roman"/>
          <w:sz w:val="24"/>
          <w:szCs w:val="24"/>
          <w:lang w:eastAsia="lt-LT"/>
        </w:rPr>
        <w:t>Atvirumo principas – veiklų rezultatai konkretūs ir matomi (darbai parodose, koncertai, leidiniai, sportiniai pasiekimai).</w:t>
      </w:r>
    </w:p>
    <w:p w14:paraId="36603F4A" w14:textId="77777777" w:rsidR="00B7176B" w:rsidRPr="00D964D3" w:rsidRDefault="00B7176B" w:rsidP="00B7176B">
      <w:pPr>
        <w:tabs>
          <w:tab w:val="left" w:pos="540"/>
        </w:tabs>
        <w:spacing w:after="0" w:line="240" w:lineRule="auto"/>
        <w:jc w:val="both"/>
        <w:rPr>
          <w:rFonts w:ascii="Times New Roman" w:eastAsia="Times New Roman" w:hAnsi="Times New Roman"/>
          <w:sz w:val="24"/>
          <w:szCs w:val="24"/>
        </w:rPr>
      </w:pPr>
    </w:p>
    <w:p w14:paraId="2568C689" w14:textId="77777777" w:rsidR="00B7176B" w:rsidRPr="00D964D3" w:rsidRDefault="00B7176B" w:rsidP="00B7176B">
      <w:pPr>
        <w:autoSpaceDE w:val="0"/>
        <w:autoSpaceDN w:val="0"/>
        <w:adjustRightInd w:val="0"/>
        <w:spacing w:after="0" w:line="240" w:lineRule="auto"/>
        <w:jc w:val="center"/>
        <w:rPr>
          <w:rFonts w:ascii="Times New Roman" w:eastAsia="Times New Roman" w:hAnsi="Times New Roman"/>
          <w:b/>
          <w:bCs/>
          <w:sz w:val="24"/>
          <w:szCs w:val="24"/>
        </w:rPr>
      </w:pPr>
      <w:r w:rsidRPr="00D964D3">
        <w:rPr>
          <w:rFonts w:ascii="Times New Roman" w:eastAsia="Times New Roman" w:hAnsi="Times New Roman"/>
          <w:b/>
          <w:bCs/>
          <w:sz w:val="24"/>
          <w:szCs w:val="24"/>
        </w:rPr>
        <w:t xml:space="preserve">IV. NEFORMALIAJAME VAIKŲ ŠVIETIME </w:t>
      </w:r>
      <w:r w:rsidRPr="00D964D3">
        <w:rPr>
          <w:rFonts w:ascii="TimesNewRoman,Bold" w:eastAsia="Times New Roman" w:hAnsi="TimesNewRoman,Bold" w:cs="TimesNewRoman,Bold"/>
          <w:b/>
          <w:bCs/>
          <w:sz w:val="24"/>
          <w:szCs w:val="24"/>
        </w:rPr>
        <w:t>Į</w:t>
      </w:r>
      <w:r w:rsidRPr="00D964D3">
        <w:rPr>
          <w:rFonts w:ascii="Times New Roman" w:eastAsia="Times New Roman" w:hAnsi="Times New Roman"/>
          <w:b/>
          <w:bCs/>
          <w:sz w:val="24"/>
          <w:szCs w:val="24"/>
        </w:rPr>
        <w:t>GYJAMOS KOMPETENCIJOS</w:t>
      </w:r>
    </w:p>
    <w:p w14:paraId="3F9548A4" w14:textId="77777777" w:rsidR="00B7176B" w:rsidRPr="00D964D3" w:rsidRDefault="00B7176B" w:rsidP="00B7176B">
      <w:pPr>
        <w:autoSpaceDE w:val="0"/>
        <w:autoSpaceDN w:val="0"/>
        <w:adjustRightInd w:val="0"/>
        <w:spacing w:after="0" w:line="240" w:lineRule="auto"/>
        <w:rPr>
          <w:rFonts w:ascii="Times New Roman" w:eastAsia="Times New Roman" w:hAnsi="Times New Roman"/>
          <w:sz w:val="24"/>
          <w:szCs w:val="24"/>
        </w:rPr>
      </w:pPr>
    </w:p>
    <w:p w14:paraId="5D10915F" w14:textId="77777777" w:rsidR="00B7176B" w:rsidRPr="00D964D3" w:rsidRDefault="00B7176B" w:rsidP="00B7176B">
      <w:pPr>
        <w:autoSpaceDE w:val="0"/>
        <w:autoSpaceDN w:val="0"/>
        <w:adjustRightInd w:val="0"/>
        <w:spacing w:after="0" w:line="240" w:lineRule="auto"/>
        <w:rPr>
          <w:rFonts w:ascii="Times New Roman" w:eastAsia="Times New Roman" w:hAnsi="Times New Roman"/>
          <w:sz w:val="24"/>
          <w:szCs w:val="24"/>
        </w:rPr>
      </w:pPr>
      <w:r w:rsidRPr="00D964D3">
        <w:rPr>
          <w:rFonts w:ascii="Times New Roman" w:eastAsia="Times New Roman" w:hAnsi="Times New Roman"/>
          <w:sz w:val="24"/>
          <w:szCs w:val="24"/>
        </w:rPr>
        <w:t xml:space="preserve">        9. Neformaliojo </w:t>
      </w:r>
      <w:r w:rsidRPr="00D964D3">
        <w:rPr>
          <w:rFonts w:ascii="TimesNewRoman" w:eastAsia="Times New Roman" w:hAnsi="TimesNewRoman" w:cs="TimesNewRoman"/>
          <w:sz w:val="24"/>
          <w:szCs w:val="24"/>
        </w:rPr>
        <w:t xml:space="preserve"> </w:t>
      </w:r>
      <w:r w:rsidRPr="00D964D3">
        <w:rPr>
          <w:rFonts w:ascii="Times New Roman" w:eastAsia="Times New Roman" w:hAnsi="Times New Roman"/>
          <w:sz w:val="24"/>
          <w:szCs w:val="24"/>
        </w:rPr>
        <w:t>švietimo b</w:t>
      </w:r>
      <w:r w:rsidRPr="00D964D3">
        <w:rPr>
          <w:rFonts w:ascii="TimesNewRoman" w:eastAsia="Times New Roman" w:hAnsi="TimesNewRoman" w:cs="TimesNewRoman"/>
          <w:sz w:val="24"/>
          <w:szCs w:val="24"/>
        </w:rPr>
        <w:t>ū</w:t>
      </w:r>
      <w:r w:rsidRPr="00D964D3">
        <w:rPr>
          <w:rFonts w:ascii="Times New Roman" w:eastAsia="Times New Roman" w:hAnsi="Times New Roman"/>
          <w:sz w:val="24"/>
          <w:szCs w:val="24"/>
        </w:rPr>
        <w:t xml:space="preserve">du kompetencijos </w:t>
      </w:r>
      <w:r w:rsidRPr="00D964D3">
        <w:rPr>
          <w:rFonts w:ascii="TimesNewRoman" w:eastAsia="Times New Roman" w:hAnsi="TimesNewRoman" w:cs="TimesNewRoman"/>
          <w:sz w:val="24"/>
          <w:szCs w:val="24"/>
        </w:rPr>
        <w:t>į</w:t>
      </w:r>
      <w:r w:rsidRPr="00D964D3">
        <w:rPr>
          <w:rFonts w:ascii="Times New Roman" w:eastAsia="Times New Roman" w:hAnsi="Times New Roman"/>
          <w:sz w:val="24"/>
          <w:szCs w:val="24"/>
        </w:rPr>
        <w:t>gyjamos per pasirinktos krypties veikl</w:t>
      </w:r>
      <w:r w:rsidRPr="00D964D3">
        <w:rPr>
          <w:rFonts w:ascii="TimesNewRoman" w:eastAsia="Times New Roman" w:hAnsi="TimesNewRoman" w:cs="TimesNewRoman"/>
          <w:sz w:val="24"/>
          <w:szCs w:val="24"/>
        </w:rPr>
        <w:t>ą</w:t>
      </w:r>
      <w:r w:rsidRPr="00D964D3">
        <w:rPr>
          <w:rFonts w:ascii="Times New Roman" w:eastAsia="Times New Roman" w:hAnsi="Times New Roman"/>
          <w:sz w:val="24"/>
          <w:szCs w:val="24"/>
        </w:rPr>
        <w:t>.</w:t>
      </w:r>
    </w:p>
    <w:p w14:paraId="5FA5C286" w14:textId="77777777" w:rsidR="00B7176B" w:rsidRPr="00D964D3" w:rsidRDefault="00B7176B" w:rsidP="00B7176B">
      <w:pPr>
        <w:autoSpaceDE w:val="0"/>
        <w:autoSpaceDN w:val="0"/>
        <w:adjustRightInd w:val="0"/>
        <w:spacing w:after="0" w:line="240" w:lineRule="auto"/>
        <w:rPr>
          <w:rFonts w:ascii="Times New Roman" w:eastAsia="Times New Roman" w:hAnsi="Times New Roman"/>
          <w:sz w:val="24"/>
          <w:szCs w:val="24"/>
        </w:rPr>
      </w:pPr>
      <w:r w:rsidRPr="00D964D3">
        <w:rPr>
          <w:rFonts w:ascii="Times New Roman" w:eastAsia="Times New Roman" w:hAnsi="Times New Roman"/>
          <w:sz w:val="24"/>
          <w:szCs w:val="24"/>
        </w:rPr>
        <w:t xml:space="preserve">       10. Kompetencijos suprantamos kaip mok</w:t>
      </w:r>
      <w:r w:rsidRPr="00D964D3">
        <w:rPr>
          <w:rFonts w:ascii="TimesNewRoman" w:eastAsia="Times New Roman" w:hAnsi="TimesNewRoman" w:cs="TimesNewRoman"/>
          <w:sz w:val="24"/>
          <w:szCs w:val="24"/>
        </w:rPr>
        <w:t>ė</w:t>
      </w:r>
      <w:r w:rsidRPr="00D964D3">
        <w:rPr>
          <w:rFonts w:ascii="Times New Roman" w:eastAsia="Times New Roman" w:hAnsi="Times New Roman"/>
          <w:sz w:val="24"/>
          <w:szCs w:val="24"/>
        </w:rPr>
        <w:t>jimai atlikti tam tikr</w:t>
      </w:r>
      <w:r w:rsidRPr="00D964D3">
        <w:rPr>
          <w:rFonts w:ascii="TimesNewRoman" w:eastAsia="Times New Roman" w:hAnsi="TimesNewRoman" w:cs="TimesNewRoman"/>
          <w:sz w:val="24"/>
          <w:szCs w:val="24"/>
        </w:rPr>
        <w:t xml:space="preserve">ą </w:t>
      </w:r>
      <w:r w:rsidRPr="00D964D3">
        <w:rPr>
          <w:rFonts w:ascii="Times New Roman" w:eastAsia="Times New Roman" w:hAnsi="Times New Roman"/>
          <w:sz w:val="24"/>
          <w:szCs w:val="24"/>
        </w:rPr>
        <w:t>veikl</w:t>
      </w:r>
      <w:r w:rsidRPr="00D964D3">
        <w:rPr>
          <w:rFonts w:ascii="TimesNewRoman" w:eastAsia="Times New Roman" w:hAnsi="TimesNewRoman" w:cs="TimesNewRoman"/>
          <w:sz w:val="24"/>
          <w:szCs w:val="24"/>
        </w:rPr>
        <w:t>ą</w:t>
      </w:r>
      <w:r w:rsidRPr="00D964D3">
        <w:rPr>
          <w:rFonts w:ascii="Times New Roman" w:eastAsia="Times New Roman" w:hAnsi="Times New Roman"/>
          <w:sz w:val="24"/>
          <w:szCs w:val="24"/>
        </w:rPr>
        <w:t xml:space="preserve">, remiantis </w:t>
      </w:r>
      <w:r w:rsidRPr="00D964D3">
        <w:rPr>
          <w:rFonts w:ascii="TimesNewRoman" w:eastAsia="Times New Roman" w:hAnsi="TimesNewRoman" w:cs="TimesNewRoman"/>
          <w:sz w:val="24"/>
          <w:szCs w:val="24"/>
        </w:rPr>
        <w:t>į</w:t>
      </w:r>
      <w:r w:rsidRPr="00D964D3">
        <w:rPr>
          <w:rFonts w:ascii="Times New Roman" w:eastAsia="Times New Roman" w:hAnsi="Times New Roman"/>
          <w:sz w:val="24"/>
          <w:szCs w:val="24"/>
        </w:rPr>
        <w:t>gyt</w:t>
      </w:r>
      <w:r w:rsidRPr="00D964D3">
        <w:rPr>
          <w:rFonts w:ascii="TimesNewRoman" w:eastAsia="Times New Roman" w:hAnsi="TimesNewRoman" w:cs="TimesNewRoman"/>
          <w:sz w:val="24"/>
          <w:szCs w:val="24"/>
        </w:rPr>
        <w:t>ų</w:t>
      </w:r>
      <w:r w:rsidRPr="00D964D3">
        <w:rPr>
          <w:rFonts w:ascii="Times New Roman" w:eastAsia="Times New Roman" w:hAnsi="Times New Roman"/>
          <w:sz w:val="24"/>
          <w:szCs w:val="24"/>
        </w:rPr>
        <w:t xml:space="preserve"> žini</w:t>
      </w:r>
      <w:r w:rsidRPr="00D964D3">
        <w:rPr>
          <w:rFonts w:ascii="TimesNewRoman" w:eastAsia="Times New Roman" w:hAnsi="TimesNewRoman" w:cs="TimesNewRoman"/>
          <w:sz w:val="24"/>
          <w:szCs w:val="24"/>
        </w:rPr>
        <w:t>ų</w:t>
      </w:r>
      <w:r w:rsidRPr="00D964D3">
        <w:rPr>
          <w:rFonts w:ascii="Times New Roman" w:eastAsia="Times New Roman" w:hAnsi="Times New Roman"/>
          <w:sz w:val="24"/>
          <w:szCs w:val="24"/>
        </w:rPr>
        <w:t xml:space="preserve">, </w:t>
      </w:r>
      <w:r w:rsidRPr="00D964D3">
        <w:rPr>
          <w:rFonts w:ascii="TimesNewRoman" w:eastAsia="Times New Roman" w:hAnsi="TimesNewRoman" w:cs="TimesNewRoman"/>
          <w:sz w:val="24"/>
          <w:szCs w:val="24"/>
        </w:rPr>
        <w:t>į</w:t>
      </w:r>
      <w:r w:rsidRPr="00D964D3">
        <w:rPr>
          <w:rFonts w:ascii="Times New Roman" w:eastAsia="Times New Roman" w:hAnsi="Times New Roman"/>
          <w:sz w:val="24"/>
          <w:szCs w:val="24"/>
        </w:rPr>
        <w:t>g</w:t>
      </w:r>
      <w:r w:rsidRPr="00D964D3">
        <w:rPr>
          <w:rFonts w:ascii="TimesNewRoman" w:eastAsia="Times New Roman" w:hAnsi="TimesNewRoman" w:cs="TimesNewRoman"/>
          <w:sz w:val="24"/>
          <w:szCs w:val="24"/>
        </w:rPr>
        <w:t>ū</w:t>
      </w:r>
      <w:r w:rsidRPr="00D964D3">
        <w:rPr>
          <w:rFonts w:ascii="Times New Roman" w:eastAsia="Times New Roman" w:hAnsi="Times New Roman"/>
          <w:sz w:val="24"/>
          <w:szCs w:val="24"/>
        </w:rPr>
        <w:t>dži</w:t>
      </w:r>
      <w:r w:rsidRPr="00D964D3">
        <w:rPr>
          <w:rFonts w:ascii="TimesNewRoman" w:eastAsia="Times New Roman" w:hAnsi="TimesNewRoman" w:cs="TimesNewRoman"/>
          <w:sz w:val="24"/>
          <w:szCs w:val="24"/>
        </w:rPr>
        <w:t>ų</w:t>
      </w:r>
      <w:r w:rsidRPr="00D964D3">
        <w:rPr>
          <w:rFonts w:ascii="Times New Roman" w:eastAsia="Times New Roman" w:hAnsi="Times New Roman"/>
          <w:sz w:val="24"/>
          <w:szCs w:val="24"/>
        </w:rPr>
        <w:t>, geb</w:t>
      </w:r>
      <w:r w:rsidRPr="00D964D3">
        <w:rPr>
          <w:rFonts w:ascii="TimesNewRoman" w:eastAsia="Times New Roman" w:hAnsi="TimesNewRoman" w:cs="TimesNewRoman"/>
          <w:sz w:val="24"/>
          <w:szCs w:val="24"/>
        </w:rPr>
        <w:t>ė</w:t>
      </w:r>
      <w:r w:rsidRPr="00D964D3">
        <w:rPr>
          <w:rFonts w:ascii="Times New Roman" w:eastAsia="Times New Roman" w:hAnsi="Times New Roman"/>
          <w:sz w:val="24"/>
          <w:szCs w:val="24"/>
        </w:rPr>
        <w:t>jim</w:t>
      </w:r>
      <w:r w:rsidRPr="00D964D3">
        <w:rPr>
          <w:rFonts w:ascii="TimesNewRoman" w:eastAsia="Times New Roman" w:hAnsi="TimesNewRoman" w:cs="TimesNewRoman"/>
          <w:sz w:val="24"/>
          <w:szCs w:val="24"/>
        </w:rPr>
        <w:t>ų</w:t>
      </w:r>
      <w:r w:rsidRPr="00D964D3">
        <w:rPr>
          <w:rFonts w:ascii="Times New Roman" w:eastAsia="Times New Roman" w:hAnsi="Times New Roman"/>
          <w:sz w:val="24"/>
          <w:szCs w:val="24"/>
        </w:rPr>
        <w:t>, vertybini</w:t>
      </w:r>
      <w:r w:rsidRPr="00D964D3">
        <w:rPr>
          <w:rFonts w:ascii="TimesNewRoman" w:eastAsia="Times New Roman" w:hAnsi="TimesNewRoman" w:cs="TimesNewRoman"/>
          <w:sz w:val="24"/>
          <w:szCs w:val="24"/>
        </w:rPr>
        <w:t xml:space="preserve">ų </w:t>
      </w:r>
      <w:r w:rsidRPr="00D964D3">
        <w:rPr>
          <w:rFonts w:ascii="Times New Roman" w:eastAsia="Times New Roman" w:hAnsi="Times New Roman"/>
          <w:sz w:val="24"/>
          <w:szCs w:val="24"/>
        </w:rPr>
        <w:t>nuostat</w:t>
      </w:r>
      <w:r w:rsidRPr="00D964D3">
        <w:rPr>
          <w:rFonts w:ascii="TimesNewRoman" w:eastAsia="Times New Roman" w:hAnsi="TimesNewRoman" w:cs="TimesNewRoman"/>
          <w:sz w:val="24"/>
          <w:szCs w:val="24"/>
        </w:rPr>
        <w:t xml:space="preserve">ų </w:t>
      </w:r>
      <w:r w:rsidRPr="00D964D3">
        <w:rPr>
          <w:rFonts w:ascii="Times New Roman" w:eastAsia="Times New Roman" w:hAnsi="Times New Roman"/>
          <w:sz w:val="24"/>
          <w:szCs w:val="24"/>
        </w:rPr>
        <w:t>visuma.</w:t>
      </w:r>
    </w:p>
    <w:p w14:paraId="752486C9" w14:textId="77777777" w:rsidR="00B7176B" w:rsidRPr="00D964D3" w:rsidRDefault="00B7176B" w:rsidP="00B7176B">
      <w:pPr>
        <w:autoSpaceDE w:val="0"/>
        <w:autoSpaceDN w:val="0"/>
        <w:adjustRightInd w:val="0"/>
        <w:spacing w:after="0" w:line="240" w:lineRule="auto"/>
        <w:rPr>
          <w:rFonts w:ascii="Times New Roman" w:eastAsia="Times New Roman" w:hAnsi="Times New Roman"/>
          <w:sz w:val="24"/>
          <w:szCs w:val="24"/>
        </w:rPr>
      </w:pPr>
      <w:r w:rsidRPr="00D964D3">
        <w:rPr>
          <w:rFonts w:ascii="Times New Roman" w:eastAsia="Times New Roman" w:hAnsi="Times New Roman"/>
          <w:sz w:val="24"/>
          <w:szCs w:val="24"/>
        </w:rPr>
        <w:t xml:space="preserve">       11. Neformaliojo švietimo b</w:t>
      </w:r>
      <w:r w:rsidRPr="00D964D3">
        <w:rPr>
          <w:rFonts w:ascii="TimesNewRoman" w:eastAsia="Times New Roman" w:hAnsi="TimesNewRoman" w:cs="TimesNewRoman"/>
          <w:sz w:val="24"/>
          <w:szCs w:val="24"/>
        </w:rPr>
        <w:t>ū</w:t>
      </w:r>
      <w:r w:rsidRPr="00D964D3">
        <w:rPr>
          <w:rFonts w:ascii="Times New Roman" w:eastAsia="Times New Roman" w:hAnsi="Times New Roman"/>
          <w:sz w:val="24"/>
          <w:szCs w:val="24"/>
        </w:rPr>
        <w:t>du ugdomos šios kompetencijos:</w:t>
      </w:r>
    </w:p>
    <w:p w14:paraId="1553D3BE" w14:textId="77777777" w:rsidR="00B7176B" w:rsidRPr="00D964D3" w:rsidRDefault="00B7176B" w:rsidP="00B7176B">
      <w:pPr>
        <w:autoSpaceDE w:val="0"/>
        <w:autoSpaceDN w:val="0"/>
        <w:adjustRightInd w:val="0"/>
        <w:spacing w:after="0" w:line="240" w:lineRule="auto"/>
        <w:rPr>
          <w:rFonts w:ascii="Times New Roman" w:eastAsia="Times New Roman" w:hAnsi="Times New Roman"/>
          <w:sz w:val="24"/>
          <w:szCs w:val="24"/>
        </w:rPr>
      </w:pPr>
      <w:r w:rsidRPr="00D964D3">
        <w:rPr>
          <w:rFonts w:ascii="Times New Roman" w:eastAsia="Times New Roman" w:hAnsi="Times New Roman"/>
          <w:sz w:val="24"/>
          <w:szCs w:val="24"/>
        </w:rPr>
        <w:t xml:space="preserve">       11.1. asmenin</w:t>
      </w:r>
      <w:r w:rsidRPr="00D964D3">
        <w:rPr>
          <w:rFonts w:ascii="TimesNewRoman" w:eastAsia="Times New Roman" w:hAnsi="TimesNewRoman" w:cs="TimesNewRoman"/>
          <w:sz w:val="24"/>
          <w:szCs w:val="24"/>
        </w:rPr>
        <w:t>ė</w:t>
      </w:r>
      <w:r w:rsidRPr="00D964D3">
        <w:rPr>
          <w:rFonts w:ascii="Times New Roman" w:eastAsia="Times New Roman" w:hAnsi="Times New Roman"/>
          <w:sz w:val="24"/>
          <w:szCs w:val="24"/>
        </w:rPr>
        <w:t>s – sav</w:t>
      </w:r>
      <w:r w:rsidRPr="00D964D3">
        <w:rPr>
          <w:rFonts w:ascii="TimesNewRoman" w:eastAsia="Times New Roman" w:hAnsi="TimesNewRoman" w:cs="TimesNewRoman"/>
          <w:sz w:val="24"/>
          <w:szCs w:val="24"/>
        </w:rPr>
        <w:t>ę</w:t>
      </w:r>
      <w:r w:rsidRPr="00D964D3">
        <w:rPr>
          <w:rFonts w:ascii="Times New Roman" w:eastAsia="Times New Roman" w:hAnsi="Times New Roman"/>
          <w:sz w:val="24"/>
          <w:szCs w:val="24"/>
        </w:rPr>
        <w:t>s pažinimas, savistaba, pasitik</w:t>
      </w:r>
      <w:r w:rsidRPr="00D964D3">
        <w:rPr>
          <w:rFonts w:ascii="TimesNewRoman" w:eastAsia="Times New Roman" w:hAnsi="TimesNewRoman" w:cs="TimesNewRoman"/>
          <w:sz w:val="24"/>
          <w:szCs w:val="24"/>
        </w:rPr>
        <w:t>ė</w:t>
      </w:r>
      <w:r w:rsidRPr="00D964D3">
        <w:rPr>
          <w:rFonts w:ascii="Times New Roman" w:eastAsia="Times New Roman" w:hAnsi="Times New Roman"/>
          <w:sz w:val="24"/>
          <w:szCs w:val="24"/>
        </w:rPr>
        <w:t>jimas savimi, sav</w:t>
      </w:r>
      <w:r w:rsidRPr="00D964D3">
        <w:rPr>
          <w:rFonts w:ascii="TimesNewRoman" w:eastAsia="Times New Roman" w:hAnsi="TimesNewRoman" w:cs="TimesNewRoman"/>
          <w:sz w:val="24"/>
          <w:szCs w:val="24"/>
        </w:rPr>
        <w:t>ę</w:t>
      </w:r>
      <w:r w:rsidRPr="00D964D3">
        <w:rPr>
          <w:rFonts w:ascii="Times New Roman" w:eastAsia="Times New Roman" w:hAnsi="Times New Roman"/>
          <w:sz w:val="24"/>
          <w:szCs w:val="24"/>
        </w:rPr>
        <w:t>s vertinimas, savianaliz</w:t>
      </w:r>
      <w:r w:rsidRPr="00D964D3">
        <w:rPr>
          <w:rFonts w:ascii="TimesNewRoman" w:eastAsia="Times New Roman" w:hAnsi="TimesNewRoman" w:cs="TimesNewRoman"/>
          <w:sz w:val="24"/>
          <w:szCs w:val="24"/>
        </w:rPr>
        <w:t>ė</w:t>
      </w:r>
      <w:r w:rsidRPr="00D964D3">
        <w:rPr>
          <w:rFonts w:ascii="Times New Roman" w:eastAsia="Times New Roman" w:hAnsi="Times New Roman"/>
          <w:sz w:val="24"/>
          <w:szCs w:val="24"/>
        </w:rPr>
        <w:t>, saviraiška, sveika gyvensena, atsakomyb</w:t>
      </w:r>
      <w:r w:rsidRPr="00D964D3">
        <w:rPr>
          <w:rFonts w:ascii="TimesNewRoman" w:eastAsia="Times New Roman" w:hAnsi="TimesNewRoman" w:cs="TimesNewRoman"/>
          <w:sz w:val="24"/>
          <w:szCs w:val="24"/>
        </w:rPr>
        <w:t xml:space="preserve">ė </w:t>
      </w:r>
      <w:r w:rsidRPr="00D964D3">
        <w:rPr>
          <w:rFonts w:ascii="Times New Roman" w:eastAsia="Times New Roman" w:hAnsi="Times New Roman"/>
          <w:sz w:val="24"/>
          <w:szCs w:val="24"/>
        </w:rPr>
        <w:t>už savo veiksmus;</w:t>
      </w:r>
    </w:p>
    <w:p w14:paraId="4BEEEA47" w14:textId="77777777" w:rsidR="00B7176B" w:rsidRPr="00D964D3" w:rsidRDefault="00B7176B" w:rsidP="00B7176B">
      <w:pPr>
        <w:autoSpaceDE w:val="0"/>
        <w:autoSpaceDN w:val="0"/>
        <w:adjustRightInd w:val="0"/>
        <w:spacing w:after="0" w:line="240" w:lineRule="auto"/>
        <w:rPr>
          <w:rFonts w:ascii="Times New Roman" w:eastAsia="Times New Roman" w:hAnsi="Times New Roman"/>
          <w:sz w:val="24"/>
          <w:szCs w:val="24"/>
        </w:rPr>
      </w:pPr>
      <w:r w:rsidRPr="00D964D3">
        <w:rPr>
          <w:rFonts w:ascii="Times New Roman" w:eastAsia="Times New Roman" w:hAnsi="Times New Roman"/>
          <w:sz w:val="24"/>
          <w:szCs w:val="24"/>
        </w:rPr>
        <w:t xml:space="preserve">       11.2. edukacin</w:t>
      </w:r>
      <w:r w:rsidRPr="00D964D3">
        <w:rPr>
          <w:rFonts w:ascii="TimesNewRoman" w:eastAsia="Times New Roman" w:hAnsi="TimesNewRoman" w:cs="TimesNewRoman"/>
          <w:sz w:val="24"/>
          <w:szCs w:val="24"/>
        </w:rPr>
        <w:t>ė</w:t>
      </w:r>
      <w:r w:rsidRPr="00D964D3">
        <w:rPr>
          <w:rFonts w:ascii="Times New Roman" w:eastAsia="Times New Roman" w:hAnsi="Times New Roman"/>
          <w:sz w:val="24"/>
          <w:szCs w:val="24"/>
        </w:rPr>
        <w:t>s (mokymosi) – savarankiškas mokymasis bei informacijos valdymas ir jos analizavimas bei panaudojimas, m</w:t>
      </w:r>
      <w:r w:rsidRPr="00D964D3">
        <w:rPr>
          <w:rFonts w:ascii="TimesNewRoman" w:eastAsia="Times New Roman" w:hAnsi="TimesNewRoman" w:cs="TimesNewRoman"/>
          <w:sz w:val="24"/>
          <w:szCs w:val="24"/>
        </w:rPr>
        <w:t>ą</w:t>
      </w:r>
      <w:r w:rsidRPr="00D964D3">
        <w:rPr>
          <w:rFonts w:ascii="Times New Roman" w:eastAsia="Times New Roman" w:hAnsi="Times New Roman"/>
          <w:sz w:val="24"/>
          <w:szCs w:val="24"/>
        </w:rPr>
        <w:t>stymo lankstumas (loginis, kritinis – probleminis, k</w:t>
      </w:r>
      <w:r w:rsidRPr="00D964D3">
        <w:rPr>
          <w:rFonts w:ascii="TimesNewRoman" w:eastAsia="Times New Roman" w:hAnsi="TimesNewRoman" w:cs="TimesNewRoman"/>
          <w:sz w:val="24"/>
          <w:szCs w:val="24"/>
        </w:rPr>
        <w:t>ū</w:t>
      </w:r>
      <w:r w:rsidRPr="00D964D3">
        <w:rPr>
          <w:rFonts w:ascii="Times New Roman" w:eastAsia="Times New Roman" w:hAnsi="Times New Roman"/>
          <w:sz w:val="24"/>
          <w:szCs w:val="24"/>
        </w:rPr>
        <w:t>rybinis);</w:t>
      </w:r>
    </w:p>
    <w:p w14:paraId="279E7FDC" w14:textId="77777777" w:rsidR="00B7176B" w:rsidRPr="00D964D3" w:rsidRDefault="00B7176B" w:rsidP="00B7176B">
      <w:pPr>
        <w:autoSpaceDE w:val="0"/>
        <w:autoSpaceDN w:val="0"/>
        <w:adjustRightInd w:val="0"/>
        <w:spacing w:after="0" w:line="240" w:lineRule="auto"/>
        <w:rPr>
          <w:rFonts w:ascii="Times New Roman" w:eastAsia="Times New Roman" w:hAnsi="Times New Roman"/>
          <w:sz w:val="24"/>
          <w:szCs w:val="24"/>
        </w:rPr>
      </w:pPr>
      <w:r w:rsidRPr="00D964D3">
        <w:rPr>
          <w:rFonts w:ascii="Times New Roman" w:eastAsia="Times New Roman" w:hAnsi="Times New Roman"/>
          <w:sz w:val="24"/>
          <w:szCs w:val="24"/>
        </w:rPr>
        <w:t xml:space="preserve">       11.3. socialin</w:t>
      </w:r>
      <w:r w:rsidRPr="00D964D3">
        <w:rPr>
          <w:rFonts w:ascii="TimesNewRoman" w:eastAsia="Times New Roman" w:hAnsi="TimesNewRoman" w:cs="TimesNewRoman"/>
          <w:sz w:val="24"/>
          <w:szCs w:val="24"/>
        </w:rPr>
        <w:t>ė</w:t>
      </w:r>
      <w:r w:rsidRPr="00D964D3">
        <w:rPr>
          <w:rFonts w:ascii="Times New Roman" w:eastAsia="Times New Roman" w:hAnsi="Times New Roman"/>
          <w:sz w:val="24"/>
          <w:szCs w:val="24"/>
        </w:rPr>
        <w:t>s – bendravimas ir bendradarbiavimas, darbas komandoje, sprendim</w:t>
      </w:r>
      <w:r w:rsidRPr="00D964D3">
        <w:rPr>
          <w:rFonts w:ascii="TimesNewRoman" w:eastAsia="Times New Roman" w:hAnsi="TimesNewRoman" w:cs="TimesNewRoman"/>
          <w:sz w:val="24"/>
          <w:szCs w:val="24"/>
        </w:rPr>
        <w:t xml:space="preserve">ų </w:t>
      </w:r>
      <w:r w:rsidRPr="00D964D3">
        <w:rPr>
          <w:rFonts w:ascii="Times New Roman" w:eastAsia="Times New Roman" w:hAnsi="Times New Roman"/>
          <w:sz w:val="24"/>
          <w:szCs w:val="24"/>
        </w:rPr>
        <w:t>pri</w:t>
      </w:r>
      <w:r w:rsidRPr="00D964D3">
        <w:rPr>
          <w:rFonts w:ascii="TimesNewRoman" w:eastAsia="Times New Roman" w:hAnsi="TimesNewRoman" w:cs="TimesNewRoman"/>
          <w:sz w:val="24"/>
          <w:szCs w:val="24"/>
        </w:rPr>
        <w:t>ė</w:t>
      </w:r>
      <w:r w:rsidRPr="00D964D3">
        <w:rPr>
          <w:rFonts w:ascii="Times New Roman" w:eastAsia="Times New Roman" w:hAnsi="Times New Roman"/>
          <w:sz w:val="24"/>
          <w:szCs w:val="24"/>
        </w:rPr>
        <w:t>mimas, konflikt</w:t>
      </w:r>
      <w:r w:rsidRPr="00D964D3">
        <w:rPr>
          <w:rFonts w:ascii="TimesNewRoman" w:eastAsia="Times New Roman" w:hAnsi="TimesNewRoman" w:cs="TimesNewRoman"/>
          <w:sz w:val="24"/>
          <w:szCs w:val="24"/>
        </w:rPr>
        <w:t xml:space="preserve">ų </w:t>
      </w:r>
      <w:r w:rsidRPr="00D964D3">
        <w:rPr>
          <w:rFonts w:ascii="Times New Roman" w:eastAsia="Times New Roman" w:hAnsi="Times New Roman"/>
          <w:sz w:val="24"/>
          <w:szCs w:val="24"/>
        </w:rPr>
        <w:t>sprendimas, lygi</w:t>
      </w:r>
      <w:r w:rsidRPr="00D964D3">
        <w:rPr>
          <w:rFonts w:ascii="TimesNewRoman" w:eastAsia="Times New Roman" w:hAnsi="TimesNewRoman" w:cs="TimesNewRoman"/>
          <w:sz w:val="24"/>
          <w:szCs w:val="24"/>
        </w:rPr>
        <w:t xml:space="preserve">ų </w:t>
      </w:r>
      <w:r w:rsidRPr="00D964D3">
        <w:rPr>
          <w:rFonts w:ascii="Times New Roman" w:eastAsia="Times New Roman" w:hAnsi="Times New Roman"/>
          <w:sz w:val="24"/>
          <w:szCs w:val="24"/>
        </w:rPr>
        <w:t>galimybi</w:t>
      </w:r>
      <w:r w:rsidRPr="00D964D3">
        <w:rPr>
          <w:rFonts w:ascii="TimesNewRoman" w:eastAsia="Times New Roman" w:hAnsi="TimesNewRoman" w:cs="TimesNewRoman"/>
          <w:sz w:val="24"/>
          <w:szCs w:val="24"/>
        </w:rPr>
        <w:t>ų</w:t>
      </w:r>
      <w:r w:rsidRPr="00D964D3">
        <w:rPr>
          <w:rFonts w:ascii="Times New Roman" w:eastAsia="Times New Roman" w:hAnsi="Times New Roman"/>
          <w:sz w:val="24"/>
          <w:szCs w:val="24"/>
        </w:rPr>
        <w:t xml:space="preserve"> </w:t>
      </w:r>
      <w:r w:rsidRPr="00D964D3">
        <w:rPr>
          <w:rFonts w:ascii="TimesNewRoman" w:eastAsia="Times New Roman" w:hAnsi="TimesNewRoman" w:cs="TimesNewRoman"/>
          <w:sz w:val="24"/>
          <w:szCs w:val="24"/>
        </w:rPr>
        <w:t>į</w:t>
      </w:r>
      <w:r w:rsidRPr="00D964D3">
        <w:rPr>
          <w:rFonts w:ascii="Times New Roman" w:eastAsia="Times New Roman" w:hAnsi="Times New Roman"/>
          <w:sz w:val="24"/>
          <w:szCs w:val="24"/>
        </w:rPr>
        <w:t>sis</w:t>
      </w:r>
      <w:r w:rsidRPr="00D964D3">
        <w:rPr>
          <w:rFonts w:ascii="TimesNewRoman" w:eastAsia="Times New Roman" w:hAnsi="TimesNewRoman" w:cs="TimesNewRoman"/>
          <w:sz w:val="24"/>
          <w:szCs w:val="24"/>
        </w:rPr>
        <w:t>ą</w:t>
      </w:r>
      <w:r w:rsidRPr="00D964D3">
        <w:rPr>
          <w:rFonts w:ascii="Times New Roman" w:eastAsia="Times New Roman" w:hAnsi="Times New Roman"/>
          <w:sz w:val="24"/>
          <w:szCs w:val="24"/>
        </w:rPr>
        <w:t>moninimas, ekologin</w:t>
      </w:r>
      <w:r w:rsidRPr="00D964D3">
        <w:rPr>
          <w:rFonts w:ascii="TimesNewRoman" w:eastAsia="Times New Roman" w:hAnsi="TimesNewRoman" w:cs="TimesNewRoman"/>
          <w:sz w:val="24"/>
          <w:szCs w:val="24"/>
        </w:rPr>
        <w:t xml:space="preserve">ė </w:t>
      </w:r>
      <w:r w:rsidRPr="00D964D3">
        <w:rPr>
          <w:rFonts w:ascii="Times New Roman" w:eastAsia="Times New Roman" w:hAnsi="Times New Roman"/>
          <w:sz w:val="24"/>
          <w:szCs w:val="24"/>
        </w:rPr>
        <w:t>savimon</w:t>
      </w:r>
      <w:r w:rsidRPr="00D964D3">
        <w:rPr>
          <w:rFonts w:ascii="TimesNewRoman" w:eastAsia="Times New Roman" w:hAnsi="TimesNewRoman" w:cs="TimesNewRoman"/>
          <w:sz w:val="24"/>
          <w:szCs w:val="24"/>
        </w:rPr>
        <w:t>ė</w:t>
      </w:r>
      <w:r w:rsidRPr="00D964D3">
        <w:rPr>
          <w:rFonts w:ascii="Times New Roman" w:eastAsia="Times New Roman" w:hAnsi="Times New Roman"/>
          <w:sz w:val="24"/>
          <w:szCs w:val="24"/>
        </w:rPr>
        <w:t>;</w:t>
      </w:r>
    </w:p>
    <w:p w14:paraId="069BDB24" w14:textId="77777777" w:rsidR="00B7176B" w:rsidRPr="00D964D3" w:rsidRDefault="00B7176B" w:rsidP="00B7176B">
      <w:pPr>
        <w:autoSpaceDE w:val="0"/>
        <w:autoSpaceDN w:val="0"/>
        <w:adjustRightInd w:val="0"/>
        <w:spacing w:after="0" w:line="240" w:lineRule="auto"/>
        <w:rPr>
          <w:rFonts w:ascii="Times New Roman" w:eastAsia="Times New Roman" w:hAnsi="Times New Roman"/>
          <w:sz w:val="24"/>
          <w:szCs w:val="24"/>
        </w:rPr>
      </w:pPr>
      <w:r w:rsidRPr="00D964D3">
        <w:rPr>
          <w:rFonts w:ascii="Times New Roman" w:eastAsia="Times New Roman" w:hAnsi="Times New Roman"/>
          <w:sz w:val="24"/>
          <w:szCs w:val="24"/>
        </w:rPr>
        <w:t xml:space="preserve">       11.4. profesin</w:t>
      </w:r>
      <w:r w:rsidRPr="00D964D3">
        <w:rPr>
          <w:rFonts w:ascii="TimesNewRoman" w:eastAsia="Times New Roman" w:hAnsi="TimesNewRoman" w:cs="TimesNewRoman"/>
          <w:sz w:val="24"/>
          <w:szCs w:val="24"/>
        </w:rPr>
        <w:t>ė</w:t>
      </w:r>
      <w:r w:rsidRPr="00D964D3">
        <w:rPr>
          <w:rFonts w:ascii="Times New Roman" w:eastAsia="Times New Roman" w:hAnsi="Times New Roman"/>
          <w:sz w:val="24"/>
          <w:szCs w:val="24"/>
        </w:rPr>
        <w:t>s – specifini</w:t>
      </w:r>
      <w:r w:rsidRPr="00D964D3">
        <w:rPr>
          <w:rFonts w:ascii="TimesNewRoman" w:eastAsia="Times New Roman" w:hAnsi="TimesNewRoman" w:cs="TimesNewRoman"/>
          <w:sz w:val="24"/>
          <w:szCs w:val="24"/>
        </w:rPr>
        <w:t xml:space="preserve">ų </w:t>
      </w:r>
      <w:r w:rsidRPr="00D964D3">
        <w:rPr>
          <w:rFonts w:ascii="Times New Roman" w:eastAsia="Times New Roman" w:hAnsi="Times New Roman"/>
          <w:sz w:val="24"/>
          <w:szCs w:val="24"/>
        </w:rPr>
        <w:t>sri</w:t>
      </w:r>
      <w:r w:rsidRPr="00D964D3">
        <w:rPr>
          <w:rFonts w:ascii="TimesNewRoman" w:eastAsia="Times New Roman" w:hAnsi="TimesNewRoman" w:cs="TimesNewRoman"/>
          <w:sz w:val="24"/>
          <w:szCs w:val="24"/>
        </w:rPr>
        <w:t>č</w:t>
      </w:r>
      <w:r w:rsidRPr="00D964D3">
        <w:rPr>
          <w:rFonts w:ascii="Times New Roman" w:eastAsia="Times New Roman" w:hAnsi="Times New Roman"/>
          <w:sz w:val="24"/>
          <w:szCs w:val="24"/>
        </w:rPr>
        <w:t>i</w:t>
      </w:r>
      <w:r w:rsidRPr="00D964D3">
        <w:rPr>
          <w:rFonts w:ascii="TimesNewRoman" w:eastAsia="Times New Roman" w:hAnsi="TimesNewRoman" w:cs="TimesNewRoman"/>
          <w:sz w:val="24"/>
          <w:szCs w:val="24"/>
        </w:rPr>
        <w:t xml:space="preserve">ų </w:t>
      </w:r>
      <w:r w:rsidRPr="00D964D3">
        <w:rPr>
          <w:rFonts w:ascii="Times New Roman" w:eastAsia="Times New Roman" w:hAnsi="Times New Roman"/>
          <w:sz w:val="24"/>
          <w:szCs w:val="24"/>
        </w:rPr>
        <w:t>žinios, geb</w:t>
      </w:r>
      <w:r w:rsidRPr="00D964D3">
        <w:rPr>
          <w:rFonts w:ascii="TimesNewRoman" w:eastAsia="Times New Roman" w:hAnsi="TimesNewRoman" w:cs="TimesNewRoman"/>
          <w:sz w:val="24"/>
          <w:szCs w:val="24"/>
        </w:rPr>
        <w:t>ė</w:t>
      </w:r>
      <w:r w:rsidRPr="00D964D3">
        <w:rPr>
          <w:rFonts w:ascii="Times New Roman" w:eastAsia="Times New Roman" w:hAnsi="Times New Roman"/>
          <w:sz w:val="24"/>
          <w:szCs w:val="24"/>
        </w:rPr>
        <w:t xml:space="preserve">jimai, </w:t>
      </w:r>
      <w:r w:rsidRPr="00D964D3">
        <w:rPr>
          <w:rFonts w:ascii="TimesNewRoman" w:eastAsia="Times New Roman" w:hAnsi="TimesNewRoman" w:cs="TimesNewRoman"/>
          <w:sz w:val="24"/>
          <w:szCs w:val="24"/>
        </w:rPr>
        <w:t>į</w:t>
      </w:r>
      <w:r w:rsidRPr="00D964D3">
        <w:rPr>
          <w:rFonts w:ascii="Times New Roman" w:eastAsia="Times New Roman" w:hAnsi="Times New Roman"/>
          <w:sz w:val="24"/>
          <w:szCs w:val="24"/>
        </w:rPr>
        <w:t>g</w:t>
      </w:r>
      <w:r w:rsidRPr="00D964D3">
        <w:rPr>
          <w:rFonts w:ascii="TimesNewRoman" w:eastAsia="Times New Roman" w:hAnsi="TimesNewRoman" w:cs="TimesNewRoman"/>
          <w:sz w:val="24"/>
          <w:szCs w:val="24"/>
        </w:rPr>
        <w:t>ū</w:t>
      </w:r>
      <w:r w:rsidRPr="00D964D3">
        <w:rPr>
          <w:rFonts w:ascii="Times New Roman" w:eastAsia="Times New Roman" w:hAnsi="Times New Roman"/>
          <w:sz w:val="24"/>
          <w:szCs w:val="24"/>
        </w:rPr>
        <w:t>džiai ir poži</w:t>
      </w:r>
      <w:r w:rsidRPr="00D964D3">
        <w:rPr>
          <w:rFonts w:ascii="TimesNewRoman" w:eastAsia="Times New Roman" w:hAnsi="TimesNewRoman" w:cs="TimesNewRoman"/>
          <w:sz w:val="24"/>
          <w:szCs w:val="24"/>
        </w:rPr>
        <w:t>ū</w:t>
      </w:r>
      <w:r w:rsidRPr="00D964D3">
        <w:rPr>
          <w:rFonts w:ascii="Times New Roman" w:eastAsia="Times New Roman" w:hAnsi="Times New Roman"/>
          <w:sz w:val="24"/>
          <w:szCs w:val="24"/>
        </w:rPr>
        <w:t xml:space="preserve">ris </w:t>
      </w:r>
      <w:r w:rsidRPr="00D964D3">
        <w:rPr>
          <w:rFonts w:ascii="TimesNewRoman" w:eastAsia="Times New Roman" w:hAnsi="TimesNewRoman" w:cs="TimesNewRoman"/>
          <w:sz w:val="24"/>
          <w:szCs w:val="24"/>
        </w:rPr>
        <w:t xml:space="preserve">į </w:t>
      </w:r>
      <w:r w:rsidRPr="00D964D3">
        <w:rPr>
          <w:rFonts w:ascii="Times New Roman" w:eastAsia="Times New Roman" w:hAnsi="Times New Roman"/>
          <w:sz w:val="24"/>
          <w:szCs w:val="24"/>
        </w:rPr>
        <w:t>veiklos kokyb</w:t>
      </w:r>
      <w:r w:rsidRPr="00D964D3">
        <w:rPr>
          <w:rFonts w:ascii="TimesNewRoman" w:eastAsia="Times New Roman" w:hAnsi="TimesNewRoman" w:cs="TimesNewRoman"/>
          <w:sz w:val="24"/>
          <w:szCs w:val="24"/>
        </w:rPr>
        <w:t>ę</w:t>
      </w:r>
      <w:r w:rsidRPr="00D964D3">
        <w:rPr>
          <w:rFonts w:ascii="Times New Roman" w:eastAsia="Times New Roman" w:hAnsi="Times New Roman"/>
          <w:sz w:val="24"/>
          <w:szCs w:val="24"/>
        </w:rPr>
        <w:t>.</w:t>
      </w:r>
    </w:p>
    <w:p w14:paraId="24329ABE" w14:textId="77777777" w:rsidR="00B7176B" w:rsidRPr="00D964D3" w:rsidRDefault="00B7176B" w:rsidP="00B7176B">
      <w:pPr>
        <w:autoSpaceDE w:val="0"/>
        <w:autoSpaceDN w:val="0"/>
        <w:adjustRightInd w:val="0"/>
        <w:spacing w:after="0" w:line="240" w:lineRule="auto"/>
        <w:rPr>
          <w:rFonts w:ascii="Times New Roman" w:eastAsia="Times New Roman" w:hAnsi="Times New Roman"/>
          <w:sz w:val="24"/>
          <w:szCs w:val="24"/>
        </w:rPr>
      </w:pPr>
      <w:r w:rsidRPr="00D964D3">
        <w:rPr>
          <w:rFonts w:ascii="Times New Roman" w:eastAsia="Times New Roman" w:hAnsi="Times New Roman"/>
          <w:sz w:val="24"/>
          <w:szCs w:val="24"/>
        </w:rPr>
        <w:t xml:space="preserve">       12. Vaikas </w:t>
      </w:r>
      <w:r w:rsidRPr="00D964D3">
        <w:rPr>
          <w:rFonts w:ascii="TimesNewRoman" w:eastAsia="Times New Roman" w:hAnsi="TimesNewRoman" w:cs="TimesNewRoman"/>
          <w:sz w:val="24"/>
          <w:szCs w:val="24"/>
        </w:rPr>
        <w:t>į</w:t>
      </w:r>
      <w:r w:rsidRPr="00D964D3">
        <w:rPr>
          <w:rFonts w:ascii="Times New Roman" w:eastAsia="Times New Roman" w:hAnsi="Times New Roman"/>
          <w:sz w:val="24"/>
          <w:szCs w:val="24"/>
        </w:rPr>
        <w:t>gis kompetencij</w:t>
      </w:r>
      <w:r w:rsidRPr="00D964D3">
        <w:rPr>
          <w:rFonts w:ascii="TimesNewRoman" w:eastAsia="Times New Roman" w:hAnsi="TimesNewRoman" w:cs="TimesNewRoman"/>
          <w:sz w:val="24"/>
          <w:szCs w:val="24"/>
        </w:rPr>
        <w:t>ų</w:t>
      </w:r>
      <w:r w:rsidRPr="00D964D3">
        <w:rPr>
          <w:rFonts w:ascii="Times New Roman" w:eastAsia="Times New Roman" w:hAnsi="Times New Roman"/>
          <w:sz w:val="24"/>
          <w:szCs w:val="24"/>
        </w:rPr>
        <w:t>, b</w:t>
      </w:r>
      <w:r w:rsidRPr="00D964D3">
        <w:rPr>
          <w:rFonts w:ascii="TimesNewRoman" w:eastAsia="Times New Roman" w:hAnsi="TimesNewRoman" w:cs="TimesNewRoman"/>
          <w:sz w:val="24"/>
          <w:szCs w:val="24"/>
        </w:rPr>
        <w:t>ū</w:t>
      </w:r>
      <w:r w:rsidRPr="00D964D3">
        <w:rPr>
          <w:rFonts w:ascii="Times New Roman" w:eastAsia="Times New Roman" w:hAnsi="Times New Roman"/>
          <w:sz w:val="24"/>
          <w:szCs w:val="24"/>
        </w:rPr>
        <w:t>tin</w:t>
      </w:r>
      <w:r w:rsidRPr="00D964D3">
        <w:rPr>
          <w:rFonts w:ascii="TimesNewRoman" w:eastAsia="Times New Roman" w:hAnsi="TimesNewRoman" w:cs="TimesNewRoman"/>
          <w:sz w:val="24"/>
          <w:szCs w:val="24"/>
        </w:rPr>
        <w:t xml:space="preserve">ų </w:t>
      </w:r>
      <w:r w:rsidRPr="00D964D3">
        <w:rPr>
          <w:rFonts w:ascii="Times New Roman" w:eastAsia="Times New Roman" w:hAnsi="Times New Roman"/>
          <w:sz w:val="24"/>
          <w:szCs w:val="24"/>
        </w:rPr>
        <w:t>asmeniniam, visuomeniniam ir profesiniam gyvenimui, jos pad</w:t>
      </w:r>
      <w:r w:rsidRPr="00D964D3">
        <w:rPr>
          <w:rFonts w:ascii="TimesNewRoman" w:eastAsia="Times New Roman" w:hAnsi="TimesNewRoman" w:cs="TimesNewRoman"/>
          <w:sz w:val="24"/>
          <w:szCs w:val="24"/>
        </w:rPr>
        <w:t>ė</w:t>
      </w:r>
      <w:r w:rsidRPr="00D964D3">
        <w:rPr>
          <w:rFonts w:ascii="Times New Roman" w:eastAsia="Times New Roman" w:hAnsi="Times New Roman"/>
          <w:sz w:val="24"/>
          <w:szCs w:val="24"/>
        </w:rPr>
        <w:t>s vaikui ugdytis brandžia asmenybe, geban</w:t>
      </w:r>
      <w:r w:rsidRPr="00D964D3">
        <w:rPr>
          <w:rFonts w:ascii="TimesNewRoman" w:eastAsia="Times New Roman" w:hAnsi="TimesNewRoman" w:cs="TimesNewRoman"/>
          <w:sz w:val="24"/>
          <w:szCs w:val="24"/>
        </w:rPr>
        <w:t>č</w:t>
      </w:r>
      <w:r w:rsidRPr="00D964D3">
        <w:rPr>
          <w:rFonts w:ascii="Times New Roman" w:eastAsia="Times New Roman" w:hAnsi="Times New Roman"/>
          <w:sz w:val="24"/>
          <w:szCs w:val="24"/>
        </w:rPr>
        <w:t>ia atsakingai spr</w:t>
      </w:r>
      <w:r w:rsidRPr="00D964D3">
        <w:rPr>
          <w:rFonts w:ascii="TimesNewRoman" w:eastAsia="Times New Roman" w:hAnsi="TimesNewRoman" w:cs="TimesNewRoman"/>
          <w:sz w:val="24"/>
          <w:szCs w:val="24"/>
        </w:rPr>
        <w:t>ę</w:t>
      </w:r>
      <w:r w:rsidRPr="00D964D3">
        <w:rPr>
          <w:rFonts w:ascii="Times New Roman" w:eastAsia="Times New Roman" w:hAnsi="Times New Roman"/>
          <w:sz w:val="24"/>
          <w:szCs w:val="24"/>
        </w:rPr>
        <w:t>sti savo problemas ir aktyviai veikti bendruomen</w:t>
      </w:r>
      <w:r w:rsidRPr="00D964D3">
        <w:rPr>
          <w:rFonts w:ascii="TimesNewRoman" w:eastAsia="Times New Roman" w:hAnsi="TimesNewRoman" w:cs="TimesNewRoman"/>
          <w:sz w:val="24"/>
          <w:szCs w:val="24"/>
        </w:rPr>
        <w:t>ė</w:t>
      </w:r>
      <w:r w:rsidRPr="00D964D3">
        <w:rPr>
          <w:rFonts w:ascii="Times New Roman" w:eastAsia="Times New Roman" w:hAnsi="Times New Roman"/>
          <w:sz w:val="24"/>
          <w:szCs w:val="24"/>
        </w:rPr>
        <w:t>je.</w:t>
      </w:r>
    </w:p>
    <w:p w14:paraId="44673A5F" w14:textId="77777777" w:rsidR="00B7176B" w:rsidRPr="00D964D3" w:rsidRDefault="00B7176B" w:rsidP="00B7176B">
      <w:pPr>
        <w:spacing w:after="0" w:line="240" w:lineRule="auto"/>
        <w:jc w:val="both"/>
        <w:rPr>
          <w:rFonts w:ascii="Times New Roman" w:eastAsia="Times New Roman" w:hAnsi="Times New Roman"/>
          <w:sz w:val="24"/>
          <w:szCs w:val="24"/>
        </w:rPr>
      </w:pPr>
    </w:p>
    <w:p w14:paraId="47373610" w14:textId="77777777" w:rsidR="00B7176B" w:rsidRPr="00D964D3" w:rsidRDefault="00B7176B" w:rsidP="00B7176B">
      <w:pPr>
        <w:keepNext/>
        <w:spacing w:after="0" w:line="240" w:lineRule="auto"/>
        <w:ind w:left="360"/>
        <w:jc w:val="center"/>
        <w:outlineLvl w:val="1"/>
        <w:rPr>
          <w:rFonts w:ascii="Times New Roman" w:eastAsia="Times New Roman" w:hAnsi="Times New Roman"/>
          <w:b/>
          <w:bCs/>
          <w:caps/>
          <w:sz w:val="24"/>
          <w:szCs w:val="24"/>
        </w:rPr>
      </w:pPr>
      <w:r w:rsidRPr="00D964D3">
        <w:rPr>
          <w:rFonts w:ascii="Times New Roman" w:eastAsia="Times New Roman" w:hAnsi="Times New Roman"/>
          <w:b/>
          <w:bCs/>
          <w:caps/>
          <w:sz w:val="24"/>
          <w:szCs w:val="24"/>
        </w:rPr>
        <w:t xml:space="preserve">V.  Neformaliojo ŠVIETImo ORGANIZAVIMAS </w:t>
      </w:r>
    </w:p>
    <w:p w14:paraId="2C21DEB4" w14:textId="77777777" w:rsidR="00B7176B" w:rsidRPr="00D964D3" w:rsidRDefault="00B7176B" w:rsidP="00B7176B">
      <w:pPr>
        <w:spacing w:after="0" w:line="240" w:lineRule="auto"/>
        <w:ind w:left="360"/>
        <w:jc w:val="both"/>
        <w:rPr>
          <w:rFonts w:ascii="Times New Roman" w:eastAsia="Times New Roman" w:hAnsi="Times New Roman"/>
          <w:sz w:val="24"/>
          <w:szCs w:val="24"/>
        </w:rPr>
      </w:pPr>
    </w:p>
    <w:p w14:paraId="2A695F88" w14:textId="77777777" w:rsidR="00B7176B" w:rsidRPr="00D964D3" w:rsidRDefault="00B7176B" w:rsidP="00B7176B">
      <w:pPr>
        <w:autoSpaceDE w:val="0"/>
        <w:autoSpaceDN w:val="0"/>
        <w:adjustRightInd w:val="0"/>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13. Neformaliojo švietimo valandos skiriamos atsižvelgiant </w:t>
      </w:r>
      <w:r w:rsidRPr="00D964D3">
        <w:rPr>
          <w:rFonts w:ascii="TimesNewRoman" w:eastAsia="Times New Roman" w:hAnsi="TimesNewRoman" w:cs="TimesNewRoman"/>
          <w:sz w:val="24"/>
          <w:szCs w:val="24"/>
        </w:rPr>
        <w:t xml:space="preserve">į </w:t>
      </w:r>
      <w:r w:rsidRPr="00D964D3">
        <w:rPr>
          <w:rFonts w:ascii="Times New Roman" w:eastAsia="Times New Roman" w:hAnsi="Times New Roman"/>
          <w:sz w:val="24"/>
          <w:szCs w:val="24"/>
        </w:rPr>
        <w:t>mokyklos tradicijas, mokini</w:t>
      </w:r>
      <w:r w:rsidRPr="00D964D3">
        <w:rPr>
          <w:rFonts w:ascii="TimesNewRoman" w:eastAsia="Times New Roman" w:hAnsi="TimesNewRoman" w:cs="TimesNewRoman"/>
          <w:sz w:val="24"/>
          <w:szCs w:val="24"/>
        </w:rPr>
        <w:t xml:space="preserve">ų </w:t>
      </w:r>
      <w:r w:rsidRPr="00D964D3">
        <w:rPr>
          <w:rFonts w:ascii="Times New Roman" w:eastAsia="Times New Roman" w:hAnsi="Times New Roman"/>
          <w:sz w:val="24"/>
          <w:szCs w:val="24"/>
        </w:rPr>
        <w:t>ir t</w:t>
      </w:r>
      <w:r w:rsidRPr="00D964D3">
        <w:rPr>
          <w:rFonts w:ascii="TimesNewRoman" w:eastAsia="Times New Roman" w:hAnsi="TimesNewRoman" w:cs="TimesNewRoman"/>
          <w:sz w:val="24"/>
          <w:szCs w:val="24"/>
        </w:rPr>
        <w:t>ė</w:t>
      </w:r>
      <w:r w:rsidRPr="00D964D3">
        <w:rPr>
          <w:rFonts w:ascii="Times New Roman" w:eastAsia="Times New Roman" w:hAnsi="Times New Roman"/>
          <w:sz w:val="24"/>
          <w:szCs w:val="24"/>
        </w:rPr>
        <w:t>v</w:t>
      </w:r>
      <w:r w:rsidRPr="00D964D3">
        <w:rPr>
          <w:rFonts w:ascii="TimesNewRoman" w:eastAsia="Times New Roman" w:hAnsi="TimesNewRoman" w:cs="TimesNewRoman"/>
          <w:sz w:val="24"/>
          <w:szCs w:val="24"/>
        </w:rPr>
        <w:t xml:space="preserve">ų </w:t>
      </w:r>
      <w:r w:rsidRPr="00D964D3">
        <w:rPr>
          <w:rFonts w:ascii="Times New Roman" w:eastAsia="Times New Roman" w:hAnsi="Times New Roman"/>
          <w:sz w:val="24"/>
          <w:szCs w:val="24"/>
        </w:rPr>
        <w:t>poreikius, veiklos pob</w:t>
      </w:r>
      <w:r w:rsidRPr="00D964D3">
        <w:rPr>
          <w:rFonts w:ascii="TimesNewRoman" w:eastAsia="Times New Roman" w:hAnsi="TimesNewRoman" w:cs="TimesNewRoman"/>
          <w:sz w:val="24"/>
          <w:szCs w:val="24"/>
        </w:rPr>
        <w:t>ū</w:t>
      </w:r>
      <w:r w:rsidRPr="00D964D3">
        <w:rPr>
          <w:rFonts w:ascii="Times New Roman" w:eastAsia="Times New Roman" w:hAnsi="Times New Roman"/>
          <w:sz w:val="24"/>
          <w:szCs w:val="24"/>
        </w:rPr>
        <w:t>d</w:t>
      </w:r>
      <w:r w:rsidRPr="00D964D3">
        <w:rPr>
          <w:rFonts w:ascii="TimesNewRoman" w:eastAsia="Times New Roman" w:hAnsi="TimesNewRoman" w:cs="TimesNewRoman"/>
          <w:sz w:val="24"/>
          <w:szCs w:val="24"/>
        </w:rPr>
        <w:t>į</w:t>
      </w:r>
      <w:r w:rsidRPr="00D964D3">
        <w:rPr>
          <w:rFonts w:ascii="Times New Roman" w:eastAsia="Times New Roman" w:hAnsi="Times New Roman"/>
          <w:sz w:val="24"/>
          <w:szCs w:val="24"/>
        </w:rPr>
        <w:t xml:space="preserve">, </w:t>
      </w:r>
      <w:r w:rsidRPr="00D964D3">
        <w:rPr>
          <w:rFonts w:ascii="Times New Roman" w:eastAsia="Times New Roman" w:hAnsi="Times New Roman"/>
          <w:sz w:val="24"/>
          <w:szCs w:val="24"/>
          <w:lang w:eastAsia="lt-LT"/>
        </w:rPr>
        <w:t>klasių komplektų skaičių  ir turimas lėšas</w:t>
      </w:r>
      <w:r w:rsidRPr="00D964D3">
        <w:rPr>
          <w:rFonts w:ascii="Times New Roman" w:eastAsia="Times New Roman" w:hAnsi="Times New Roman"/>
          <w:sz w:val="24"/>
          <w:szCs w:val="24"/>
        </w:rPr>
        <w:t xml:space="preserve"> </w:t>
      </w:r>
    </w:p>
    <w:p w14:paraId="2782AA77" w14:textId="77777777" w:rsidR="00B7176B" w:rsidRPr="00D964D3" w:rsidRDefault="00B7176B" w:rsidP="00B7176B">
      <w:pPr>
        <w:autoSpaceDE w:val="0"/>
        <w:autoSpaceDN w:val="0"/>
        <w:adjustRightInd w:val="0"/>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14. Neformalusis</w:t>
      </w:r>
      <w:r w:rsidRPr="00D964D3">
        <w:rPr>
          <w:rFonts w:ascii="TimesNewRoman" w:eastAsia="Times New Roman" w:hAnsi="TimesNewRoman" w:cs="TimesNewRoman"/>
          <w:sz w:val="24"/>
          <w:szCs w:val="24"/>
        </w:rPr>
        <w:t xml:space="preserve"> </w:t>
      </w:r>
      <w:r w:rsidRPr="00D964D3">
        <w:rPr>
          <w:rFonts w:ascii="Times New Roman" w:eastAsia="Times New Roman" w:hAnsi="Times New Roman"/>
          <w:sz w:val="24"/>
          <w:szCs w:val="24"/>
        </w:rPr>
        <w:t>švietimas vykdomas pagal parengt</w:t>
      </w:r>
      <w:r w:rsidRPr="00D964D3">
        <w:rPr>
          <w:rFonts w:ascii="TimesNewRoman" w:eastAsia="Times New Roman" w:hAnsi="TimesNewRoman" w:cs="TimesNewRoman"/>
          <w:sz w:val="24"/>
          <w:szCs w:val="24"/>
        </w:rPr>
        <w:t xml:space="preserve">ą </w:t>
      </w:r>
      <w:r w:rsidRPr="00D964D3">
        <w:rPr>
          <w:rFonts w:ascii="Times New Roman" w:eastAsia="Times New Roman" w:hAnsi="Times New Roman"/>
          <w:sz w:val="24"/>
          <w:szCs w:val="24"/>
        </w:rPr>
        <w:t>program</w:t>
      </w:r>
      <w:r w:rsidRPr="00D964D3">
        <w:rPr>
          <w:rFonts w:ascii="TimesNewRoman" w:eastAsia="Times New Roman" w:hAnsi="TimesNewRoman" w:cs="TimesNewRoman"/>
          <w:sz w:val="24"/>
          <w:szCs w:val="24"/>
        </w:rPr>
        <w:t xml:space="preserve">ą </w:t>
      </w:r>
      <w:r w:rsidRPr="00D964D3">
        <w:rPr>
          <w:rFonts w:ascii="Times New Roman" w:eastAsia="Times New Roman" w:hAnsi="Times New Roman"/>
          <w:sz w:val="24"/>
          <w:szCs w:val="24"/>
        </w:rPr>
        <w:t>vieneriems metams.</w:t>
      </w:r>
    </w:p>
    <w:p w14:paraId="5AD26AB3" w14:textId="77777777" w:rsidR="00B7176B" w:rsidRPr="00D964D3" w:rsidRDefault="00B7176B" w:rsidP="00B7176B">
      <w:pPr>
        <w:autoSpaceDE w:val="0"/>
        <w:autoSpaceDN w:val="0"/>
        <w:adjustRightInd w:val="0"/>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15. </w:t>
      </w:r>
      <w:r w:rsidRPr="00D964D3">
        <w:rPr>
          <w:rFonts w:ascii="Times New Roman" w:eastAsia="Times New Roman" w:hAnsi="Times New Roman"/>
          <w:sz w:val="24"/>
          <w:szCs w:val="24"/>
          <w:lang w:eastAsia="lt-LT"/>
        </w:rPr>
        <w:t>Būrelių vadovai  ir užsiėmimų pavadinimai tvirtinami direktoriaus įsakymu.</w:t>
      </w:r>
    </w:p>
    <w:p w14:paraId="55543C34" w14:textId="77777777" w:rsidR="00B7176B" w:rsidRPr="00D964D3" w:rsidRDefault="00B7176B" w:rsidP="00B7176B">
      <w:pPr>
        <w:tabs>
          <w:tab w:val="left" w:pos="900"/>
        </w:tabs>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16. Naujais mokslo metais  mokytojai, norintys vesti būrelį: </w:t>
      </w:r>
    </w:p>
    <w:p w14:paraId="1B96754E" w14:textId="77777777" w:rsidR="00B7176B" w:rsidRPr="00D964D3" w:rsidRDefault="00B7176B" w:rsidP="00B7176B">
      <w:pPr>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16.1. nuo rugsėjo 1 d.  iki rugsėjo 10 d. supažindina mokinius su būrelių programomis, derina mokinių sąrašus; </w:t>
      </w:r>
    </w:p>
    <w:p w14:paraId="761EDFB7" w14:textId="77777777" w:rsidR="00B7176B" w:rsidRPr="00D964D3" w:rsidRDefault="00B7176B" w:rsidP="00B7176B">
      <w:pPr>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16.2. iki rugsėjo 15 d. teikia direktoriui tvirtinti neformaliojo ugdymo programas (priedas Nr.1), kurią sudaro šios dalys:</w:t>
      </w:r>
    </w:p>
    <w:p w14:paraId="19795A08" w14:textId="77777777" w:rsidR="00B7176B" w:rsidRPr="00D964D3" w:rsidRDefault="00B7176B" w:rsidP="00B7176B">
      <w:pPr>
        <w:spacing w:after="0" w:line="240" w:lineRule="auto"/>
        <w:jc w:val="both"/>
        <w:rPr>
          <w:rFonts w:ascii="Times New Roman" w:eastAsia="Times New Roman" w:hAnsi="Times New Roman"/>
          <w:sz w:val="24"/>
          <w:szCs w:val="24"/>
          <w:lang w:eastAsia="lt-LT"/>
        </w:rPr>
      </w:pPr>
      <w:r w:rsidRPr="00D964D3">
        <w:rPr>
          <w:rFonts w:ascii="Times New Roman" w:eastAsia="Times New Roman" w:hAnsi="Times New Roman"/>
          <w:sz w:val="24"/>
          <w:szCs w:val="24"/>
        </w:rPr>
        <w:t xml:space="preserve">        16.2.1.</w:t>
      </w:r>
      <w:r w:rsidRPr="00D964D3">
        <w:rPr>
          <w:rFonts w:ascii="Times New Roman" w:eastAsia="Times New Roman" w:hAnsi="Times New Roman"/>
          <w:sz w:val="24"/>
          <w:szCs w:val="24"/>
          <w:lang w:eastAsia="lt-LT"/>
        </w:rPr>
        <w:t xml:space="preserve"> įvadas (programos pavadinimas, programos regėjai, jų kvalifikacija, programos trukmė, apimtis, dalyviai, mokinių amžius ar klasė, veiklos kryptis);</w:t>
      </w:r>
    </w:p>
    <w:p w14:paraId="5F7FA3C5" w14:textId="77777777" w:rsidR="00B7176B" w:rsidRPr="00D964D3" w:rsidRDefault="00B7176B" w:rsidP="00B7176B">
      <w:pPr>
        <w:spacing w:after="0" w:line="240" w:lineRule="auto"/>
        <w:contextualSpacing/>
        <w:jc w:val="both"/>
        <w:rPr>
          <w:rFonts w:ascii="Times New Roman" w:eastAsia="Times New Roman" w:hAnsi="Times New Roman"/>
          <w:sz w:val="24"/>
          <w:szCs w:val="24"/>
          <w:lang w:eastAsia="lt-LT"/>
        </w:rPr>
      </w:pPr>
      <w:r w:rsidRPr="00D964D3">
        <w:rPr>
          <w:rFonts w:ascii="Times New Roman" w:eastAsia="Times New Roman" w:hAnsi="Times New Roman"/>
          <w:sz w:val="24"/>
          <w:szCs w:val="24"/>
          <w:lang w:eastAsia="lt-LT"/>
        </w:rPr>
        <w:t xml:space="preserve">        16.2.2. paskirtis (vaikų pažinimo, lavinimosi, saviraiškos poreikių tenkinimas, ugdomi specifiniai gebėjimai ir kompetencijos);</w:t>
      </w:r>
    </w:p>
    <w:p w14:paraId="3EBAA59E" w14:textId="77777777" w:rsidR="00B7176B" w:rsidRPr="00D964D3" w:rsidRDefault="00B7176B" w:rsidP="00B7176B">
      <w:pPr>
        <w:spacing w:after="0" w:line="240" w:lineRule="auto"/>
        <w:contextualSpacing/>
        <w:jc w:val="both"/>
        <w:rPr>
          <w:rFonts w:ascii="Times New Roman" w:eastAsia="Times New Roman" w:hAnsi="Times New Roman"/>
          <w:sz w:val="24"/>
          <w:szCs w:val="24"/>
          <w:lang w:eastAsia="lt-LT"/>
        </w:rPr>
      </w:pPr>
      <w:r w:rsidRPr="00D964D3">
        <w:rPr>
          <w:rFonts w:ascii="Times New Roman" w:eastAsia="Times New Roman" w:hAnsi="Times New Roman"/>
          <w:sz w:val="24"/>
          <w:szCs w:val="24"/>
        </w:rPr>
        <w:t xml:space="preserve">        16.2.3.</w:t>
      </w:r>
      <w:r w:rsidRPr="00D964D3">
        <w:rPr>
          <w:rFonts w:ascii="Times New Roman" w:eastAsia="Times New Roman" w:hAnsi="Times New Roman"/>
          <w:sz w:val="24"/>
          <w:szCs w:val="24"/>
          <w:lang w:eastAsia="lt-LT"/>
        </w:rPr>
        <w:t xml:space="preserve"> tikslas ir uždaviniai programai įgyvendinti;</w:t>
      </w:r>
    </w:p>
    <w:p w14:paraId="19706B34" w14:textId="77777777" w:rsidR="00B7176B" w:rsidRPr="00D964D3" w:rsidRDefault="00B7176B" w:rsidP="00B7176B">
      <w:pPr>
        <w:spacing w:before="100" w:beforeAutospacing="1" w:after="100" w:afterAutospacing="1" w:line="240" w:lineRule="auto"/>
        <w:contextualSpacing/>
        <w:rPr>
          <w:rFonts w:ascii="Times New Roman" w:eastAsia="Times New Roman" w:hAnsi="Times New Roman"/>
          <w:sz w:val="24"/>
          <w:szCs w:val="24"/>
          <w:lang w:eastAsia="lt-LT"/>
        </w:rPr>
      </w:pPr>
      <w:r w:rsidRPr="00D964D3">
        <w:rPr>
          <w:rFonts w:ascii="Times New Roman" w:eastAsia="Times New Roman" w:hAnsi="Times New Roman"/>
          <w:sz w:val="24"/>
          <w:szCs w:val="24"/>
          <w:lang w:eastAsia="lt-LT"/>
        </w:rPr>
        <w:t xml:space="preserve">        16.2.4. turinys (veiklos aprašas, ugdytini gebėjimai ir nuostatos);</w:t>
      </w:r>
    </w:p>
    <w:p w14:paraId="08CD6457" w14:textId="77777777" w:rsidR="00B7176B" w:rsidRPr="00D964D3" w:rsidRDefault="00B7176B" w:rsidP="00B7176B">
      <w:pPr>
        <w:spacing w:before="100" w:beforeAutospacing="1" w:after="100" w:afterAutospacing="1" w:line="240" w:lineRule="auto"/>
        <w:contextualSpacing/>
        <w:rPr>
          <w:rFonts w:ascii="Times New Roman" w:eastAsia="Times New Roman" w:hAnsi="Times New Roman"/>
          <w:sz w:val="24"/>
          <w:szCs w:val="24"/>
          <w:lang w:eastAsia="lt-LT"/>
        </w:rPr>
      </w:pPr>
      <w:r w:rsidRPr="00D964D3">
        <w:rPr>
          <w:rFonts w:ascii="Times New Roman" w:eastAsia="Times New Roman" w:hAnsi="Times New Roman"/>
          <w:sz w:val="24"/>
          <w:szCs w:val="24"/>
          <w:lang w:eastAsia="lt-LT"/>
        </w:rPr>
        <w:t xml:space="preserve">        16.2.5. laukiami rezultatai (esminiai gebėjimai, žinios, supratimas bei nuostatos, kurias bus įgiję mokiniai arba sėkmės kriterijai);</w:t>
      </w:r>
    </w:p>
    <w:p w14:paraId="4A8F04CB" w14:textId="77777777" w:rsidR="00B7176B" w:rsidRPr="00D964D3" w:rsidRDefault="00B7176B" w:rsidP="00B7176B">
      <w:pPr>
        <w:spacing w:before="100" w:beforeAutospacing="1" w:after="100" w:afterAutospacing="1" w:line="240" w:lineRule="auto"/>
        <w:contextualSpacing/>
        <w:rPr>
          <w:rFonts w:ascii="Times New Roman" w:eastAsia="Times New Roman" w:hAnsi="Times New Roman"/>
          <w:sz w:val="24"/>
          <w:szCs w:val="24"/>
          <w:lang w:eastAsia="lt-LT"/>
        </w:rPr>
      </w:pPr>
      <w:r w:rsidRPr="00D964D3">
        <w:rPr>
          <w:rFonts w:ascii="Times New Roman" w:eastAsia="Times New Roman" w:hAnsi="Times New Roman"/>
          <w:sz w:val="24"/>
          <w:szCs w:val="24"/>
          <w:lang w:eastAsia="lt-LT"/>
        </w:rPr>
        <w:t xml:space="preserve">        16.2.6. vaikų pasiekimų ir pažangos vertinimas;</w:t>
      </w:r>
    </w:p>
    <w:p w14:paraId="6BB7B982" w14:textId="77777777" w:rsidR="00B7176B" w:rsidRPr="00D964D3" w:rsidRDefault="00B7176B" w:rsidP="00B7176B">
      <w:pPr>
        <w:spacing w:before="100" w:beforeAutospacing="1" w:after="100" w:afterAutospacing="1" w:line="240" w:lineRule="auto"/>
        <w:contextualSpacing/>
        <w:rPr>
          <w:rFonts w:ascii="Times New Roman" w:eastAsia="Times New Roman" w:hAnsi="Times New Roman"/>
          <w:sz w:val="24"/>
          <w:szCs w:val="24"/>
          <w:lang w:eastAsia="lt-LT"/>
        </w:rPr>
      </w:pPr>
      <w:r w:rsidRPr="00D964D3">
        <w:rPr>
          <w:rFonts w:ascii="Times New Roman" w:eastAsia="Times New Roman" w:hAnsi="Times New Roman"/>
          <w:sz w:val="24"/>
          <w:szCs w:val="24"/>
          <w:lang w:eastAsia="lt-LT"/>
        </w:rPr>
        <w:t xml:space="preserve">        </w:t>
      </w:r>
      <w:r w:rsidRPr="00D964D3">
        <w:rPr>
          <w:rFonts w:ascii="Times New Roman" w:eastAsia="Times New Roman" w:hAnsi="Times New Roman"/>
          <w:sz w:val="24"/>
          <w:szCs w:val="24"/>
        </w:rPr>
        <w:t>17. Neformaliojo švietimo užsiėmimai prasideda rugsėjo mėnesį, o veiklos pabaiga sutampa su mokslo metų ugdomosios veiklos pabaiga.</w:t>
      </w:r>
    </w:p>
    <w:p w14:paraId="0254A14C" w14:textId="77777777" w:rsidR="00B7176B" w:rsidRPr="00D964D3" w:rsidRDefault="00B7176B" w:rsidP="00B7176B">
      <w:pPr>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18. Mokini</w:t>
      </w:r>
      <w:r w:rsidRPr="00D964D3">
        <w:rPr>
          <w:rFonts w:ascii="TimesNewRoman" w:eastAsia="Times New Roman" w:hAnsi="TimesNewRoman" w:cs="TimesNewRoman"/>
          <w:sz w:val="24"/>
          <w:szCs w:val="24"/>
        </w:rPr>
        <w:t xml:space="preserve">ų </w:t>
      </w:r>
      <w:r w:rsidRPr="00D964D3">
        <w:rPr>
          <w:rFonts w:ascii="Times New Roman" w:eastAsia="Times New Roman" w:hAnsi="Times New Roman"/>
          <w:sz w:val="24"/>
          <w:szCs w:val="24"/>
        </w:rPr>
        <w:t>skai</w:t>
      </w:r>
      <w:r w:rsidRPr="00D964D3">
        <w:rPr>
          <w:rFonts w:ascii="TimesNewRoman" w:eastAsia="Times New Roman" w:hAnsi="TimesNewRoman" w:cs="TimesNewRoman"/>
          <w:sz w:val="24"/>
          <w:szCs w:val="24"/>
        </w:rPr>
        <w:t>č</w:t>
      </w:r>
      <w:r w:rsidRPr="00D964D3">
        <w:rPr>
          <w:rFonts w:ascii="Times New Roman" w:eastAsia="Times New Roman" w:hAnsi="Times New Roman"/>
          <w:sz w:val="24"/>
          <w:szCs w:val="24"/>
        </w:rPr>
        <w:t>ius neformaliojo švietimo grup</w:t>
      </w:r>
      <w:r w:rsidRPr="00D964D3">
        <w:rPr>
          <w:rFonts w:ascii="TimesNewRoman" w:eastAsia="Times New Roman" w:hAnsi="TimesNewRoman" w:cs="TimesNewRoman"/>
          <w:sz w:val="24"/>
          <w:szCs w:val="24"/>
        </w:rPr>
        <w:t>ė</w:t>
      </w:r>
      <w:r w:rsidRPr="00D964D3">
        <w:rPr>
          <w:rFonts w:ascii="Times New Roman" w:eastAsia="Times New Roman" w:hAnsi="Times New Roman"/>
          <w:sz w:val="24"/>
          <w:szCs w:val="24"/>
        </w:rPr>
        <w:t>je 10-24 mokini</w:t>
      </w:r>
      <w:r w:rsidRPr="00D964D3">
        <w:rPr>
          <w:rFonts w:ascii="TimesNewRoman" w:eastAsia="Times New Roman" w:hAnsi="TimesNewRoman" w:cs="TimesNewRoman"/>
          <w:sz w:val="24"/>
          <w:szCs w:val="24"/>
        </w:rPr>
        <w:t>ai</w:t>
      </w:r>
      <w:r w:rsidRPr="00D964D3">
        <w:rPr>
          <w:rFonts w:ascii="Times New Roman" w:eastAsia="Times New Roman" w:hAnsi="Times New Roman"/>
          <w:sz w:val="24"/>
          <w:szCs w:val="24"/>
        </w:rPr>
        <w:t>.</w:t>
      </w:r>
    </w:p>
    <w:p w14:paraId="03BC97D6" w14:textId="77777777" w:rsidR="00B7176B" w:rsidRPr="00D964D3" w:rsidRDefault="00B7176B" w:rsidP="00B7176B">
      <w:pPr>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19. </w:t>
      </w:r>
      <w:r w:rsidRPr="00D964D3">
        <w:rPr>
          <w:rFonts w:ascii="Times New Roman" w:eastAsia="Times New Roman" w:hAnsi="Times New Roman"/>
          <w:sz w:val="24"/>
          <w:szCs w:val="24"/>
          <w:lang w:eastAsia="lt-LT"/>
        </w:rPr>
        <w:t>Neformalusis švietimas organizuojamas prieš pamokas (nuo 8.10) arba po pamokų.</w:t>
      </w:r>
    </w:p>
    <w:p w14:paraId="75199B32" w14:textId="77777777" w:rsidR="00B7176B" w:rsidRPr="00D964D3" w:rsidRDefault="00B7176B" w:rsidP="00B7176B">
      <w:pPr>
        <w:autoSpaceDE w:val="0"/>
        <w:autoSpaceDN w:val="0"/>
        <w:adjustRightInd w:val="0"/>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20. Užsi</w:t>
      </w:r>
      <w:r w:rsidRPr="00D964D3">
        <w:rPr>
          <w:rFonts w:ascii="TimesNewRoman" w:eastAsia="Times New Roman" w:hAnsi="TimesNewRoman" w:cs="TimesNewRoman"/>
          <w:sz w:val="24"/>
          <w:szCs w:val="24"/>
        </w:rPr>
        <w:t>ė</w:t>
      </w:r>
      <w:r w:rsidRPr="00D964D3">
        <w:rPr>
          <w:rFonts w:ascii="Times New Roman" w:eastAsia="Times New Roman" w:hAnsi="Times New Roman"/>
          <w:sz w:val="24"/>
          <w:szCs w:val="24"/>
        </w:rPr>
        <w:t>mimo trukm</w:t>
      </w:r>
      <w:r w:rsidRPr="00D964D3">
        <w:rPr>
          <w:rFonts w:ascii="TimesNewRoman" w:eastAsia="Times New Roman" w:hAnsi="TimesNewRoman" w:cs="TimesNewRoman"/>
          <w:sz w:val="24"/>
          <w:szCs w:val="24"/>
        </w:rPr>
        <w:t xml:space="preserve">ė </w:t>
      </w:r>
      <w:r w:rsidRPr="00D964D3">
        <w:rPr>
          <w:rFonts w:ascii="Times New Roman" w:eastAsia="Times New Roman" w:hAnsi="Times New Roman"/>
          <w:sz w:val="24"/>
          <w:szCs w:val="24"/>
        </w:rPr>
        <w:t>1 klas</w:t>
      </w:r>
      <w:r w:rsidRPr="00D964D3">
        <w:rPr>
          <w:rFonts w:ascii="TimesNewRoman" w:eastAsia="Times New Roman" w:hAnsi="TimesNewRoman" w:cs="TimesNewRoman"/>
          <w:sz w:val="24"/>
          <w:szCs w:val="24"/>
        </w:rPr>
        <w:t>ė</w:t>
      </w:r>
      <w:r w:rsidRPr="00D964D3">
        <w:rPr>
          <w:rFonts w:ascii="Times New Roman" w:eastAsia="Times New Roman" w:hAnsi="Times New Roman"/>
          <w:sz w:val="24"/>
          <w:szCs w:val="24"/>
        </w:rPr>
        <w:t>je – 35 min., 2-4 klas</w:t>
      </w:r>
      <w:r w:rsidRPr="00D964D3">
        <w:rPr>
          <w:rFonts w:ascii="TimesNewRoman" w:eastAsia="Times New Roman" w:hAnsi="TimesNewRoman" w:cs="TimesNewRoman"/>
          <w:sz w:val="24"/>
          <w:szCs w:val="24"/>
        </w:rPr>
        <w:t>ė</w:t>
      </w:r>
      <w:r w:rsidRPr="00D964D3">
        <w:rPr>
          <w:rFonts w:ascii="Times New Roman" w:eastAsia="Times New Roman" w:hAnsi="Times New Roman"/>
          <w:sz w:val="24"/>
          <w:szCs w:val="24"/>
        </w:rPr>
        <w:t>se - 45 min.</w:t>
      </w:r>
    </w:p>
    <w:p w14:paraId="7263D5AC" w14:textId="77777777" w:rsidR="00B7176B" w:rsidRPr="00D964D3" w:rsidRDefault="00B7176B" w:rsidP="00B7176B">
      <w:pPr>
        <w:autoSpaceDE w:val="0"/>
        <w:autoSpaceDN w:val="0"/>
        <w:adjustRightInd w:val="0"/>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21. Neformaliojo</w:t>
      </w:r>
      <w:r w:rsidRPr="00D964D3">
        <w:rPr>
          <w:rFonts w:ascii="TimesNewRoman" w:eastAsia="Times New Roman" w:hAnsi="TimesNewRoman" w:cs="TimesNewRoman"/>
          <w:sz w:val="24"/>
          <w:szCs w:val="24"/>
        </w:rPr>
        <w:t xml:space="preserve"> </w:t>
      </w:r>
      <w:r w:rsidRPr="00D964D3">
        <w:rPr>
          <w:rFonts w:ascii="Times New Roman" w:eastAsia="Times New Roman" w:hAnsi="Times New Roman"/>
          <w:sz w:val="24"/>
          <w:szCs w:val="24"/>
        </w:rPr>
        <w:t>švietimo programos mokini</w:t>
      </w:r>
      <w:r w:rsidRPr="00D964D3">
        <w:rPr>
          <w:rFonts w:ascii="TimesNewRoman" w:eastAsia="Times New Roman" w:hAnsi="TimesNewRoman" w:cs="TimesNewRoman"/>
          <w:sz w:val="24"/>
          <w:szCs w:val="24"/>
        </w:rPr>
        <w:t xml:space="preserve">ų </w:t>
      </w:r>
      <w:r w:rsidRPr="00D964D3">
        <w:rPr>
          <w:rFonts w:ascii="Times New Roman" w:eastAsia="Times New Roman" w:hAnsi="Times New Roman"/>
          <w:sz w:val="24"/>
          <w:szCs w:val="24"/>
        </w:rPr>
        <w:t>atostog</w:t>
      </w:r>
      <w:r w:rsidRPr="00D964D3">
        <w:rPr>
          <w:rFonts w:ascii="TimesNewRoman" w:eastAsia="Times New Roman" w:hAnsi="TimesNewRoman" w:cs="TimesNewRoman"/>
          <w:sz w:val="24"/>
          <w:szCs w:val="24"/>
        </w:rPr>
        <w:t xml:space="preserve">ų </w:t>
      </w:r>
      <w:r w:rsidRPr="00D964D3">
        <w:rPr>
          <w:rFonts w:ascii="Times New Roman" w:eastAsia="Times New Roman" w:hAnsi="Times New Roman"/>
          <w:sz w:val="24"/>
          <w:szCs w:val="24"/>
        </w:rPr>
        <w:t>metu nevykdomos.</w:t>
      </w:r>
    </w:p>
    <w:p w14:paraId="7B09169A" w14:textId="77777777" w:rsidR="00B7176B" w:rsidRPr="00D964D3" w:rsidRDefault="00B7176B" w:rsidP="00B7176B">
      <w:pPr>
        <w:autoSpaceDE w:val="0"/>
        <w:autoSpaceDN w:val="0"/>
        <w:adjustRightInd w:val="0"/>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22. Neformaliojo švietimo programa mokslo metų eigoje gali kisti (priklausomai nuo aplinkybių ar susidariusių situacijų).  </w:t>
      </w:r>
    </w:p>
    <w:p w14:paraId="26B4FA2C" w14:textId="77777777" w:rsidR="00B7176B" w:rsidRPr="00D964D3" w:rsidRDefault="00B7176B" w:rsidP="00B7176B">
      <w:pPr>
        <w:spacing w:after="0" w:line="240" w:lineRule="auto"/>
        <w:jc w:val="both"/>
        <w:rPr>
          <w:rFonts w:ascii="Times New Roman" w:eastAsia="Times New Roman" w:hAnsi="Times New Roman"/>
          <w:sz w:val="24"/>
          <w:szCs w:val="24"/>
          <w:lang w:val="en-US"/>
        </w:rPr>
      </w:pPr>
      <w:r w:rsidRPr="00D964D3">
        <w:rPr>
          <w:rFonts w:ascii="Times New Roman" w:eastAsia="Times New Roman" w:hAnsi="Times New Roman"/>
          <w:sz w:val="24"/>
          <w:szCs w:val="24"/>
        </w:rPr>
        <w:t xml:space="preserve">        22. Direktoriaus pavaduotojas ugdymui</w:t>
      </w:r>
      <w:r w:rsidRPr="00D964D3">
        <w:rPr>
          <w:rFonts w:ascii="Times New Roman" w:eastAsia="Times New Roman" w:hAnsi="Times New Roman"/>
          <w:sz w:val="24"/>
          <w:szCs w:val="24"/>
          <w:lang w:val="en-US"/>
        </w:rPr>
        <w:t>:</w:t>
      </w:r>
    </w:p>
    <w:p w14:paraId="07EE36F1" w14:textId="77777777" w:rsidR="00B7176B" w:rsidRPr="00D964D3" w:rsidRDefault="00B7176B" w:rsidP="00B7176B">
      <w:pPr>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lang w:val="en-US"/>
        </w:rPr>
        <w:lastRenderedPageBreak/>
        <w:t xml:space="preserve">        22.1. </w:t>
      </w:r>
      <w:r w:rsidRPr="00D964D3">
        <w:rPr>
          <w:rFonts w:ascii="Times New Roman" w:eastAsia="Times New Roman" w:hAnsi="Times New Roman"/>
          <w:sz w:val="24"/>
          <w:szCs w:val="24"/>
        </w:rPr>
        <w:t>sudaro neformaliojo švietimo užsiėmimų tvarkaraštį;</w:t>
      </w:r>
    </w:p>
    <w:p w14:paraId="58BE5D91" w14:textId="77777777" w:rsidR="00B7176B" w:rsidRPr="00D964D3" w:rsidRDefault="00B7176B" w:rsidP="00B7176B">
      <w:pPr>
        <w:spacing w:after="0" w:line="240" w:lineRule="auto"/>
        <w:jc w:val="both"/>
        <w:rPr>
          <w:rFonts w:ascii="Times New Roman" w:eastAsia="Times New Roman" w:hAnsi="Times New Roman"/>
          <w:sz w:val="24"/>
          <w:szCs w:val="24"/>
          <w:lang w:eastAsia="lt-LT"/>
        </w:rPr>
      </w:pPr>
      <w:r w:rsidRPr="00D964D3">
        <w:rPr>
          <w:rFonts w:ascii="Times New Roman" w:eastAsia="Times New Roman" w:hAnsi="Times New Roman"/>
          <w:sz w:val="24"/>
          <w:szCs w:val="24"/>
        </w:rPr>
        <w:t xml:space="preserve">        22.2.</w:t>
      </w:r>
      <w:r w:rsidRPr="00D964D3">
        <w:rPr>
          <w:rFonts w:ascii="Times New Roman" w:eastAsia="Times New Roman" w:hAnsi="Times New Roman"/>
          <w:sz w:val="24"/>
          <w:szCs w:val="24"/>
          <w:lang w:eastAsia="lt-LT"/>
        </w:rPr>
        <w:t xml:space="preserve"> yra atsakingas už atitinkamos krypties ir koncentro ugdymą, koordinuoja būrelių veiklą, palaiko ryšius su kitomis neformalųjį ugdymą vykdančiomis institucijomis;</w:t>
      </w:r>
    </w:p>
    <w:p w14:paraId="1A186F5A" w14:textId="77777777" w:rsidR="00B7176B" w:rsidRPr="00D964D3" w:rsidRDefault="00B7176B" w:rsidP="00B7176B">
      <w:pPr>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lang w:eastAsia="lt-LT"/>
        </w:rPr>
        <w:t xml:space="preserve">        22.3.  vykdo dienyno priežiūrą.</w:t>
      </w:r>
    </w:p>
    <w:p w14:paraId="367483D9" w14:textId="77777777" w:rsidR="00B7176B" w:rsidRPr="00D964D3" w:rsidRDefault="00B7176B" w:rsidP="00B7176B">
      <w:pPr>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23. Būrelio vadovas:</w:t>
      </w:r>
    </w:p>
    <w:p w14:paraId="2EF2DF7E" w14:textId="77777777" w:rsidR="00B7176B" w:rsidRPr="00D964D3" w:rsidRDefault="00B7176B" w:rsidP="00B7176B">
      <w:pPr>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23.1. pildo elektroninį dienyną;</w:t>
      </w:r>
    </w:p>
    <w:p w14:paraId="3674BF70" w14:textId="77777777" w:rsidR="00B7176B" w:rsidRPr="00D964D3" w:rsidRDefault="00B7176B" w:rsidP="00B7176B">
      <w:pPr>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23.2. užtikrina mokinių saugumą neformaliojo švietimo užsiėmimų metu;</w:t>
      </w:r>
    </w:p>
    <w:p w14:paraId="37E0FD49" w14:textId="77777777" w:rsidR="00B7176B" w:rsidRPr="00D964D3" w:rsidRDefault="00B7176B" w:rsidP="00B7176B">
      <w:pPr>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23.3. mokslo metų pabaigoje direktoriaus pavaduotojai ugdymui pateikia neformaliojo švietimo programos įgyvendinimo ataskaitą.</w:t>
      </w:r>
    </w:p>
    <w:p w14:paraId="4D61ABF1" w14:textId="77777777" w:rsidR="00B7176B" w:rsidRPr="00D964D3" w:rsidRDefault="00B7176B" w:rsidP="00B7176B">
      <w:pPr>
        <w:spacing w:after="0" w:line="240" w:lineRule="auto"/>
        <w:rPr>
          <w:rFonts w:ascii="Times New Roman" w:eastAsia="Times New Roman" w:hAnsi="Times New Roman"/>
          <w:sz w:val="24"/>
          <w:szCs w:val="24"/>
        </w:rPr>
      </w:pPr>
      <w:r w:rsidRPr="00D964D3">
        <w:rPr>
          <w:rFonts w:ascii="Times New Roman" w:eastAsia="Times New Roman" w:hAnsi="Times New Roman"/>
          <w:sz w:val="24"/>
          <w:szCs w:val="24"/>
        </w:rPr>
        <w:t xml:space="preserve">        25. Būrelio vadovui, nesilaikančiam neformaliojo švietimo organizavimo tvarkos, kitais </w:t>
      </w:r>
    </w:p>
    <w:p w14:paraId="370E0EE6" w14:textId="77777777" w:rsidR="00B7176B" w:rsidRPr="00D964D3" w:rsidRDefault="00B7176B" w:rsidP="00B7176B">
      <w:pPr>
        <w:spacing w:after="0" w:line="240" w:lineRule="auto"/>
        <w:rPr>
          <w:rFonts w:ascii="Times New Roman" w:eastAsia="Times New Roman" w:hAnsi="Times New Roman"/>
          <w:sz w:val="24"/>
          <w:szCs w:val="24"/>
        </w:rPr>
      </w:pPr>
      <w:r w:rsidRPr="00D964D3">
        <w:rPr>
          <w:rFonts w:ascii="Times New Roman" w:eastAsia="Times New Roman" w:hAnsi="Times New Roman"/>
          <w:sz w:val="24"/>
          <w:szCs w:val="24"/>
        </w:rPr>
        <w:t xml:space="preserve">mokslo metais valandos būreliui organizuoti neskiriamos. </w:t>
      </w:r>
    </w:p>
    <w:p w14:paraId="315E58EF" w14:textId="77777777" w:rsidR="00B7176B" w:rsidRPr="00D964D3" w:rsidRDefault="00B7176B" w:rsidP="00B7176B">
      <w:pPr>
        <w:spacing w:after="0" w:line="240" w:lineRule="auto"/>
        <w:rPr>
          <w:rFonts w:ascii="Times New Roman" w:eastAsia="Times New Roman" w:hAnsi="Times New Roman"/>
          <w:sz w:val="24"/>
          <w:szCs w:val="24"/>
        </w:rPr>
      </w:pPr>
      <w:r w:rsidRPr="00D964D3">
        <w:rPr>
          <w:rFonts w:ascii="Times New Roman" w:eastAsia="Times New Roman" w:hAnsi="Times New Roman"/>
          <w:sz w:val="24"/>
          <w:szCs w:val="24"/>
        </w:rPr>
        <w:t xml:space="preserve">        26. Neformaliojo švietimo  valandos skiriamos:     </w:t>
      </w:r>
    </w:p>
    <w:p w14:paraId="0B869854" w14:textId="77777777" w:rsidR="00B7176B" w:rsidRPr="00D964D3" w:rsidRDefault="00B7176B" w:rsidP="00B7176B">
      <w:pPr>
        <w:tabs>
          <w:tab w:val="left" w:pos="540"/>
        </w:tabs>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26.1. moksleivių saviraiškai ir laisvalaikiui;</w:t>
      </w:r>
    </w:p>
    <w:p w14:paraId="458E7747" w14:textId="77777777" w:rsidR="00B7176B" w:rsidRPr="00D964D3" w:rsidRDefault="00B7176B" w:rsidP="00B7176B">
      <w:pPr>
        <w:tabs>
          <w:tab w:val="left" w:pos="540"/>
          <w:tab w:val="left" w:pos="851"/>
        </w:tabs>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26.2. kryptingam meniniam ugdymui (muzikos, šokio, poezijos, dramos, dailės kryptys);</w:t>
      </w:r>
    </w:p>
    <w:p w14:paraId="0582B171" w14:textId="77777777" w:rsidR="00B7176B" w:rsidRPr="00D964D3" w:rsidRDefault="00B7176B" w:rsidP="00B7176B">
      <w:pPr>
        <w:tabs>
          <w:tab w:val="left" w:pos="540"/>
          <w:tab w:val="left" w:pos="851"/>
        </w:tabs>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26.3. kūno kultūrai ir sportui;</w:t>
      </w:r>
    </w:p>
    <w:p w14:paraId="01DDFCF1" w14:textId="77777777" w:rsidR="00B7176B" w:rsidRPr="00D964D3" w:rsidRDefault="00B7176B" w:rsidP="00B7176B">
      <w:pPr>
        <w:tabs>
          <w:tab w:val="left" w:pos="540"/>
          <w:tab w:val="left" w:pos="851"/>
        </w:tabs>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26.4. sveikos gyvensenos propagavimui;</w:t>
      </w:r>
    </w:p>
    <w:p w14:paraId="3C3D6891" w14:textId="77777777" w:rsidR="00B7176B" w:rsidRPr="00D964D3" w:rsidRDefault="00B7176B" w:rsidP="00B7176B">
      <w:pPr>
        <w:tabs>
          <w:tab w:val="left" w:pos="540"/>
          <w:tab w:val="left" w:pos="851"/>
        </w:tabs>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26.5. gamtosauginei ir turistinei veiklai;</w:t>
      </w:r>
    </w:p>
    <w:p w14:paraId="1AE1534E" w14:textId="77777777" w:rsidR="00B7176B" w:rsidRPr="00D964D3" w:rsidRDefault="00B7176B" w:rsidP="00B7176B">
      <w:pPr>
        <w:tabs>
          <w:tab w:val="left" w:pos="540"/>
          <w:tab w:val="left" w:pos="851"/>
        </w:tabs>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26.6. etninei kultūrai ir pilietiniam ugdymu;</w:t>
      </w:r>
    </w:p>
    <w:p w14:paraId="51458C89" w14:textId="77777777" w:rsidR="00B7176B" w:rsidRPr="00D964D3" w:rsidRDefault="00B7176B" w:rsidP="00B7176B">
      <w:pPr>
        <w:tabs>
          <w:tab w:val="left" w:pos="540"/>
          <w:tab w:val="left" w:pos="851"/>
        </w:tabs>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26.7. socialiniams bei komunikaciniams gebėjimams ugdyti;</w:t>
      </w:r>
    </w:p>
    <w:p w14:paraId="742D3C42" w14:textId="77777777" w:rsidR="00B7176B" w:rsidRPr="00D964D3" w:rsidRDefault="00B7176B" w:rsidP="00B7176B">
      <w:pPr>
        <w:tabs>
          <w:tab w:val="left" w:pos="540"/>
          <w:tab w:val="left" w:pos="851"/>
        </w:tabs>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26.8. atskirų  dalykų žinių gilinimui bei tikslinių mokslinių gebėjimų ugdymui;</w:t>
      </w:r>
    </w:p>
    <w:p w14:paraId="066D9DAD" w14:textId="77777777" w:rsidR="00B7176B" w:rsidRPr="00D964D3" w:rsidRDefault="00B7176B" w:rsidP="00B7176B">
      <w:pPr>
        <w:tabs>
          <w:tab w:val="left" w:pos="540"/>
          <w:tab w:val="left" w:pos="851"/>
        </w:tabs>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26.9. kitai veiklai.</w:t>
      </w:r>
    </w:p>
    <w:p w14:paraId="3646A654" w14:textId="77777777" w:rsidR="00B7176B" w:rsidRPr="00D964D3" w:rsidRDefault="00B7176B" w:rsidP="00B7176B">
      <w:pPr>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w:t>
      </w:r>
    </w:p>
    <w:p w14:paraId="4F67ABFF" w14:textId="77777777" w:rsidR="00B7176B" w:rsidRPr="00D964D3" w:rsidRDefault="00B7176B" w:rsidP="00B7176B">
      <w:pPr>
        <w:spacing w:after="0" w:line="240" w:lineRule="auto"/>
        <w:jc w:val="both"/>
        <w:rPr>
          <w:rFonts w:ascii="Times New Roman" w:eastAsia="Times New Roman" w:hAnsi="Times New Roman"/>
          <w:sz w:val="24"/>
          <w:szCs w:val="24"/>
        </w:rPr>
      </w:pPr>
    </w:p>
    <w:p w14:paraId="573E3A6A" w14:textId="77777777" w:rsidR="00B7176B" w:rsidRPr="00D964D3" w:rsidRDefault="00B7176B" w:rsidP="00B7176B">
      <w:pPr>
        <w:spacing w:after="0" w:line="240" w:lineRule="auto"/>
        <w:jc w:val="center"/>
        <w:rPr>
          <w:rFonts w:ascii="Times New Roman" w:eastAsia="Times New Roman" w:hAnsi="Times New Roman"/>
          <w:b/>
          <w:sz w:val="24"/>
          <w:szCs w:val="24"/>
        </w:rPr>
      </w:pPr>
      <w:r w:rsidRPr="00D964D3">
        <w:rPr>
          <w:rFonts w:ascii="Times New Roman" w:eastAsia="Times New Roman" w:hAnsi="Times New Roman"/>
          <w:b/>
          <w:sz w:val="24"/>
          <w:szCs w:val="24"/>
        </w:rPr>
        <w:t>VI. BAIGIAMOSIOS NUOSTATOS</w:t>
      </w:r>
    </w:p>
    <w:p w14:paraId="70E349B2" w14:textId="77777777" w:rsidR="00B7176B" w:rsidRPr="00D964D3" w:rsidRDefault="00B7176B" w:rsidP="00B7176B">
      <w:pPr>
        <w:spacing w:after="0" w:line="240" w:lineRule="auto"/>
        <w:jc w:val="both"/>
        <w:rPr>
          <w:rFonts w:ascii="Times New Roman" w:eastAsia="Times New Roman" w:hAnsi="Times New Roman"/>
          <w:sz w:val="24"/>
          <w:szCs w:val="24"/>
        </w:rPr>
      </w:pPr>
    </w:p>
    <w:p w14:paraId="5A8F3696" w14:textId="77777777" w:rsidR="00B7176B" w:rsidRPr="00D964D3" w:rsidRDefault="00B7176B" w:rsidP="00B7176B">
      <w:pPr>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27.Tvarkos galiojimas:</w:t>
      </w:r>
      <w:r w:rsidRPr="00D964D3">
        <w:rPr>
          <w:rFonts w:ascii="Times New Roman" w:eastAsia="Times New Roman" w:hAnsi="Times New Roman"/>
          <w:sz w:val="24"/>
          <w:szCs w:val="24"/>
        </w:rPr>
        <w:tab/>
      </w:r>
      <w:r w:rsidRPr="00D964D3">
        <w:rPr>
          <w:rFonts w:ascii="Times New Roman" w:eastAsia="Times New Roman" w:hAnsi="Times New Roman"/>
          <w:sz w:val="24"/>
          <w:szCs w:val="24"/>
        </w:rPr>
        <w:tab/>
      </w:r>
      <w:r w:rsidRPr="00D964D3">
        <w:rPr>
          <w:rFonts w:ascii="Times New Roman" w:eastAsia="Times New Roman" w:hAnsi="Times New Roman"/>
          <w:sz w:val="24"/>
          <w:szCs w:val="24"/>
        </w:rPr>
        <w:tab/>
      </w:r>
      <w:r w:rsidRPr="00D964D3">
        <w:rPr>
          <w:rFonts w:ascii="Times New Roman" w:eastAsia="Times New Roman" w:hAnsi="Times New Roman"/>
          <w:sz w:val="24"/>
          <w:szCs w:val="24"/>
        </w:rPr>
        <w:tab/>
      </w:r>
      <w:r w:rsidRPr="00D964D3">
        <w:rPr>
          <w:rFonts w:ascii="Times New Roman" w:eastAsia="Times New Roman" w:hAnsi="Times New Roman"/>
          <w:sz w:val="24"/>
          <w:szCs w:val="24"/>
        </w:rPr>
        <w:tab/>
      </w:r>
      <w:r w:rsidRPr="00D964D3">
        <w:rPr>
          <w:rFonts w:ascii="Times New Roman" w:eastAsia="Times New Roman" w:hAnsi="Times New Roman"/>
          <w:sz w:val="24"/>
          <w:szCs w:val="24"/>
        </w:rPr>
        <w:tab/>
        <w:t xml:space="preserve">    </w:t>
      </w:r>
    </w:p>
    <w:p w14:paraId="432DFB53" w14:textId="77777777" w:rsidR="00B7176B" w:rsidRPr="00D964D3" w:rsidRDefault="00B7176B" w:rsidP="00B7176B">
      <w:pPr>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27.1. Neformaliojo švietimo organizavimo tvarkai pritarta mokytojų tarybos posėdyje.      </w:t>
      </w:r>
    </w:p>
    <w:p w14:paraId="560F6908" w14:textId="77777777" w:rsidR="00B7176B" w:rsidRPr="00D964D3" w:rsidRDefault="00B7176B" w:rsidP="00B7176B">
      <w:pPr>
        <w:spacing w:after="0" w:line="240" w:lineRule="auto"/>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28. Tvarkos galiojimo pabaiga:</w:t>
      </w:r>
      <w:r w:rsidRPr="00D964D3">
        <w:rPr>
          <w:rFonts w:ascii="Times New Roman" w:eastAsia="Times New Roman" w:hAnsi="Times New Roman"/>
          <w:sz w:val="24"/>
          <w:szCs w:val="24"/>
        </w:rPr>
        <w:tab/>
      </w:r>
      <w:r w:rsidRPr="00D964D3">
        <w:rPr>
          <w:rFonts w:ascii="Times New Roman" w:eastAsia="Times New Roman" w:hAnsi="Times New Roman"/>
          <w:sz w:val="24"/>
          <w:szCs w:val="24"/>
        </w:rPr>
        <w:tab/>
      </w:r>
      <w:r w:rsidRPr="00D964D3">
        <w:rPr>
          <w:rFonts w:ascii="Times New Roman" w:eastAsia="Times New Roman" w:hAnsi="Times New Roman"/>
          <w:sz w:val="24"/>
          <w:szCs w:val="24"/>
        </w:rPr>
        <w:tab/>
      </w:r>
      <w:r w:rsidRPr="00D964D3">
        <w:rPr>
          <w:rFonts w:ascii="Times New Roman" w:eastAsia="Times New Roman" w:hAnsi="Times New Roman"/>
          <w:sz w:val="24"/>
          <w:szCs w:val="24"/>
        </w:rPr>
        <w:tab/>
      </w:r>
      <w:r w:rsidRPr="00D964D3">
        <w:rPr>
          <w:rFonts w:ascii="Times New Roman" w:eastAsia="Times New Roman" w:hAnsi="Times New Roman"/>
          <w:sz w:val="24"/>
          <w:szCs w:val="24"/>
        </w:rPr>
        <w:tab/>
      </w:r>
    </w:p>
    <w:p w14:paraId="283D357E" w14:textId="77777777" w:rsidR="00B7176B" w:rsidRPr="00D964D3" w:rsidRDefault="00B7176B" w:rsidP="00B7176B">
      <w:pPr>
        <w:spacing w:after="0" w:line="240" w:lineRule="auto"/>
        <w:ind w:left="360"/>
        <w:jc w:val="both"/>
        <w:rPr>
          <w:rFonts w:ascii="Times New Roman" w:eastAsia="Times New Roman" w:hAnsi="Times New Roman"/>
          <w:sz w:val="24"/>
          <w:szCs w:val="24"/>
        </w:rPr>
      </w:pPr>
      <w:r w:rsidRPr="00D964D3">
        <w:rPr>
          <w:rFonts w:ascii="Times New Roman" w:eastAsia="Times New Roman" w:hAnsi="Times New Roman"/>
          <w:sz w:val="24"/>
          <w:szCs w:val="24"/>
        </w:rPr>
        <w:t>28.1. Neformaliojo  švietimo organizavimo  tvarka nustoja galioti patvirtinus naują tvarką.</w:t>
      </w:r>
    </w:p>
    <w:p w14:paraId="07911679" w14:textId="77777777" w:rsidR="00B7176B" w:rsidRPr="00D964D3" w:rsidRDefault="00B7176B" w:rsidP="00B7176B">
      <w:pPr>
        <w:spacing w:after="0" w:line="240" w:lineRule="auto"/>
        <w:rPr>
          <w:rFonts w:ascii="Times New Roman" w:eastAsia="Times New Roman" w:hAnsi="Times New Roman"/>
          <w:sz w:val="24"/>
          <w:szCs w:val="24"/>
        </w:rPr>
      </w:pPr>
    </w:p>
    <w:p w14:paraId="6417D53B" w14:textId="67D29FA0" w:rsidR="00B7176B" w:rsidRPr="00D964D3" w:rsidRDefault="00ED1946" w:rsidP="00B7176B">
      <w:pPr>
        <w:spacing w:after="0" w:line="240" w:lineRule="auto"/>
        <w:rPr>
          <w:rFonts w:ascii="Times New Roman" w:eastAsia="Times New Roman" w:hAnsi="Times New Roman"/>
          <w:sz w:val="24"/>
          <w:szCs w:val="24"/>
        </w:rPr>
      </w:pPr>
      <w:r w:rsidRPr="00D964D3">
        <w:rPr>
          <w:rFonts w:ascii="Times New Roman" w:eastAsia="Times New Roman" w:hAnsi="Times New Roman"/>
          <w:sz w:val="24"/>
          <w:szCs w:val="24"/>
        </w:rPr>
        <w:t>____________________________________________________________________________</w:t>
      </w:r>
    </w:p>
    <w:p w14:paraId="367048BC" w14:textId="77777777" w:rsidR="00B7176B" w:rsidRPr="00D964D3" w:rsidRDefault="00B7176B" w:rsidP="00B7176B">
      <w:pPr>
        <w:spacing w:after="0" w:line="240" w:lineRule="auto"/>
        <w:rPr>
          <w:rFonts w:ascii="Times New Roman" w:eastAsia="Times New Roman" w:hAnsi="Times New Roman"/>
          <w:sz w:val="24"/>
          <w:szCs w:val="24"/>
        </w:rPr>
      </w:pPr>
    </w:p>
    <w:p w14:paraId="67DC0DAD" w14:textId="77777777" w:rsidR="00D46485" w:rsidRPr="00D964D3" w:rsidRDefault="00D46485" w:rsidP="00D46485">
      <w:pPr>
        <w:spacing w:after="0" w:line="240" w:lineRule="auto"/>
        <w:rPr>
          <w:rFonts w:ascii="Times New Roman" w:eastAsia="Times New Roman" w:hAnsi="Times New Roman"/>
          <w:sz w:val="24"/>
          <w:szCs w:val="24"/>
        </w:rPr>
      </w:pPr>
      <w:r w:rsidRPr="00D964D3">
        <w:rPr>
          <w:rFonts w:ascii="Times New Roman" w:eastAsia="Times New Roman" w:hAnsi="Times New Roman"/>
          <w:sz w:val="24"/>
          <w:szCs w:val="24"/>
        </w:rPr>
        <w:t xml:space="preserve">                                                                                                                                 </w:t>
      </w:r>
    </w:p>
    <w:p w14:paraId="59B5C79F" w14:textId="77777777" w:rsidR="00953DB5" w:rsidRPr="00D964D3" w:rsidRDefault="00D46485" w:rsidP="00B7176B">
      <w:pPr>
        <w:spacing w:after="0" w:line="240" w:lineRule="auto"/>
        <w:rPr>
          <w:rFonts w:ascii="Times New Roman" w:eastAsia="Times New Roman" w:hAnsi="Times New Roman"/>
          <w:sz w:val="24"/>
          <w:szCs w:val="24"/>
        </w:rPr>
      </w:pPr>
      <w:r w:rsidRPr="00D964D3">
        <w:rPr>
          <w:rFonts w:ascii="Times New Roman" w:eastAsia="Times New Roman" w:hAnsi="Times New Roman"/>
          <w:sz w:val="24"/>
          <w:szCs w:val="24"/>
        </w:rPr>
        <w:t xml:space="preserve">                                                                                                                       </w:t>
      </w:r>
    </w:p>
    <w:p w14:paraId="081C02DA" w14:textId="77777777" w:rsidR="00953DB5" w:rsidRPr="00D964D3" w:rsidRDefault="00953DB5" w:rsidP="00B7176B">
      <w:pPr>
        <w:spacing w:after="0" w:line="240" w:lineRule="auto"/>
        <w:rPr>
          <w:rFonts w:ascii="Times New Roman" w:eastAsia="Times New Roman" w:hAnsi="Times New Roman"/>
          <w:sz w:val="24"/>
          <w:szCs w:val="24"/>
        </w:rPr>
      </w:pPr>
    </w:p>
    <w:p w14:paraId="35A60F28" w14:textId="77777777" w:rsidR="00953DB5" w:rsidRPr="00D964D3" w:rsidRDefault="00953DB5" w:rsidP="00B7176B">
      <w:pPr>
        <w:spacing w:after="0" w:line="240" w:lineRule="auto"/>
        <w:rPr>
          <w:rFonts w:ascii="Times New Roman" w:eastAsia="Times New Roman" w:hAnsi="Times New Roman"/>
          <w:sz w:val="24"/>
          <w:szCs w:val="24"/>
        </w:rPr>
      </w:pPr>
    </w:p>
    <w:p w14:paraId="3EA04095" w14:textId="77777777" w:rsidR="00953DB5" w:rsidRPr="00D964D3" w:rsidRDefault="00953DB5" w:rsidP="00B7176B">
      <w:pPr>
        <w:spacing w:after="0" w:line="240" w:lineRule="auto"/>
        <w:rPr>
          <w:rFonts w:ascii="Times New Roman" w:eastAsia="Times New Roman" w:hAnsi="Times New Roman"/>
          <w:sz w:val="24"/>
          <w:szCs w:val="24"/>
        </w:rPr>
      </w:pPr>
    </w:p>
    <w:p w14:paraId="24DA5FCF" w14:textId="77777777" w:rsidR="00953DB5" w:rsidRPr="00D964D3" w:rsidRDefault="00953DB5" w:rsidP="00B7176B">
      <w:pPr>
        <w:spacing w:after="0" w:line="240" w:lineRule="auto"/>
        <w:rPr>
          <w:rFonts w:ascii="Times New Roman" w:eastAsia="Times New Roman" w:hAnsi="Times New Roman"/>
          <w:sz w:val="24"/>
          <w:szCs w:val="24"/>
        </w:rPr>
      </w:pPr>
    </w:p>
    <w:p w14:paraId="689A4D35" w14:textId="77777777" w:rsidR="00953DB5" w:rsidRPr="00D964D3" w:rsidRDefault="00953DB5" w:rsidP="00B7176B">
      <w:pPr>
        <w:spacing w:after="0" w:line="240" w:lineRule="auto"/>
        <w:rPr>
          <w:rFonts w:ascii="Times New Roman" w:eastAsia="Times New Roman" w:hAnsi="Times New Roman"/>
          <w:sz w:val="24"/>
          <w:szCs w:val="24"/>
        </w:rPr>
      </w:pPr>
    </w:p>
    <w:p w14:paraId="0290CF43" w14:textId="77777777" w:rsidR="00953DB5" w:rsidRPr="00D964D3" w:rsidRDefault="00953DB5" w:rsidP="00B7176B">
      <w:pPr>
        <w:spacing w:after="0" w:line="240" w:lineRule="auto"/>
        <w:rPr>
          <w:rFonts w:ascii="Times New Roman" w:eastAsia="Times New Roman" w:hAnsi="Times New Roman"/>
          <w:sz w:val="24"/>
          <w:szCs w:val="24"/>
        </w:rPr>
      </w:pPr>
    </w:p>
    <w:p w14:paraId="086BEB20" w14:textId="77777777" w:rsidR="00953DB5" w:rsidRPr="00D964D3" w:rsidRDefault="00953DB5" w:rsidP="00B7176B">
      <w:pPr>
        <w:spacing w:after="0" w:line="240" w:lineRule="auto"/>
        <w:rPr>
          <w:rFonts w:ascii="Times New Roman" w:eastAsia="Times New Roman" w:hAnsi="Times New Roman"/>
          <w:sz w:val="24"/>
          <w:szCs w:val="24"/>
        </w:rPr>
      </w:pPr>
    </w:p>
    <w:p w14:paraId="2F27DD6E" w14:textId="77777777" w:rsidR="00953DB5" w:rsidRPr="00D964D3" w:rsidRDefault="00953DB5" w:rsidP="00B7176B">
      <w:pPr>
        <w:spacing w:after="0" w:line="240" w:lineRule="auto"/>
        <w:rPr>
          <w:rFonts w:ascii="Times New Roman" w:eastAsia="Times New Roman" w:hAnsi="Times New Roman"/>
          <w:sz w:val="24"/>
          <w:szCs w:val="24"/>
        </w:rPr>
      </w:pPr>
    </w:p>
    <w:p w14:paraId="27669547" w14:textId="77777777" w:rsidR="00953DB5" w:rsidRPr="00D964D3" w:rsidRDefault="00953DB5" w:rsidP="00B7176B">
      <w:pPr>
        <w:spacing w:after="0" w:line="240" w:lineRule="auto"/>
        <w:rPr>
          <w:rFonts w:ascii="Times New Roman" w:eastAsia="Times New Roman" w:hAnsi="Times New Roman"/>
          <w:sz w:val="24"/>
          <w:szCs w:val="24"/>
        </w:rPr>
      </w:pPr>
    </w:p>
    <w:p w14:paraId="25798499" w14:textId="77777777" w:rsidR="00953DB5" w:rsidRPr="00D964D3" w:rsidRDefault="00953DB5" w:rsidP="00B7176B">
      <w:pPr>
        <w:spacing w:after="0" w:line="240" w:lineRule="auto"/>
        <w:rPr>
          <w:rFonts w:ascii="Times New Roman" w:eastAsia="Times New Roman" w:hAnsi="Times New Roman"/>
          <w:sz w:val="24"/>
          <w:szCs w:val="24"/>
        </w:rPr>
      </w:pPr>
    </w:p>
    <w:p w14:paraId="41E09B77" w14:textId="77777777" w:rsidR="00953DB5" w:rsidRPr="00D964D3" w:rsidRDefault="00953DB5" w:rsidP="00B7176B">
      <w:pPr>
        <w:spacing w:after="0" w:line="240" w:lineRule="auto"/>
        <w:rPr>
          <w:rFonts w:ascii="Times New Roman" w:eastAsia="Times New Roman" w:hAnsi="Times New Roman"/>
          <w:sz w:val="24"/>
          <w:szCs w:val="24"/>
        </w:rPr>
      </w:pPr>
    </w:p>
    <w:p w14:paraId="60B8F710" w14:textId="77777777" w:rsidR="00953DB5" w:rsidRPr="00D964D3" w:rsidRDefault="00953DB5" w:rsidP="00B7176B">
      <w:pPr>
        <w:spacing w:after="0" w:line="240" w:lineRule="auto"/>
        <w:rPr>
          <w:rFonts w:ascii="Times New Roman" w:eastAsia="Times New Roman" w:hAnsi="Times New Roman"/>
          <w:sz w:val="24"/>
          <w:szCs w:val="24"/>
        </w:rPr>
      </w:pPr>
    </w:p>
    <w:p w14:paraId="23E04EB0" w14:textId="77777777" w:rsidR="005F0944" w:rsidRPr="00D964D3" w:rsidRDefault="005F0944" w:rsidP="00B7176B">
      <w:pPr>
        <w:spacing w:after="0" w:line="240" w:lineRule="auto"/>
        <w:rPr>
          <w:rFonts w:ascii="Times New Roman" w:eastAsia="Times New Roman" w:hAnsi="Times New Roman"/>
          <w:sz w:val="24"/>
          <w:szCs w:val="24"/>
        </w:rPr>
      </w:pPr>
    </w:p>
    <w:p w14:paraId="45DAE348" w14:textId="77777777" w:rsidR="00A72E0C" w:rsidRDefault="0045345E" w:rsidP="00B7176B">
      <w:pPr>
        <w:spacing w:after="0" w:line="240" w:lineRule="auto"/>
        <w:rPr>
          <w:rFonts w:ascii="Times New Roman" w:eastAsia="Times New Roman" w:hAnsi="Times New Roman"/>
          <w:sz w:val="24"/>
          <w:szCs w:val="24"/>
        </w:rPr>
      </w:pPr>
      <w:r w:rsidRPr="00D964D3">
        <w:rPr>
          <w:rFonts w:ascii="Times New Roman" w:eastAsia="Times New Roman" w:hAnsi="Times New Roman"/>
          <w:sz w:val="24"/>
          <w:szCs w:val="24"/>
        </w:rPr>
        <w:t xml:space="preserve">                       </w:t>
      </w:r>
      <w:r w:rsidR="00953DB5" w:rsidRPr="00D964D3">
        <w:rPr>
          <w:rFonts w:ascii="Times New Roman" w:eastAsia="Times New Roman" w:hAnsi="Times New Roman"/>
          <w:sz w:val="24"/>
          <w:szCs w:val="24"/>
        </w:rPr>
        <w:t xml:space="preserve">                          </w:t>
      </w:r>
      <w:r w:rsidR="005F0944" w:rsidRPr="00D964D3">
        <w:rPr>
          <w:rFonts w:ascii="Times New Roman" w:eastAsia="Times New Roman" w:hAnsi="Times New Roman"/>
          <w:sz w:val="24"/>
          <w:szCs w:val="24"/>
        </w:rPr>
        <w:t xml:space="preserve">                              </w:t>
      </w:r>
      <w:r w:rsidRPr="00D964D3">
        <w:rPr>
          <w:rFonts w:ascii="Times New Roman" w:eastAsia="Times New Roman" w:hAnsi="Times New Roman"/>
          <w:sz w:val="24"/>
          <w:szCs w:val="24"/>
        </w:rPr>
        <w:t xml:space="preserve">   </w:t>
      </w:r>
      <w:r w:rsidR="005F0944" w:rsidRPr="00D964D3">
        <w:rPr>
          <w:rFonts w:ascii="Times New Roman" w:eastAsia="Times New Roman" w:hAnsi="Times New Roman"/>
          <w:sz w:val="24"/>
          <w:szCs w:val="24"/>
        </w:rPr>
        <w:t xml:space="preserve"> </w:t>
      </w:r>
    </w:p>
    <w:p w14:paraId="44435C40" w14:textId="77777777" w:rsidR="00A72E0C" w:rsidRDefault="00A72E0C" w:rsidP="00B7176B">
      <w:pPr>
        <w:spacing w:after="0" w:line="240" w:lineRule="auto"/>
        <w:rPr>
          <w:rFonts w:ascii="Times New Roman" w:eastAsia="Times New Roman" w:hAnsi="Times New Roman"/>
          <w:sz w:val="24"/>
          <w:szCs w:val="24"/>
        </w:rPr>
      </w:pPr>
    </w:p>
    <w:p w14:paraId="6736CDCD" w14:textId="77777777" w:rsidR="00A72E0C" w:rsidRDefault="00A72E0C" w:rsidP="00B7176B">
      <w:pPr>
        <w:spacing w:after="0" w:line="240" w:lineRule="auto"/>
        <w:rPr>
          <w:rFonts w:ascii="Times New Roman" w:eastAsia="Times New Roman" w:hAnsi="Times New Roman"/>
          <w:sz w:val="24"/>
          <w:szCs w:val="24"/>
        </w:rPr>
      </w:pPr>
    </w:p>
    <w:p w14:paraId="3C822769" w14:textId="77777777" w:rsidR="00A72E0C" w:rsidRDefault="00A72E0C" w:rsidP="00B7176B">
      <w:pPr>
        <w:spacing w:after="0" w:line="240" w:lineRule="auto"/>
        <w:rPr>
          <w:rFonts w:ascii="Times New Roman" w:eastAsia="Times New Roman" w:hAnsi="Times New Roman"/>
          <w:sz w:val="24"/>
          <w:szCs w:val="24"/>
        </w:rPr>
      </w:pPr>
    </w:p>
    <w:p w14:paraId="682EBD3C" w14:textId="77777777" w:rsidR="00A72E0C" w:rsidRDefault="00A72E0C" w:rsidP="00B7176B">
      <w:pPr>
        <w:spacing w:after="0" w:line="240" w:lineRule="auto"/>
        <w:rPr>
          <w:rFonts w:ascii="Times New Roman" w:eastAsia="Times New Roman" w:hAnsi="Times New Roman"/>
          <w:sz w:val="24"/>
          <w:szCs w:val="24"/>
        </w:rPr>
      </w:pPr>
    </w:p>
    <w:p w14:paraId="641E9BAF" w14:textId="77777777" w:rsidR="00A72E0C" w:rsidRDefault="00A72E0C" w:rsidP="00B7176B">
      <w:pPr>
        <w:spacing w:after="0" w:line="240" w:lineRule="auto"/>
        <w:rPr>
          <w:rFonts w:ascii="Times New Roman" w:eastAsia="Times New Roman" w:hAnsi="Times New Roman"/>
          <w:sz w:val="24"/>
          <w:szCs w:val="24"/>
        </w:rPr>
      </w:pPr>
    </w:p>
    <w:p w14:paraId="05477034" w14:textId="77777777" w:rsidR="00A72E0C" w:rsidRDefault="00A72E0C" w:rsidP="00B7176B">
      <w:pPr>
        <w:spacing w:after="0" w:line="240" w:lineRule="auto"/>
        <w:rPr>
          <w:rFonts w:ascii="Times New Roman" w:eastAsia="Times New Roman" w:hAnsi="Times New Roman"/>
          <w:sz w:val="24"/>
          <w:szCs w:val="24"/>
        </w:rPr>
      </w:pPr>
    </w:p>
    <w:p w14:paraId="20A83663" w14:textId="77777777" w:rsidR="00A72E0C" w:rsidRDefault="00A72E0C" w:rsidP="00B7176B">
      <w:pPr>
        <w:spacing w:after="0" w:line="240" w:lineRule="auto"/>
        <w:rPr>
          <w:rFonts w:ascii="Times New Roman" w:eastAsia="Times New Roman" w:hAnsi="Times New Roman"/>
          <w:sz w:val="24"/>
          <w:szCs w:val="24"/>
        </w:rPr>
      </w:pPr>
    </w:p>
    <w:p w14:paraId="703B2FFB" w14:textId="77777777" w:rsidR="00A72E0C" w:rsidRDefault="00A72E0C" w:rsidP="00B7176B">
      <w:pPr>
        <w:spacing w:after="0" w:line="240" w:lineRule="auto"/>
        <w:rPr>
          <w:rFonts w:ascii="Times New Roman" w:eastAsia="Times New Roman" w:hAnsi="Times New Roman"/>
          <w:sz w:val="24"/>
          <w:szCs w:val="24"/>
        </w:rPr>
      </w:pPr>
    </w:p>
    <w:p w14:paraId="29AC9CFB" w14:textId="77777777" w:rsidR="00A72E0C" w:rsidRDefault="00A72E0C" w:rsidP="00B7176B">
      <w:pPr>
        <w:spacing w:after="0" w:line="240" w:lineRule="auto"/>
        <w:rPr>
          <w:rFonts w:ascii="Times New Roman" w:eastAsia="Times New Roman" w:hAnsi="Times New Roman"/>
          <w:sz w:val="24"/>
          <w:szCs w:val="24"/>
        </w:rPr>
      </w:pPr>
    </w:p>
    <w:p w14:paraId="5E0F1921" w14:textId="77777777" w:rsidR="00A72E0C" w:rsidRDefault="00A72E0C" w:rsidP="00B7176B">
      <w:pPr>
        <w:spacing w:after="0" w:line="240" w:lineRule="auto"/>
        <w:rPr>
          <w:rFonts w:ascii="Times New Roman" w:eastAsia="Times New Roman" w:hAnsi="Times New Roman"/>
          <w:sz w:val="24"/>
          <w:szCs w:val="24"/>
        </w:rPr>
      </w:pPr>
    </w:p>
    <w:p w14:paraId="0443FFED" w14:textId="77777777" w:rsidR="00A72E0C" w:rsidRDefault="00A72E0C" w:rsidP="00B7176B">
      <w:pPr>
        <w:spacing w:after="0" w:line="240" w:lineRule="auto"/>
        <w:rPr>
          <w:rFonts w:ascii="Times New Roman" w:eastAsia="Times New Roman" w:hAnsi="Times New Roman"/>
          <w:sz w:val="24"/>
          <w:szCs w:val="24"/>
        </w:rPr>
      </w:pPr>
    </w:p>
    <w:p w14:paraId="6AB7EBB0" w14:textId="794E19DE" w:rsidR="00B7176B" w:rsidRPr="00D964D3" w:rsidRDefault="00D46485" w:rsidP="00A72E0C">
      <w:pPr>
        <w:spacing w:after="0" w:line="240" w:lineRule="auto"/>
        <w:ind w:left="6480" w:firstLine="1296"/>
        <w:rPr>
          <w:rFonts w:ascii="Times New Roman" w:eastAsia="Times New Roman" w:hAnsi="Times New Roman"/>
          <w:sz w:val="24"/>
          <w:szCs w:val="24"/>
        </w:rPr>
      </w:pPr>
      <w:r w:rsidRPr="00D964D3">
        <w:rPr>
          <w:rFonts w:ascii="Times New Roman" w:eastAsia="Times New Roman" w:hAnsi="Times New Roman"/>
          <w:sz w:val="24"/>
          <w:szCs w:val="24"/>
        </w:rPr>
        <w:t>Priedas Nr. 2</w:t>
      </w:r>
    </w:p>
    <w:p w14:paraId="0A5702F6" w14:textId="3CE2C74F" w:rsidR="0093550B" w:rsidRPr="00D964D3" w:rsidRDefault="00545C05" w:rsidP="00545C05">
      <w:pPr>
        <w:widowControl w:val="0"/>
        <w:autoSpaceDE w:val="0"/>
        <w:autoSpaceDN w:val="0"/>
        <w:spacing w:before="73" w:after="0" w:line="240" w:lineRule="auto"/>
        <w:rPr>
          <w:rFonts w:ascii="Times New Roman" w:eastAsia="Times New Roman" w:hAnsi="Times New Roman"/>
          <w:sz w:val="24"/>
          <w:szCs w:val="24"/>
        </w:rPr>
      </w:pPr>
      <w:r w:rsidRPr="00D964D3">
        <w:rPr>
          <w:rFonts w:ascii="Times New Roman" w:eastAsia="Times New Roman" w:hAnsi="Times New Roman"/>
          <w:sz w:val="24"/>
          <w:szCs w:val="24"/>
        </w:rPr>
        <w:t xml:space="preserve">                                                                                  </w:t>
      </w:r>
      <w:r w:rsidR="0093550B" w:rsidRPr="00D964D3">
        <w:rPr>
          <w:rFonts w:ascii="Times New Roman" w:eastAsia="Times New Roman" w:hAnsi="Times New Roman"/>
          <w:sz w:val="24"/>
          <w:szCs w:val="24"/>
        </w:rPr>
        <w:t>PATVIRTINTA</w:t>
      </w:r>
    </w:p>
    <w:p w14:paraId="47193DF5" w14:textId="7E6CA37D" w:rsidR="0093550B" w:rsidRPr="00D964D3" w:rsidRDefault="00545C05" w:rsidP="0093550B">
      <w:pPr>
        <w:widowControl w:val="0"/>
        <w:tabs>
          <w:tab w:val="left" w:pos="9639"/>
        </w:tabs>
        <w:autoSpaceDE w:val="0"/>
        <w:autoSpaceDN w:val="0"/>
        <w:spacing w:before="2" w:after="0" w:line="240" w:lineRule="auto"/>
        <w:ind w:left="5245" w:right="3" w:hanging="5245"/>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w:t>
      </w:r>
      <w:r w:rsidR="0093550B" w:rsidRPr="00D964D3">
        <w:rPr>
          <w:rFonts w:ascii="Times New Roman" w:eastAsia="Times New Roman" w:hAnsi="Times New Roman"/>
          <w:sz w:val="24"/>
          <w:szCs w:val="24"/>
        </w:rPr>
        <w:t>Panevėžio pradinės mokyklos</w:t>
      </w:r>
      <w:r w:rsidR="0093550B" w:rsidRPr="00D964D3">
        <w:rPr>
          <w:rFonts w:ascii="Times New Roman" w:eastAsia="Times New Roman" w:hAnsi="Times New Roman"/>
          <w:spacing w:val="-52"/>
          <w:sz w:val="24"/>
          <w:szCs w:val="24"/>
        </w:rPr>
        <w:t xml:space="preserve"> </w:t>
      </w:r>
      <w:r w:rsidR="0093550B" w:rsidRPr="00D964D3">
        <w:rPr>
          <w:rFonts w:ascii="Times New Roman" w:eastAsia="Times New Roman" w:hAnsi="Times New Roman"/>
          <w:sz w:val="24"/>
          <w:szCs w:val="24"/>
        </w:rPr>
        <w:t xml:space="preserve">direktoriaus </w:t>
      </w:r>
    </w:p>
    <w:p w14:paraId="2E6AA863" w14:textId="1D036A0F" w:rsidR="0093550B" w:rsidRPr="00D964D3" w:rsidRDefault="00545C05" w:rsidP="0093550B">
      <w:pPr>
        <w:widowControl w:val="0"/>
        <w:tabs>
          <w:tab w:val="left" w:pos="9639"/>
        </w:tabs>
        <w:autoSpaceDE w:val="0"/>
        <w:autoSpaceDN w:val="0"/>
        <w:spacing w:before="2" w:after="0" w:line="240" w:lineRule="auto"/>
        <w:ind w:left="5245" w:right="3" w:hanging="5245"/>
        <w:jc w:val="both"/>
        <w:rPr>
          <w:rFonts w:ascii="Times New Roman" w:eastAsia="Times New Roman" w:hAnsi="Times New Roman"/>
          <w:sz w:val="24"/>
          <w:szCs w:val="24"/>
        </w:rPr>
      </w:pPr>
      <w:r w:rsidRPr="00D964D3">
        <w:rPr>
          <w:rFonts w:ascii="Times New Roman" w:eastAsia="Times New Roman" w:hAnsi="Times New Roman"/>
          <w:sz w:val="24"/>
          <w:szCs w:val="24"/>
        </w:rPr>
        <w:t xml:space="preserve">                                                                            </w:t>
      </w:r>
      <w:r w:rsidR="00365D88" w:rsidRPr="00D964D3">
        <w:rPr>
          <w:rFonts w:ascii="Times New Roman" w:eastAsia="Times New Roman" w:hAnsi="Times New Roman"/>
          <w:sz w:val="24"/>
          <w:szCs w:val="24"/>
        </w:rPr>
        <w:t>2024 m. rugpjūčio 23</w:t>
      </w:r>
      <w:r w:rsidR="0093550B" w:rsidRPr="00D964D3">
        <w:rPr>
          <w:rFonts w:ascii="Times New Roman" w:eastAsia="Times New Roman" w:hAnsi="Times New Roman"/>
          <w:sz w:val="24"/>
          <w:szCs w:val="24"/>
        </w:rPr>
        <w:t xml:space="preserve"> d. </w:t>
      </w:r>
      <w:r w:rsidR="0093550B" w:rsidRPr="00D964D3">
        <w:rPr>
          <w:rFonts w:ascii="Times New Roman" w:eastAsia="Times New Roman" w:hAnsi="Times New Roman"/>
          <w:spacing w:val="-52"/>
          <w:sz w:val="24"/>
          <w:szCs w:val="24"/>
        </w:rPr>
        <w:t xml:space="preserve"> </w:t>
      </w:r>
      <w:r w:rsidR="0093550B" w:rsidRPr="00D964D3">
        <w:rPr>
          <w:rFonts w:ascii="Times New Roman" w:eastAsia="Times New Roman" w:hAnsi="Times New Roman"/>
          <w:sz w:val="24"/>
          <w:szCs w:val="24"/>
        </w:rPr>
        <w:t>įsakymu Nr. V-</w:t>
      </w:r>
      <w:r w:rsidR="00365D88" w:rsidRPr="00D964D3">
        <w:rPr>
          <w:rFonts w:ascii="Times New Roman" w:eastAsia="Times New Roman" w:hAnsi="Times New Roman"/>
          <w:sz w:val="24"/>
          <w:szCs w:val="24"/>
        </w:rPr>
        <w:t>257</w:t>
      </w:r>
    </w:p>
    <w:p w14:paraId="4CCAA346" w14:textId="77777777" w:rsidR="0093550B" w:rsidRPr="00D964D3" w:rsidRDefault="0093550B" w:rsidP="0093550B">
      <w:pPr>
        <w:widowControl w:val="0"/>
        <w:autoSpaceDE w:val="0"/>
        <w:autoSpaceDN w:val="0"/>
        <w:spacing w:after="0" w:line="240" w:lineRule="auto"/>
        <w:rPr>
          <w:rFonts w:ascii="Times New Roman" w:eastAsia="Times New Roman" w:hAnsi="Times New Roman"/>
          <w:sz w:val="24"/>
          <w:szCs w:val="24"/>
        </w:rPr>
      </w:pPr>
    </w:p>
    <w:p w14:paraId="14E68EF2" w14:textId="77777777" w:rsidR="0093550B" w:rsidRPr="00D964D3" w:rsidRDefault="0093550B" w:rsidP="0093550B">
      <w:pPr>
        <w:widowControl w:val="0"/>
        <w:autoSpaceDE w:val="0"/>
        <w:autoSpaceDN w:val="0"/>
        <w:spacing w:after="0" w:line="240" w:lineRule="auto"/>
        <w:rPr>
          <w:rFonts w:ascii="Times New Roman" w:eastAsia="Times New Roman" w:hAnsi="Times New Roman"/>
          <w:sz w:val="24"/>
          <w:szCs w:val="24"/>
        </w:rPr>
      </w:pPr>
    </w:p>
    <w:p w14:paraId="61201B18" w14:textId="77777777" w:rsidR="00A72E0C" w:rsidRPr="00A72E0C" w:rsidRDefault="00A72E0C" w:rsidP="00A72E0C">
      <w:pPr>
        <w:widowControl w:val="0"/>
        <w:autoSpaceDE w:val="0"/>
        <w:autoSpaceDN w:val="0"/>
        <w:spacing w:after="0" w:line="240" w:lineRule="auto"/>
        <w:ind w:left="430" w:right="473"/>
        <w:jc w:val="center"/>
        <w:outlineLvl w:val="0"/>
        <w:rPr>
          <w:rFonts w:ascii="Times New Roman" w:eastAsia="Times New Roman" w:hAnsi="Times New Roman"/>
          <w:b/>
          <w:bCs/>
          <w:sz w:val="24"/>
          <w:szCs w:val="24"/>
        </w:rPr>
      </w:pPr>
      <w:r w:rsidRPr="00A72E0C">
        <w:rPr>
          <w:rFonts w:ascii="Times New Roman" w:eastAsia="Times New Roman" w:hAnsi="Times New Roman"/>
          <w:b/>
          <w:bCs/>
          <w:sz w:val="24"/>
          <w:szCs w:val="24"/>
        </w:rPr>
        <w:t>PANEVĖŽIO</w:t>
      </w:r>
      <w:r w:rsidRPr="00A72E0C">
        <w:rPr>
          <w:rFonts w:ascii="Times New Roman" w:eastAsia="Times New Roman" w:hAnsi="Times New Roman"/>
          <w:b/>
          <w:bCs/>
          <w:spacing w:val="-5"/>
          <w:sz w:val="24"/>
          <w:szCs w:val="24"/>
        </w:rPr>
        <w:t xml:space="preserve"> </w:t>
      </w:r>
      <w:r w:rsidRPr="00A72E0C">
        <w:rPr>
          <w:rFonts w:ascii="Times New Roman" w:eastAsia="Times New Roman" w:hAnsi="Times New Roman"/>
          <w:b/>
          <w:bCs/>
          <w:sz w:val="24"/>
          <w:szCs w:val="24"/>
        </w:rPr>
        <w:t>PRADINĖS</w:t>
      </w:r>
      <w:r w:rsidRPr="00A72E0C">
        <w:rPr>
          <w:rFonts w:ascii="Times New Roman" w:eastAsia="Times New Roman" w:hAnsi="Times New Roman"/>
          <w:b/>
          <w:bCs/>
          <w:spacing w:val="-4"/>
          <w:sz w:val="24"/>
          <w:szCs w:val="24"/>
        </w:rPr>
        <w:t xml:space="preserve"> </w:t>
      </w:r>
      <w:r w:rsidRPr="00A72E0C">
        <w:rPr>
          <w:rFonts w:ascii="Times New Roman" w:eastAsia="Times New Roman" w:hAnsi="Times New Roman"/>
          <w:b/>
          <w:bCs/>
          <w:sz w:val="24"/>
          <w:szCs w:val="24"/>
        </w:rPr>
        <w:t>MOKYKLOS</w:t>
      </w:r>
      <w:r w:rsidRPr="00A72E0C">
        <w:rPr>
          <w:rFonts w:ascii="Times New Roman" w:eastAsia="Times New Roman" w:hAnsi="Times New Roman"/>
          <w:b/>
          <w:bCs/>
          <w:spacing w:val="-3"/>
          <w:sz w:val="24"/>
          <w:szCs w:val="24"/>
        </w:rPr>
        <w:t xml:space="preserve"> </w:t>
      </w:r>
      <w:r w:rsidRPr="00A72E0C">
        <w:rPr>
          <w:rFonts w:ascii="Times New Roman" w:eastAsia="Times New Roman" w:hAnsi="Times New Roman"/>
          <w:b/>
          <w:bCs/>
          <w:sz w:val="24"/>
          <w:szCs w:val="24"/>
        </w:rPr>
        <w:t>MOKINIŲ</w:t>
      </w:r>
      <w:r w:rsidRPr="00A72E0C">
        <w:rPr>
          <w:rFonts w:ascii="Times New Roman" w:eastAsia="Times New Roman" w:hAnsi="Times New Roman"/>
          <w:b/>
          <w:bCs/>
          <w:spacing w:val="-3"/>
          <w:sz w:val="24"/>
          <w:szCs w:val="24"/>
        </w:rPr>
        <w:t xml:space="preserve"> </w:t>
      </w:r>
      <w:r w:rsidRPr="00A72E0C">
        <w:rPr>
          <w:rFonts w:ascii="Times New Roman" w:eastAsia="Times New Roman" w:hAnsi="Times New Roman"/>
          <w:b/>
          <w:bCs/>
          <w:sz w:val="24"/>
          <w:szCs w:val="24"/>
        </w:rPr>
        <w:t>MOKYMOSI</w:t>
      </w:r>
    </w:p>
    <w:p w14:paraId="27BC423C" w14:textId="77777777" w:rsidR="00A72E0C" w:rsidRPr="00A72E0C" w:rsidRDefault="00A72E0C" w:rsidP="00A72E0C">
      <w:pPr>
        <w:widowControl w:val="0"/>
        <w:autoSpaceDE w:val="0"/>
        <w:autoSpaceDN w:val="0"/>
        <w:spacing w:after="0" w:line="240" w:lineRule="auto"/>
        <w:ind w:left="430" w:right="473"/>
        <w:jc w:val="center"/>
        <w:rPr>
          <w:rFonts w:ascii="Times New Roman" w:eastAsia="Times New Roman" w:hAnsi="Times New Roman"/>
          <w:b/>
          <w:sz w:val="24"/>
          <w:szCs w:val="24"/>
        </w:rPr>
      </w:pPr>
      <w:r w:rsidRPr="00A72E0C">
        <w:rPr>
          <w:rFonts w:ascii="Times New Roman" w:eastAsia="Times New Roman" w:hAnsi="Times New Roman"/>
          <w:b/>
          <w:sz w:val="24"/>
          <w:szCs w:val="24"/>
        </w:rPr>
        <w:t xml:space="preserve">PASIEKIMŲ VERTINIMO IR VERTINIMO </w:t>
      </w:r>
      <w:r w:rsidRPr="00A72E0C">
        <w:rPr>
          <w:rFonts w:ascii="Times New Roman" w:eastAsia="Times New Roman" w:hAnsi="Times New Roman"/>
          <w:b/>
          <w:spacing w:val="-57"/>
          <w:sz w:val="24"/>
          <w:szCs w:val="24"/>
        </w:rPr>
        <w:t xml:space="preserve">                  </w:t>
      </w:r>
      <w:r w:rsidRPr="00A72E0C">
        <w:rPr>
          <w:rFonts w:ascii="Times New Roman" w:eastAsia="Times New Roman" w:hAnsi="Times New Roman"/>
          <w:b/>
          <w:sz w:val="24"/>
          <w:szCs w:val="24"/>
        </w:rPr>
        <w:t>REZULTATŲ</w:t>
      </w:r>
      <w:r w:rsidRPr="00A72E0C">
        <w:rPr>
          <w:rFonts w:ascii="Times New Roman" w:eastAsia="Times New Roman" w:hAnsi="Times New Roman"/>
          <w:b/>
          <w:spacing w:val="-2"/>
          <w:sz w:val="24"/>
          <w:szCs w:val="24"/>
        </w:rPr>
        <w:t xml:space="preserve"> </w:t>
      </w:r>
      <w:r w:rsidRPr="00A72E0C">
        <w:rPr>
          <w:rFonts w:ascii="Times New Roman" w:eastAsia="Times New Roman" w:hAnsi="Times New Roman"/>
          <w:b/>
          <w:sz w:val="24"/>
          <w:szCs w:val="24"/>
        </w:rPr>
        <w:t>PANAUDOJIMO TVARKOS</w:t>
      </w:r>
      <w:r w:rsidRPr="00A72E0C">
        <w:rPr>
          <w:rFonts w:ascii="Times New Roman" w:eastAsia="Times New Roman" w:hAnsi="Times New Roman"/>
          <w:b/>
          <w:spacing w:val="1"/>
          <w:sz w:val="24"/>
          <w:szCs w:val="24"/>
        </w:rPr>
        <w:t xml:space="preserve"> </w:t>
      </w:r>
      <w:r w:rsidRPr="00A72E0C">
        <w:rPr>
          <w:rFonts w:ascii="Times New Roman" w:eastAsia="Times New Roman" w:hAnsi="Times New Roman"/>
          <w:b/>
          <w:sz w:val="24"/>
          <w:szCs w:val="24"/>
        </w:rPr>
        <w:t>APRAŠAS</w:t>
      </w:r>
    </w:p>
    <w:p w14:paraId="7C45BB74" w14:textId="77777777" w:rsidR="00A72E0C" w:rsidRPr="00A72E0C" w:rsidRDefault="00A72E0C" w:rsidP="00A72E0C">
      <w:pPr>
        <w:widowControl w:val="0"/>
        <w:autoSpaceDE w:val="0"/>
        <w:autoSpaceDN w:val="0"/>
        <w:spacing w:before="10" w:after="0" w:line="240" w:lineRule="auto"/>
        <w:rPr>
          <w:rFonts w:ascii="Times New Roman" w:eastAsia="Times New Roman" w:hAnsi="Times New Roman"/>
          <w:b/>
          <w:sz w:val="24"/>
          <w:szCs w:val="24"/>
        </w:rPr>
      </w:pPr>
    </w:p>
    <w:p w14:paraId="1A35522B" w14:textId="77777777" w:rsidR="00A72E0C" w:rsidRPr="00A72E0C" w:rsidRDefault="00A72E0C" w:rsidP="00A72E0C">
      <w:pPr>
        <w:widowControl w:val="0"/>
        <w:tabs>
          <w:tab w:val="left" w:pos="993"/>
        </w:tabs>
        <w:autoSpaceDE w:val="0"/>
        <w:autoSpaceDN w:val="0"/>
        <w:spacing w:after="0" w:line="283" w:lineRule="auto"/>
        <w:ind w:left="3262" w:right="2744"/>
        <w:jc w:val="center"/>
        <w:rPr>
          <w:rFonts w:ascii="Times New Roman" w:eastAsia="Times New Roman" w:hAnsi="Times New Roman"/>
          <w:b/>
          <w:sz w:val="24"/>
          <w:szCs w:val="24"/>
        </w:rPr>
      </w:pPr>
      <w:r w:rsidRPr="00A72E0C">
        <w:rPr>
          <w:rFonts w:ascii="Times New Roman" w:eastAsia="Times New Roman" w:hAnsi="Times New Roman"/>
          <w:b/>
          <w:sz w:val="24"/>
          <w:szCs w:val="24"/>
        </w:rPr>
        <w:t>I SKYRIUS BENDROSIOS NUOSTATOS</w:t>
      </w:r>
    </w:p>
    <w:p w14:paraId="0A9E0D5F" w14:textId="77777777" w:rsidR="00A72E0C" w:rsidRPr="00A72E0C" w:rsidRDefault="00A72E0C" w:rsidP="00A72E0C">
      <w:pPr>
        <w:widowControl w:val="0"/>
        <w:autoSpaceDE w:val="0"/>
        <w:autoSpaceDN w:val="0"/>
        <w:spacing w:before="10" w:after="0" w:line="240" w:lineRule="auto"/>
        <w:rPr>
          <w:rFonts w:ascii="Times New Roman" w:eastAsia="Times New Roman" w:hAnsi="Times New Roman"/>
          <w:b/>
          <w:sz w:val="24"/>
          <w:szCs w:val="24"/>
        </w:rPr>
      </w:pPr>
    </w:p>
    <w:p w14:paraId="6C73AF81" w14:textId="77777777" w:rsidR="00A72E0C" w:rsidRPr="00A72E0C" w:rsidRDefault="00A72E0C" w:rsidP="00A72E0C">
      <w:pPr>
        <w:widowControl w:val="0"/>
        <w:shd w:val="clear" w:color="auto" w:fill="FFFFFF"/>
        <w:tabs>
          <w:tab w:val="left" w:pos="993"/>
        </w:tabs>
        <w:autoSpaceDE w:val="0"/>
        <w:autoSpaceDN w:val="0"/>
        <w:spacing w:after="0" w:line="276" w:lineRule="auto"/>
        <w:ind w:right="139"/>
        <w:jc w:val="both"/>
        <w:rPr>
          <w:rFonts w:ascii="Times New Roman" w:eastAsia="Times New Roman" w:hAnsi="Times New Roman"/>
          <w:sz w:val="24"/>
          <w:szCs w:val="24"/>
        </w:rPr>
      </w:pPr>
      <w:r w:rsidRPr="00A72E0C">
        <w:rPr>
          <w:rFonts w:ascii="Times New Roman" w:eastAsia="Times New Roman" w:hAnsi="Times New Roman"/>
          <w:sz w:val="24"/>
          <w:szCs w:val="24"/>
        </w:rPr>
        <w:tab/>
        <w:t>1. Panevėžio pradinės mokyklos mokinių mokymosi pasiekimų vertinimo ir vertinimo rezultatų panaudojimo tvarkos aprašas (toliau – Tvarkos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 xml:space="preserve">aprašas) parengtas vadovaujantis Lietuvos Respublikos švietimo, mokslo ir sporto ministro </w:t>
      </w:r>
      <w:r w:rsidRPr="00A72E0C">
        <w:rPr>
          <w:rFonts w:ascii="Times New Roman" w:eastAsia="Times New Roman" w:hAnsi="Times New Roman"/>
          <w:sz w:val="24"/>
          <w:szCs w:val="24"/>
          <w:shd w:val="clear" w:color="auto" w:fill="FFFFFF"/>
        </w:rPr>
        <w:t>2024 m. spalio 10  d. įsakymu Nr. V-1136 „Dėl švietimo, mokslo ir sporto ministro 2005 m. balandžio 5 d.</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įsakymo Nr. ISAK-556 „Dėl Nuosekliojo mokymosi pagal bendrojo ugdymo programas tvarkos</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aprašo patvirtinimo pakeitimo“, 2023 m. rugpjūčio 31 d. įsakymu Nr. V-1125 patvirtintu Mokinių,</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kurie</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mokosi</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pagal</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bendrojo</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ugdymo</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programas,</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mokymosi</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pasiekimų</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vertinimo</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ir</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 xml:space="preserve">vertinimo </w:t>
      </w:r>
      <w:r w:rsidRPr="00A72E0C">
        <w:rPr>
          <w:rFonts w:ascii="Times New Roman" w:eastAsia="Times New Roman" w:hAnsi="Times New Roman"/>
          <w:spacing w:val="-57"/>
          <w:sz w:val="24"/>
          <w:szCs w:val="24"/>
          <w:shd w:val="clear" w:color="auto" w:fill="FFFFFF"/>
        </w:rPr>
        <w:t xml:space="preserve"> </w:t>
      </w:r>
      <w:r w:rsidRPr="00A72E0C">
        <w:rPr>
          <w:rFonts w:ascii="Times New Roman" w:eastAsia="Times New Roman" w:hAnsi="Times New Roman"/>
          <w:sz w:val="24"/>
          <w:szCs w:val="24"/>
          <w:shd w:val="clear" w:color="auto" w:fill="FFFFFF"/>
        </w:rPr>
        <w:t>rezultatų panaudojimo tvarkos aprašu</w:t>
      </w:r>
      <w:r w:rsidRPr="00A72E0C">
        <w:rPr>
          <w:rFonts w:ascii="Times New Roman" w:eastAsia="Times New Roman" w:hAnsi="Times New Roman"/>
          <w:sz w:val="24"/>
          <w:szCs w:val="24"/>
        </w:rPr>
        <w:t xml:space="preserve"> ir kitais teisės aktais, reglamentuojančiais mokinių pasiekimų</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ir</w:t>
      </w:r>
      <w:r w:rsidRPr="00A72E0C">
        <w:rPr>
          <w:rFonts w:ascii="Times New Roman" w:eastAsia="Times New Roman" w:hAnsi="Times New Roman"/>
          <w:spacing w:val="-2"/>
          <w:sz w:val="24"/>
          <w:szCs w:val="24"/>
        </w:rPr>
        <w:t xml:space="preserve"> </w:t>
      </w:r>
      <w:r w:rsidRPr="00A72E0C">
        <w:rPr>
          <w:rFonts w:ascii="Times New Roman" w:eastAsia="Times New Roman" w:hAnsi="Times New Roman"/>
          <w:sz w:val="24"/>
          <w:szCs w:val="24"/>
        </w:rPr>
        <w:t>pažangos vertinimą.</w:t>
      </w:r>
    </w:p>
    <w:p w14:paraId="2D20D855" w14:textId="77777777" w:rsidR="00A72E0C" w:rsidRPr="00A72E0C" w:rsidRDefault="00A72E0C" w:rsidP="00A72E0C">
      <w:pPr>
        <w:widowControl w:val="0"/>
        <w:shd w:val="clear" w:color="auto" w:fill="FFFFFF"/>
        <w:tabs>
          <w:tab w:val="left" w:pos="0"/>
          <w:tab w:val="center" w:pos="993"/>
          <w:tab w:val="center" w:pos="1276"/>
          <w:tab w:val="center" w:pos="1418"/>
        </w:tabs>
        <w:autoSpaceDE w:val="0"/>
        <w:autoSpaceDN w:val="0"/>
        <w:spacing w:before="1" w:after="0" w:line="276" w:lineRule="auto"/>
        <w:jc w:val="both"/>
        <w:rPr>
          <w:rFonts w:ascii="Times New Roman" w:eastAsia="Times New Roman" w:hAnsi="Times New Roman"/>
          <w:sz w:val="24"/>
          <w:szCs w:val="24"/>
        </w:rPr>
      </w:pPr>
      <w:r w:rsidRPr="00A72E0C">
        <w:rPr>
          <w:rFonts w:ascii="Times New Roman" w:eastAsia="Times New Roman" w:hAnsi="Times New Roman"/>
          <w:sz w:val="24"/>
          <w:szCs w:val="24"/>
        </w:rPr>
        <w:tab/>
      </w:r>
      <w:r w:rsidRPr="00A72E0C">
        <w:rPr>
          <w:rFonts w:ascii="Times New Roman" w:eastAsia="Times New Roman" w:hAnsi="Times New Roman"/>
          <w:sz w:val="24"/>
          <w:szCs w:val="24"/>
        </w:rPr>
        <w:tab/>
        <w:t>2. Tvarkos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apraše</w:t>
      </w:r>
      <w:r w:rsidRPr="00A72E0C">
        <w:rPr>
          <w:rFonts w:ascii="Times New Roman" w:eastAsia="Times New Roman" w:hAnsi="Times New Roman"/>
          <w:spacing w:val="-2"/>
          <w:sz w:val="24"/>
          <w:szCs w:val="24"/>
        </w:rPr>
        <w:t xml:space="preserve"> </w:t>
      </w:r>
      <w:r w:rsidRPr="00A72E0C">
        <w:rPr>
          <w:rFonts w:ascii="Times New Roman" w:eastAsia="Times New Roman" w:hAnsi="Times New Roman"/>
          <w:sz w:val="24"/>
          <w:szCs w:val="24"/>
        </w:rPr>
        <w:t>naudojamos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sąvokos:</w:t>
      </w:r>
    </w:p>
    <w:p w14:paraId="60180114" w14:textId="77777777" w:rsidR="00A72E0C" w:rsidRPr="00A72E0C" w:rsidRDefault="00A72E0C" w:rsidP="00A72E0C">
      <w:pPr>
        <w:widowControl w:val="0"/>
        <w:shd w:val="clear" w:color="auto" w:fill="FFFFFF"/>
        <w:autoSpaceDE w:val="0"/>
        <w:autoSpaceDN w:val="0"/>
        <w:spacing w:after="0" w:line="276" w:lineRule="auto"/>
        <w:ind w:left="132" w:right="149" w:firstLine="861"/>
        <w:jc w:val="both"/>
        <w:rPr>
          <w:rFonts w:ascii="Times New Roman" w:eastAsia="Times New Roman" w:hAnsi="Times New Roman"/>
          <w:sz w:val="24"/>
          <w:szCs w:val="24"/>
        </w:rPr>
      </w:pPr>
      <w:r w:rsidRPr="00A72E0C">
        <w:rPr>
          <w:rFonts w:ascii="Times New Roman" w:eastAsia="Times New Roman" w:hAnsi="Times New Roman"/>
          <w:b/>
          <w:sz w:val="24"/>
          <w:szCs w:val="24"/>
        </w:rPr>
        <w:t xml:space="preserve">Vertinimas </w:t>
      </w:r>
      <w:r w:rsidRPr="00A72E0C">
        <w:rPr>
          <w:rFonts w:ascii="Times New Roman" w:eastAsia="Times New Roman" w:hAnsi="Times New Roman"/>
          <w:sz w:val="24"/>
          <w:szCs w:val="24"/>
        </w:rPr>
        <w:t>– nuolatinis informacijos apie mokinio mokymosi pažangą ir pasiekimus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kaupimo,</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interpretavimo</w:t>
      </w:r>
      <w:r w:rsidRPr="00A72E0C">
        <w:rPr>
          <w:rFonts w:ascii="Times New Roman" w:eastAsia="Times New Roman" w:hAnsi="Times New Roman"/>
          <w:spacing w:val="2"/>
          <w:sz w:val="24"/>
          <w:szCs w:val="24"/>
        </w:rPr>
        <w:t xml:space="preserve"> </w:t>
      </w:r>
      <w:r w:rsidRPr="00A72E0C">
        <w:rPr>
          <w:rFonts w:ascii="Times New Roman" w:eastAsia="Times New Roman" w:hAnsi="Times New Roman"/>
          <w:sz w:val="24"/>
          <w:szCs w:val="24"/>
        </w:rPr>
        <w:t>ir apibendrinimo procesas.</w:t>
      </w:r>
    </w:p>
    <w:p w14:paraId="13EE520E" w14:textId="77777777" w:rsidR="00A72E0C" w:rsidRPr="00A72E0C" w:rsidRDefault="00A72E0C" w:rsidP="00A72E0C">
      <w:pPr>
        <w:widowControl w:val="0"/>
        <w:autoSpaceDE w:val="0"/>
        <w:autoSpaceDN w:val="0"/>
        <w:spacing w:after="0" w:line="276" w:lineRule="auto"/>
        <w:ind w:left="132" w:right="146" w:firstLine="861"/>
        <w:jc w:val="both"/>
        <w:rPr>
          <w:rFonts w:ascii="Times New Roman" w:eastAsia="Times New Roman" w:hAnsi="Times New Roman"/>
          <w:sz w:val="24"/>
          <w:szCs w:val="24"/>
        </w:rPr>
      </w:pPr>
      <w:r w:rsidRPr="00A72E0C">
        <w:rPr>
          <w:rFonts w:ascii="Times New Roman" w:eastAsia="Times New Roman" w:hAnsi="Times New Roman"/>
          <w:b/>
          <w:sz w:val="24"/>
          <w:szCs w:val="24"/>
        </w:rPr>
        <w:t>Įvertinimas</w:t>
      </w:r>
      <w:r w:rsidRPr="00A72E0C">
        <w:rPr>
          <w:rFonts w:ascii="Times New Roman" w:eastAsia="Times New Roman" w:hAnsi="Times New Roman"/>
          <w:b/>
          <w:spacing w:val="1"/>
          <w:sz w:val="24"/>
          <w:szCs w:val="24"/>
        </w:rPr>
        <w:t xml:space="preserve"> </w:t>
      </w:r>
      <w:r w:rsidRPr="00A72E0C">
        <w:rPr>
          <w:rFonts w:ascii="Times New Roman" w:eastAsia="Times New Roman" w:hAnsi="Times New Roman"/>
          <w:sz w:val="24"/>
          <w:szCs w:val="24"/>
        </w:rPr>
        <w:t>–</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vertinimo</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proceso</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rezultatas,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konkretus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sprendimas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apie</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mokinio</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pasiekimus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ir padarytą</w:t>
      </w:r>
      <w:r w:rsidRPr="00A72E0C">
        <w:rPr>
          <w:rFonts w:ascii="Times New Roman" w:eastAsia="Times New Roman" w:hAnsi="Times New Roman"/>
          <w:spacing w:val="-2"/>
          <w:sz w:val="24"/>
          <w:szCs w:val="24"/>
        </w:rPr>
        <w:t xml:space="preserve"> </w:t>
      </w:r>
      <w:r w:rsidRPr="00A72E0C">
        <w:rPr>
          <w:rFonts w:ascii="Times New Roman" w:eastAsia="Times New Roman" w:hAnsi="Times New Roman"/>
          <w:sz w:val="24"/>
          <w:szCs w:val="24"/>
        </w:rPr>
        <w:t>pažangą.</w:t>
      </w:r>
    </w:p>
    <w:p w14:paraId="38CEAB3E" w14:textId="77777777" w:rsidR="00A72E0C" w:rsidRPr="00A72E0C" w:rsidRDefault="00A72E0C" w:rsidP="00A72E0C">
      <w:pPr>
        <w:widowControl w:val="0"/>
        <w:autoSpaceDE w:val="0"/>
        <w:autoSpaceDN w:val="0"/>
        <w:spacing w:after="0" w:line="276" w:lineRule="auto"/>
        <w:ind w:left="132" w:right="147" w:firstLine="861"/>
        <w:jc w:val="both"/>
        <w:rPr>
          <w:rFonts w:ascii="Times New Roman" w:eastAsia="Times New Roman" w:hAnsi="Times New Roman"/>
          <w:sz w:val="24"/>
          <w:szCs w:val="24"/>
        </w:rPr>
      </w:pPr>
      <w:r w:rsidRPr="00A72E0C">
        <w:rPr>
          <w:rFonts w:ascii="Times New Roman" w:eastAsia="Times New Roman" w:hAnsi="Times New Roman"/>
          <w:b/>
          <w:sz w:val="24"/>
          <w:szCs w:val="24"/>
        </w:rPr>
        <w:t xml:space="preserve">Vertinimo informacija </w:t>
      </w:r>
      <w:r w:rsidRPr="00A72E0C">
        <w:rPr>
          <w:rFonts w:ascii="Times New Roman" w:eastAsia="Times New Roman" w:hAnsi="Times New Roman"/>
          <w:sz w:val="24"/>
          <w:szCs w:val="24"/>
        </w:rPr>
        <w:t>– įvairiais būdais iš įvairių šaltinių surinkta informacija apie</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mokinio</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mokymosi</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patirtį,</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jo</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pasiekimus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ir</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daromą</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pažangą</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(žinias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ir</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supratimą,</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gebėjimus,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nuostatas).</w:t>
      </w:r>
    </w:p>
    <w:p w14:paraId="6B8C404A" w14:textId="77777777" w:rsidR="00A72E0C" w:rsidRPr="00A72E0C" w:rsidRDefault="00A72E0C" w:rsidP="00A72E0C">
      <w:pPr>
        <w:widowControl w:val="0"/>
        <w:autoSpaceDE w:val="0"/>
        <w:autoSpaceDN w:val="0"/>
        <w:spacing w:after="0" w:line="276" w:lineRule="auto"/>
        <w:ind w:left="102" w:right="145" w:firstLine="891"/>
        <w:jc w:val="both"/>
        <w:rPr>
          <w:rFonts w:ascii="Times New Roman" w:eastAsia="Times New Roman" w:hAnsi="Times New Roman"/>
          <w:sz w:val="24"/>
          <w:szCs w:val="24"/>
        </w:rPr>
      </w:pPr>
      <w:r w:rsidRPr="00A72E0C">
        <w:rPr>
          <w:rFonts w:ascii="Times New Roman" w:eastAsia="Times New Roman" w:hAnsi="Times New Roman"/>
          <w:b/>
          <w:sz w:val="24"/>
          <w:szCs w:val="24"/>
        </w:rPr>
        <w:t>Individualios</w:t>
      </w:r>
      <w:r w:rsidRPr="00A72E0C">
        <w:rPr>
          <w:rFonts w:ascii="Times New Roman" w:eastAsia="Times New Roman" w:hAnsi="Times New Roman"/>
          <w:b/>
          <w:spacing w:val="1"/>
          <w:sz w:val="24"/>
          <w:szCs w:val="24"/>
        </w:rPr>
        <w:t xml:space="preserve"> </w:t>
      </w:r>
      <w:r w:rsidRPr="00A72E0C">
        <w:rPr>
          <w:rFonts w:ascii="Times New Roman" w:eastAsia="Times New Roman" w:hAnsi="Times New Roman"/>
          <w:b/>
          <w:sz w:val="24"/>
          <w:szCs w:val="24"/>
        </w:rPr>
        <w:t>pažangos</w:t>
      </w:r>
      <w:r w:rsidRPr="00A72E0C">
        <w:rPr>
          <w:rFonts w:ascii="Times New Roman" w:eastAsia="Times New Roman" w:hAnsi="Times New Roman"/>
          <w:b/>
          <w:spacing w:val="1"/>
          <w:sz w:val="24"/>
          <w:szCs w:val="24"/>
        </w:rPr>
        <w:t xml:space="preserve"> </w:t>
      </w:r>
      <w:r w:rsidRPr="00A72E0C">
        <w:rPr>
          <w:rFonts w:ascii="Times New Roman" w:eastAsia="Times New Roman" w:hAnsi="Times New Roman"/>
          <w:b/>
          <w:sz w:val="24"/>
          <w:szCs w:val="24"/>
        </w:rPr>
        <w:t>vertinimas</w:t>
      </w:r>
      <w:r w:rsidRPr="00A72E0C">
        <w:rPr>
          <w:rFonts w:ascii="Times New Roman" w:eastAsia="Times New Roman" w:hAnsi="Times New Roman"/>
          <w:b/>
          <w:spacing w:val="1"/>
          <w:sz w:val="24"/>
          <w:szCs w:val="24"/>
        </w:rPr>
        <w:t xml:space="preserve"> </w:t>
      </w:r>
      <w:r w:rsidRPr="00A72E0C">
        <w:rPr>
          <w:rFonts w:ascii="Times New Roman" w:eastAsia="Times New Roman" w:hAnsi="Times New Roman"/>
          <w:sz w:val="24"/>
          <w:szCs w:val="24"/>
        </w:rPr>
        <w:t>–</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vertinimo</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principas,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pagal</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kurį</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lyginami</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dabartiniai</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mokinio</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pasiekimai su</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ankstesniaisiais,</w:t>
      </w:r>
      <w:r w:rsidRPr="00A72E0C">
        <w:rPr>
          <w:rFonts w:ascii="Times New Roman" w:eastAsia="Times New Roman" w:hAnsi="Times New Roman"/>
          <w:spacing w:val="2"/>
          <w:sz w:val="24"/>
          <w:szCs w:val="24"/>
        </w:rPr>
        <w:t xml:space="preserve"> </w:t>
      </w:r>
      <w:r w:rsidRPr="00A72E0C">
        <w:rPr>
          <w:rFonts w:ascii="Times New Roman" w:eastAsia="Times New Roman" w:hAnsi="Times New Roman"/>
          <w:sz w:val="24"/>
          <w:szCs w:val="24"/>
        </w:rPr>
        <w:t>stebima</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ir</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vertinama</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daroma pažanga.</w:t>
      </w:r>
    </w:p>
    <w:p w14:paraId="7E8B3DC2" w14:textId="77777777" w:rsidR="00A72E0C" w:rsidRPr="00A72E0C" w:rsidRDefault="00A72E0C" w:rsidP="00A72E0C">
      <w:pPr>
        <w:widowControl w:val="0"/>
        <w:autoSpaceDE w:val="0"/>
        <w:autoSpaceDN w:val="0"/>
        <w:spacing w:after="0" w:line="276" w:lineRule="auto"/>
        <w:ind w:left="132" w:right="144" w:firstLine="861"/>
        <w:jc w:val="both"/>
        <w:rPr>
          <w:rFonts w:ascii="Times New Roman" w:eastAsia="Times New Roman" w:hAnsi="Times New Roman"/>
          <w:sz w:val="24"/>
          <w:szCs w:val="24"/>
        </w:rPr>
      </w:pPr>
      <w:r w:rsidRPr="00A72E0C">
        <w:rPr>
          <w:rFonts w:ascii="Times New Roman" w:eastAsia="Times New Roman" w:hAnsi="Times New Roman"/>
          <w:b/>
          <w:sz w:val="24"/>
          <w:szCs w:val="24"/>
        </w:rPr>
        <w:t xml:space="preserve">Vertinimo kriterijai </w:t>
      </w:r>
      <w:r w:rsidRPr="00A72E0C">
        <w:rPr>
          <w:rFonts w:ascii="Times New Roman" w:eastAsia="Times New Roman" w:hAnsi="Times New Roman"/>
          <w:sz w:val="24"/>
          <w:szCs w:val="24"/>
        </w:rPr>
        <w:t>– pradinio ugdymo bendrųjų programų reikalavimus atitinkantys,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individualiose</w:t>
      </w:r>
      <w:r w:rsidRPr="00A72E0C">
        <w:rPr>
          <w:rFonts w:ascii="Times New Roman" w:eastAsia="Times New Roman" w:hAnsi="Times New Roman"/>
          <w:spacing w:val="-2"/>
          <w:sz w:val="24"/>
          <w:szCs w:val="24"/>
        </w:rPr>
        <w:t xml:space="preserve"> </w:t>
      </w:r>
      <w:r w:rsidRPr="00A72E0C">
        <w:rPr>
          <w:rFonts w:ascii="Times New Roman" w:eastAsia="Times New Roman" w:hAnsi="Times New Roman"/>
          <w:sz w:val="24"/>
          <w:szCs w:val="24"/>
        </w:rPr>
        <w:t>mokytojų</w:t>
      </w:r>
      <w:r w:rsidRPr="00A72E0C">
        <w:rPr>
          <w:rFonts w:ascii="Times New Roman" w:eastAsia="Times New Roman" w:hAnsi="Times New Roman"/>
          <w:spacing w:val="-2"/>
          <w:sz w:val="24"/>
          <w:szCs w:val="24"/>
        </w:rPr>
        <w:t xml:space="preserve"> </w:t>
      </w:r>
      <w:r w:rsidRPr="00A72E0C">
        <w:rPr>
          <w:rFonts w:ascii="Times New Roman" w:eastAsia="Times New Roman" w:hAnsi="Times New Roman"/>
          <w:sz w:val="24"/>
          <w:szCs w:val="24"/>
        </w:rPr>
        <w:t>vertinimo metodikose</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numatyti užduočių atlikimo</w:t>
      </w:r>
      <w:r w:rsidRPr="00A72E0C">
        <w:rPr>
          <w:rFonts w:ascii="Times New Roman" w:eastAsia="Times New Roman" w:hAnsi="Times New Roman"/>
          <w:spacing w:val="-4"/>
          <w:sz w:val="24"/>
          <w:szCs w:val="24"/>
        </w:rPr>
        <w:t xml:space="preserve"> </w:t>
      </w:r>
      <w:r w:rsidRPr="00A72E0C">
        <w:rPr>
          <w:rFonts w:ascii="Times New Roman" w:eastAsia="Times New Roman" w:hAnsi="Times New Roman"/>
          <w:sz w:val="24"/>
          <w:szCs w:val="24"/>
        </w:rPr>
        <w:t>kriterijai.</w:t>
      </w:r>
    </w:p>
    <w:p w14:paraId="3ECD2474" w14:textId="77777777" w:rsidR="00A72E0C" w:rsidRPr="00A72E0C" w:rsidRDefault="00A72E0C" w:rsidP="00A72E0C">
      <w:pPr>
        <w:widowControl w:val="0"/>
        <w:autoSpaceDE w:val="0"/>
        <w:autoSpaceDN w:val="0"/>
        <w:spacing w:after="0" w:line="276" w:lineRule="auto"/>
        <w:ind w:left="132" w:right="142" w:firstLine="861"/>
        <w:jc w:val="both"/>
        <w:rPr>
          <w:rFonts w:ascii="Times New Roman" w:eastAsia="Times New Roman" w:hAnsi="Times New Roman"/>
          <w:b/>
          <w:sz w:val="24"/>
          <w:szCs w:val="24"/>
        </w:rPr>
      </w:pPr>
      <w:r w:rsidRPr="00A72E0C">
        <w:rPr>
          <w:rFonts w:ascii="Times New Roman" w:eastAsia="Times New Roman" w:hAnsi="Times New Roman"/>
          <w:b/>
          <w:sz w:val="24"/>
          <w:szCs w:val="24"/>
        </w:rPr>
        <w:t>Vertinimo b</w:t>
      </w:r>
      <w:r w:rsidRPr="00A72E0C">
        <w:rPr>
          <w:rFonts w:ascii="Times New Roman" w:eastAsia="Times New Roman" w:hAnsi="Times New Roman" w:hint="cs"/>
          <w:b/>
          <w:sz w:val="24"/>
          <w:szCs w:val="24"/>
        </w:rPr>
        <w:t>ū</w:t>
      </w:r>
      <w:r w:rsidRPr="00A72E0C">
        <w:rPr>
          <w:rFonts w:ascii="Times New Roman" w:eastAsia="Times New Roman" w:hAnsi="Times New Roman"/>
          <w:b/>
          <w:sz w:val="24"/>
          <w:szCs w:val="24"/>
        </w:rPr>
        <w:t xml:space="preserve">dai: </w:t>
      </w:r>
    </w:p>
    <w:p w14:paraId="5EFC3C0C"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sz w:val="24"/>
          <w:szCs w:val="24"/>
        </w:rPr>
      </w:pPr>
      <w:r w:rsidRPr="00A72E0C">
        <w:rPr>
          <w:rFonts w:ascii="Times New Roman" w:eastAsia="Times New Roman" w:hAnsi="Times New Roman"/>
          <w:b/>
          <w:sz w:val="24"/>
          <w:szCs w:val="24"/>
        </w:rPr>
        <w:tab/>
      </w:r>
      <w:r w:rsidRPr="00A72E0C">
        <w:rPr>
          <w:rFonts w:ascii="Times New Roman" w:eastAsia="Times New Roman" w:hAnsi="Times New Roman"/>
          <w:b/>
          <w:sz w:val="24"/>
          <w:szCs w:val="24"/>
        </w:rPr>
        <w:tab/>
        <w:t xml:space="preserve">formuojamasis vertinimas </w:t>
      </w:r>
      <w:r w:rsidRPr="00A72E0C">
        <w:rPr>
          <w:rFonts w:ascii="Times New Roman" w:eastAsia="Times New Roman" w:hAnsi="Times New Roman"/>
          <w:sz w:val="24"/>
          <w:szCs w:val="24"/>
        </w:rPr>
        <w:t>– užtikrina svarbiausio mokini</w:t>
      </w:r>
      <w:r w:rsidRPr="00A72E0C">
        <w:rPr>
          <w:rFonts w:ascii="Times New Roman" w:eastAsia="Times New Roman" w:hAnsi="Times New Roman" w:hint="cs"/>
          <w:sz w:val="24"/>
          <w:szCs w:val="24"/>
        </w:rPr>
        <w:t>ų</w:t>
      </w:r>
      <w:r w:rsidRPr="00A72E0C">
        <w:rPr>
          <w:rFonts w:ascii="Times New Roman" w:eastAsia="Times New Roman" w:hAnsi="Times New Roman"/>
          <w:sz w:val="24"/>
          <w:szCs w:val="24"/>
        </w:rPr>
        <w:t xml:space="preserve"> pasiekim</w:t>
      </w:r>
      <w:r w:rsidRPr="00A72E0C">
        <w:rPr>
          <w:rFonts w:ascii="Times New Roman" w:eastAsia="Times New Roman" w:hAnsi="Times New Roman" w:hint="cs"/>
          <w:sz w:val="24"/>
          <w:szCs w:val="24"/>
        </w:rPr>
        <w:t>ų</w:t>
      </w:r>
      <w:r w:rsidRPr="00A72E0C">
        <w:rPr>
          <w:rFonts w:ascii="Times New Roman" w:eastAsia="Times New Roman" w:hAnsi="Times New Roman"/>
          <w:sz w:val="24"/>
          <w:szCs w:val="24"/>
        </w:rPr>
        <w:t xml:space="preserve"> vertinimo tikslo – pad</w:t>
      </w:r>
      <w:r w:rsidRPr="00A72E0C">
        <w:rPr>
          <w:rFonts w:ascii="Times New Roman" w:eastAsia="Times New Roman" w:hAnsi="Times New Roman" w:hint="cs"/>
          <w:sz w:val="24"/>
          <w:szCs w:val="24"/>
        </w:rPr>
        <w:t>ė</w:t>
      </w:r>
      <w:r w:rsidRPr="00A72E0C">
        <w:rPr>
          <w:rFonts w:ascii="Times New Roman" w:eastAsia="Times New Roman" w:hAnsi="Times New Roman"/>
          <w:sz w:val="24"/>
          <w:szCs w:val="24"/>
        </w:rPr>
        <w:t xml:space="preserve">ti mokytis – </w:t>
      </w:r>
      <w:r w:rsidRPr="00A72E0C">
        <w:rPr>
          <w:rFonts w:ascii="Times New Roman" w:eastAsia="Times New Roman" w:hAnsi="Times New Roman" w:hint="cs"/>
          <w:sz w:val="24"/>
          <w:szCs w:val="24"/>
        </w:rPr>
        <w:t>į</w:t>
      </w:r>
      <w:r w:rsidRPr="00A72E0C">
        <w:rPr>
          <w:rFonts w:ascii="Times New Roman" w:eastAsia="Times New Roman" w:hAnsi="Times New Roman"/>
          <w:sz w:val="24"/>
          <w:szCs w:val="24"/>
        </w:rPr>
        <w:t>gyvendinimą. Formuojamasis vertinimas apibr</w:t>
      </w:r>
      <w:r w:rsidRPr="00A72E0C">
        <w:rPr>
          <w:rFonts w:ascii="Times New Roman" w:eastAsia="Times New Roman" w:hAnsi="Times New Roman" w:hint="cs"/>
          <w:sz w:val="24"/>
          <w:szCs w:val="24"/>
        </w:rPr>
        <w:t>ė</w:t>
      </w:r>
      <w:r w:rsidRPr="00A72E0C">
        <w:rPr>
          <w:rFonts w:ascii="Times New Roman" w:eastAsia="Times New Roman" w:hAnsi="Times New Roman" w:hint="eastAsia"/>
          <w:sz w:val="24"/>
          <w:szCs w:val="24"/>
        </w:rPr>
        <w:t>ž</w:t>
      </w:r>
      <w:r w:rsidRPr="00A72E0C">
        <w:rPr>
          <w:rFonts w:ascii="Times New Roman" w:eastAsia="Times New Roman" w:hAnsi="Times New Roman"/>
          <w:sz w:val="24"/>
          <w:szCs w:val="24"/>
        </w:rPr>
        <w:t>iamas kaip cikliškas mokymo(si) metu gaunamos mokymosi informacijos panaudojimas tolesniam mokymui ir mokymuisi planuoti ar koreguoti. Vertinant formuojamuoju b</w:t>
      </w:r>
      <w:r w:rsidRPr="00A72E0C">
        <w:rPr>
          <w:rFonts w:ascii="Times New Roman" w:eastAsia="Times New Roman" w:hAnsi="Times New Roman" w:hint="cs"/>
          <w:sz w:val="24"/>
          <w:szCs w:val="24"/>
        </w:rPr>
        <w:t>ū</w:t>
      </w:r>
      <w:r w:rsidRPr="00A72E0C">
        <w:rPr>
          <w:rFonts w:ascii="Times New Roman" w:eastAsia="Times New Roman" w:hAnsi="Times New Roman"/>
          <w:sz w:val="24"/>
          <w:szCs w:val="24"/>
        </w:rPr>
        <w:t>du pasiekimų lygiai nerašomi.</w:t>
      </w:r>
    </w:p>
    <w:p w14:paraId="0D988442" w14:textId="77777777" w:rsidR="00A72E0C" w:rsidRPr="00A72E0C" w:rsidRDefault="00A72E0C" w:rsidP="00A72E0C">
      <w:pPr>
        <w:widowControl w:val="0"/>
        <w:autoSpaceDE w:val="0"/>
        <w:autoSpaceDN w:val="0"/>
        <w:spacing w:before="73" w:after="0" w:line="276" w:lineRule="auto"/>
        <w:ind w:firstLine="993"/>
        <w:jc w:val="both"/>
        <w:rPr>
          <w:rFonts w:ascii="Times New Roman" w:eastAsia="Times New Roman" w:hAnsi="Times New Roman"/>
          <w:sz w:val="24"/>
          <w:szCs w:val="24"/>
        </w:rPr>
      </w:pPr>
      <w:r w:rsidRPr="00A72E0C">
        <w:rPr>
          <w:rFonts w:ascii="Times New Roman" w:eastAsia="Times New Roman" w:hAnsi="Times New Roman"/>
          <w:b/>
          <w:sz w:val="24"/>
          <w:szCs w:val="24"/>
        </w:rPr>
        <w:t xml:space="preserve">apibendrinamasis vertinimas </w:t>
      </w:r>
      <w:r w:rsidRPr="00A72E0C">
        <w:rPr>
          <w:rFonts w:ascii="Times New Roman" w:eastAsia="Times New Roman" w:hAnsi="Times New Roman"/>
          <w:sz w:val="24"/>
          <w:szCs w:val="24"/>
        </w:rPr>
        <w:t>– apibendrinamasis vertinimas siejamas su mokymosi pasiekim</w:t>
      </w:r>
      <w:r w:rsidRPr="00A72E0C">
        <w:rPr>
          <w:rFonts w:ascii="Times New Roman" w:eastAsia="Times New Roman" w:hAnsi="Times New Roman" w:hint="cs"/>
          <w:sz w:val="24"/>
          <w:szCs w:val="24"/>
        </w:rPr>
        <w:t>ų</w:t>
      </w:r>
      <w:r w:rsidRPr="00A72E0C">
        <w:rPr>
          <w:rFonts w:ascii="Times New Roman" w:eastAsia="Times New Roman" w:hAnsi="Times New Roman"/>
          <w:sz w:val="24"/>
          <w:szCs w:val="24"/>
        </w:rPr>
        <w:t xml:space="preserve"> pripažinimu, juo siekiama nustatyti atliktos užduoties ir veiklos kokybę tam tikro standarto atžvilgiu. Juo patvirtinami mokinio pasiekimai, baigus temą, skyrių, programą.</w:t>
      </w:r>
      <w:r w:rsidRPr="00A72E0C">
        <w:rPr>
          <w:rFonts w:ascii="Times New Roman" w:eastAsia="Times New Roman" w:hAnsi="Times New Roman"/>
          <w:sz w:val="24"/>
          <w:szCs w:val="24"/>
          <w:shd w:val="clear" w:color="auto" w:fill="FFFFFF"/>
        </w:rPr>
        <w:t xml:space="preserve"> Pagal poreikį taip pat galima taikyti tarpinį vertinimą. Instituciniu lygmeniu išskiriamas mokyklos vidinis ir išorinis apibendrinamasis vertinimas. Mokyklos vidinis apibendrinamasis vertinimas skirstomas </w:t>
      </w:r>
      <w:r w:rsidRPr="00A72E0C">
        <w:rPr>
          <w:rFonts w:ascii="Times New Roman" w:eastAsia="Times New Roman" w:hAnsi="Times New Roman" w:hint="cs"/>
          <w:sz w:val="24"/>
          <w:szCs w:val="24"/>
          <w:shd w:val="clear" w:color="auto" w:fill="FFFFFF"/>
        </w:rPr>
        <w:t>į</w:t>
      </w:r>
      <w:r w:rsidRPr="00A72E0C">
        <w:rPr>
          <w:rFonts w:ascii="Times New Roman" w:eastAsia="Times New Roman" w:hAnsi="Times New Roman"/>
          <w:sz w:val="24"/>
          <w:szCs w:val="24"/>
          <w:shd w:val="clear" w:color="auto" w:fill="FFFFFF"/>
        </w:rPr>
        <w:t xml:space="preserve"> trumpesnio periodo apibendrinamąj</w:t>
      </w:r>
      <w:r w:rsidRPr="00A72E0C">
        <w:rPr>
          <w:rFonts w:ascii="Times New Roman" w:eastAsia="Times New Roman" w:hAnsi="Times New Roman" w:hint="cs"/>
          <w:sz w:val="24"/>
          <w:szCs w:val="24"/>
          <w:shd w:val="clear" w:color="auto" w:fill="FFFFFF"/>
        </w:rPr>
        <w:t>į</w:t>
      </w:r>
      <w:r w:rsidRPr="00A72E0C">
        <w:rPr>
          <w:rFonts w:ascii="Times New Roman" w:eastAsia="Times New Roman" w:hAnsi="Times New Roman"/>
          <w:sz w:val="24"/>
          <w:szCs w:val="24"/>
          <w:shd w:val="clear" w:color="auto" w:fill="FFFFFF"/>
        </w:rPr>
        <w:t xml:space="preserve"> vertinimą, kai mokiniai atsiskaito už sutartos apimties mokymosi laikotarp</w:t>
      </w:r>
      <w:r w:rsidRPr="00A72E0C">
        <w:rPr>
          <w:rFonts w:ascii="Times New Roman" w:eastAsia="Times New Roman" w:hAnsi="Times New Roman" w:hint="cs"/>
          <w:sz w:val="24"/>
          <w:szCs w:val="24"/>
          <w:shd w:val="clear" w:color="auto" w:fill="FFFFFF"/>
        </w:rPr>
        <w:t>į</w:t>
      </w:r>
      <w:r w:rsidRPr="00A72E0C">
        <w:rPr>
          <w:rFonts w:ascii="Times New Roman" w:eastAsia="Times New Roman" w:hAnsi="Times New Roman"/>
          <w:sz w:val="24"/>
          <w:szCs w:val="24"/>
          <w:shd w:val="clear" w:color="auto" w:fill="FFFFFF"/>
        </w:rPr>
        <w:t>, ir ilgesnio periodo apibendrinamąj</w:t>
      </w:r>
      <w:r w:rsidRPr="00A72E0C">
        <w:rPr>
          <w:rFonts w:ascii="Times New Roman" w:eastAsia="Times New Roman" w:hAnsi="Times New Roman" w:hint="cs"/>
          <w:sz w:val="24"/>
          <w:szCs w:val="24"/>
          <w:shd w:val="clear" w:color="auto" w:fill="FFFFFF"/>
        </w:rPr>
        <w:t>į</w:t>
      </w:r>
      <w:r w:rsidRPr="00A72E0C">
        <w:rPr>
          <w:rFonts w:ascii="Times New Roman" w:eastAsia="Times New Roman" w:hAnsi="Times New Roman"/>
          <w:sz w:val="24"/>
          <w:szCs w:val="24"/>
          <w:shd w:val="clear" w:color="auto" w:fill="FFFFFF"/>
        </w:rPr>
        <w:t xml:space="preserve"> vertinimą, kai mokytojas apibendrina ilgesnio periodo rezultatus ir </w:t>
      </w:r>
      <w:r w:rsidRPr="00A72E0C">
        <w:rPr>
          <w:rFonts w:ascii="Times New Roman" w:eastAsia="Times New Roman" w:hAnsi="Times New Roman" w:hint="cs"/>
          <w:sz w:val="24"/>
          <w:szCs w:val="24"/>
          <w:shd w:val="clear" w:color="auto" w:fill="FFFFFF"/>
        </w:rPr>
        <w:t>į</w:t>
      </w:r>
      <w:r w:rsidRPr="00A72E0C">
        <w:rPr>
          <w:rFonts w:ascii="Times New Roman" w:eastAsia="Times New Roman" w:hAnsi="Times New Roman"/>
          <w:sz w:val="24"/>
          <w:szCs w:val="24"/>
          <w:shd w:val="clear" w:color="auto" w:fill="FFFFFF"/>
        </w:rPr>
        <w:t>vertina mokinio darbą per pusmet</w:t>
      </w:r>
      <w:r w:rsidRPr="00A72E0C">
        <w:rPr>
          <w:rFonts w:ascii="Times New Roman" w:eastAsia="Times New Roman" w:hAnsi="Times New Roman" w:hint="cs"/>
          <w:sz w:val="24"/>
          <w:szCs w:val="24"/>
          <w:shd w:val="clear" w:color="auto" w:fill="FFFFFF"/>
        </w:rPr>
        <w:t>į</w:t>
      </w:r>
      <w:r w:rsidRPr="00A72E0C">
        <w:rPr>
          <w:rFonts w:ascii="Times New Roman" w:eastAsia="Times New Roman" w:hAnsi="Times New Roman"/>
          <w:sz w:val="24"/>
          <w:szCs w:val="24"/>
          <w:shd w:val="clear" w:color="auto" w:fill="FFFFFF"/>
        </w:rPr>
        <w:t xml:space="preserve"> arba mokslo metus. </w:t>
      </w:r>
      <w:r w:rsidRPr="00A72E0C">
        <w:rPr>
          <w:rFonts w:ascii="Times New Roman" w:eastAsia="Times New Roman" w:hAnsi="Times New Roman"/>
          <w:sz w:val="24"/>
          <w:szCs w:val="24"/>
          <w:shd w:val="clear" w:color="auto" w:fill="FFFFFF"/>
        </w:rPr>
        <w:lastRenderedPageBreak/>
        <w:t>Apibendrinamajam vertinimui naudojami pasiekim</w:t>
      </w:r>
      <w:r w:rsidRPr="00A72E0C">
        <w:rPr>
          <w:rFonts w:ascii="Times New Roman" w:eastAsia="Times New Roman" w:hAnsi="Times New Roman" w:hint="cs"/>
          <w:sz w:val="24"/>
          <w:szCs w:val="24"/>
          <w:shd w:val="clear" w:color="auto" w:fill="FFFFFF"/>
        </w:rPr>
        <w:t>ų</w:t>
      </w:r>
      <w:r w:rsidRPr="00A72E0C">
        <w:rPr>
          <w:rFonts w:ascii="Times New Roman" w:eastAsia="Times New Roman" w:hAnsi="Times New Roman"/>
          <w:sz w:val="24"/>
          <w:szCs w:val="24"/>
          <w:shd w:val="clear" w:color="auto" w:fill="FFFFFF"/>
        </w:rPr>
        <w:t xml:space="preserve"> lygiai. Išorin</w:t>
      </w:r>
      <w:r w:rsidRPr="00A72E0C">
        <w:rPr>
          <w:rFonts w:ascii="Times New Roman" w:eastAsia="Times New Roman" w:hAnsi="Times New Roman" w:hint="cs"/>
          <w:sz w:val="24"/>
          <w:szCs w:val="24"/>
          <w:shd w:val="clear" w:color="auto" w:fill="FFFFFF"/>
        </w:rPr>
        <w:t>į</w:t>
      </w:r>
      <w:r w:rsidRPr="00A72E0C">
        <w:rPr>
          <w:rFonts w:ascii="Times New Roman" w:eastAsia="Times New Roman" w:hAnsi="Times New Roman"/>
          <w:sz w:val="24"/>
          <w:szCs w:val="24"/>
          <w:shd w:val="clear" w:color="auto" w:fill="FFFFFF"/>
        </w:rPr>
        <w:t xml:space="preserve"> apibendrinamąj</w:t>
      </w:r>
      <w:r w:rsidRPr="00A72E0C">
        <w:rPr>
          <w:rFonts w:ascii="Times New Roman" w:eastAsia="Times New Roman" w:hAnsi="Times New Roman" w:hint="cs"/>
          <w:sz w:val="24"/>
          <w:szCs w:val="24"/>
          <w:shd w:val="clear" w:color="auto" w:fill="FFFFFF"/>
        </w:rPr>
        <w:t>į</w:t>
      </w:r>
      <w:r w:rsidRPr="00A72E0C">
        <w:rPr>
          <w:rFonts w:ascii="Times New Roman" w:eastAsia="Times New Roman" w:hAnsi="Times New Roman"/>
          <w:sz w:val="24"/>
          <w:szCs w:val="24"/>
          <w:shd w:val="clear" w:color="auto" w:fill="FFFFFF"/>
        </w:rPr>
        <w:t xml:space="preserve"> vertinimą organizuoja Nacionalin</w:t>
      </w:r>
      <w:r w:rsidRPr="00A72E0C">
        <w:rPr>
          <w:rFonts w:ascii="Times New Roman" w:eastAsia="Times New Roman" w:hAnsi="Times New Roman" w:hint="cs"/>
          <w:sz w:val="24"/>
          <w:szCs w:val="24"/>
          <w:shd w:val="clear" w:color="auto" w:fill="FFFFFF"/>
        </w:rPr>
        <w:t>ė</w:t>
      </w:r>
      <w:r w:rsidRPr="00A72E0C">
        <w:rPr>
          <w:rFonts w:ascii="Times New Roman" w:eastAsia="Times New Roman" w:hAnsi="Times New Roman"/>
          <w:sz w:val="24"/>
          <w:szCs w:val="24"/>
          <w:shd w:val="clear" w:color="auto" w:fill="FFFFFF"/>
        </w:rPr>
        <w:t xml:space="preserve"> švietimo agent</w:t>
      </w:r>
      <w:r w:rsidRPr="00A72E0C">
        <w:rPr>
          <w:rFonts w:ascii="Times New Roman" w:eastAsia="Times New Roman" w:hAnsi="Times New Roman" w:hint="cs"/>
          <w:sz w:val="24"/>
          <w:szCs w:val="24"/>
          <w:shd w:val="clear" w:color="auto" w:fill="FFFFFF"/>
        </w:rPr>
        <w:t>ū</w:t>
      </w:r>
      <w:r w:rsidRPr="00A72E0C">
        <w:rPr>
          <w:rFonts w:ascii="Times New Roman" w:eastAsia="Times New Roman" w:hAnsi="Times New Roman"/>
          <w:sz w:val="24"/>
          <w:szCs w:val="24"/>
          <w:shd w:val="clear" w:color="auto" w:fill="FFFFFF"/>
        </w:rPr>
        <w:t>ra, vykdanti pagrindinio ugdymo pasiekim</w:t>
      </w:r>
      <w:r w:rsidRPr="00A72E0C">
        <w:rPr>
          <w:rFonts w:ascii="Times New Roman" w:eastAsia="Times New Roman" w:hAnsi="Times New Roman" w:hint="cs"/>
          <w:sz w:val="24"/>
          <w:szCs w:val="24"/>
          <w:shd w:val="clear" w:color="auto" w:fill="FFFFFF"/>
        </w:rPr>
        <w:t>ų</w:t>
      </w:r>
      <w:r w:rsidRPr="00A72E0C">
        <w:rPr>
          <w:rFonts w:ascii="Times New Roman" w:eastAsia="Times New Roman" w:hAnsi="Times New Roman"/>
          <w:sz w:val="24"/>
          <w:szCs w:val="24"/>
          <w:shd w:val="clear" w:color="auto" w:fill="FFFFFF"/>
        </w:rPr>
        <w:t xml:space="preserve"> patikrinimus</w:t>
      </w:r>
      <w:r w:rsidRPr="00A72E0C">
        <w:rPr>
          <w:rFonts w:ascii="Times New Roman" w:eastAsia="Times New Roman" w:hAnsi="Times New Roman"/>
          <w:sz w:val="24"/>
          <w:szCs w:val="24"/>
        </w:rPr>
        <w:t xml:space="preserve">; </w:t>
      </w:r>
    </w:p>
    <w:p w14:paraId="2F16A108" w14:textId="77777777" w:rsidR="00A72E0C" w:rsidRPr="00A72E0C" w:rsidRDefault="00A72E0C" w:rsidP="00A72E0C">
      <w:pPr>
        <w:widowControl w:val="0"/>
        <w:autoSpaceDE w:val="0"/>
        <w:autoSpaceDN w:val="0"/>
        <w:spacing w:before="73" w:after="0" w:line="276" w:lineRule="auto"/>
        <w:ind w:firstLine="993"/>
        <w:jc w:val="both"/>
        <w:rPr>
          <w:rFonts w:ascii="Times New Roman" w:eastAsia="Times New Roman" w:hAnsi="Times New Roman"/>
          <w:sz w:val="24"/>
          <w:szCs w:val="24"/>
        </w:rPr>
      </w:pPr>
    </w:p>
    <w:p w14:paraId="122C8D92" w14:textId="77777777" w:rsidR="00A72E0C" w:rsidRPr="00A72E0C" w:rsidRDefault="00A72E0C" w:rsidP="00A72E0C">
      <w:pPr>
        <w:widowControl w:val="0"/>
        <w:autoSpaceDE w:val="0"/>
        <w:autoSpaceDN w:val="0"/>
        <w:spacing w:before="73" w:after="0" w:line="276" w:lineRule="auto"/>
        <w:ind w:firstLine="993"/>
        <w:jc w:val="both"/>
        <w:rPr>
          <w:rFonts w:ascii="Times New Roman" w:eastAsia="Times New Roman" w:hAnsi="Times New Roman"/>
          <w:sz w:val="24"/>
          <w:szCs w:val="24"/>
        </w:rPr>
      </w:pPr>
      <w:r w:rsidRPr="00A72E0C">
        <w:rPr>
          <w:rFonts w:ascii="Times New Roman" w:eastAsia="Times New Roman" w:hAnsi="Times New Roman"/>
          <w:b/>
          <w:sz w:val="24"/>
          <w:szCs w:val="24"/>
        </w:rPr>
        <w:t xml:space="preserve">įsivertinimas </w:t>
      </w:r>
      <w:r w:rsidRPr="00A72E0C">
        <w:rPr>
          <w:rFonts w:ascii="Times New Roman" w:eastAsia="Times New Roman" w:hAnsi="Times New Roman"/>
          <w:sz w:val="24"/>
          <w:szCs w:val="24"/>
        </w:rPr>
        <w:t>– paties mokinio ugdymosi proceso, pasiekim</w:t>
      </w:r>
      <w:r w:rsidRPr="00A72E0C">
        <w:rPr>
          <w:rFonts w:ascii="Times New Roman" w:eastAsia="Times New Roman" w:hAnsi="Times New Roman" w:hint="cs"/>
          <w:sz w:val="24"/>
          <w:szCs w:val="24"/>
        </w:rPr>
        <w:t>ų</w:t>
      </w:r>
      <w:r w:rsidRPr="00A72E0C">
        <w:rPr>
          <w:rFonts w:ascii="Times New Roman" w:eastAsia="Times New Roman" w:hAnsi="Times New Roman"/>
          <w:sz w:val="24"/>
          <w:szCs w:val="24"/>
        </w:rPr>
        <w:t xml:space="preserve"> ir pažangos steb</w:t>
      </w:r>
      <w:r w:rsidRPr="00A72E0C">
        <w:rPr>
          <w:rFonts w:ascii="Times New Roman" w:eastAsia="Times New Roman" w:hAnsi="Times New Roman" w:hint="cs"/>
          <w:sz w:val="24"/>
          <w:szCs w:val="24"/>
        </w:rPr>
        <w:t>ė</w:t>
      </w:r>
      <w:r w:rsidRPr="00A72E0C">
        <w:rPr>
          <w:rFonts w:ascii="Times New Roman" w:eastAsia="Times New Roman" w:hAnsi="Times New Roman"/>
          <w:sz w:val="24"/>
          <w:szCs w:val="24"/>
        </w:rPr>
        <w:t>jimas, vertinimas ir apmąstymas, nusimatant tolesnius mokymosi žingsnius.</w:t>
      </w:r>
    </w:p>
    <w:p w14:paraId="523FCF76"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sz w:val="24"/>
          <w:szCs w:val="24"/>
        </w:rPr>
      </w:pPr>
    </w:p>
    <w:p w14:paraId="7506CF42" w14:textId="77777777" w:rsidR="00A72E0C" w:rsidRPr="00A72E0C" w:rsidRDefault="00A72E0C" w:rsidP="00A72E0C">
      <w:pPr>
        <w:widowControl w:val="0"/>
        <w:autoSpaceDE w:val="0"/>
        <w:autoSpaceDN w:val="0"/>
        <w:spacing w:after="0" w:line="240" w:lineRule="auto"/>
        <w:ind w:left="2059" w:right="2046"/>
        <w:jc w:val="center"/>
        <w:rPr>
          <w:rFonts w:ascii="Times New Roman" w:eastAsia="Times New Roman" w:hAnsi="Times New Roman"/>
          <w:b/>
          <w:sz w:val="24"/>
          <w:szCs w:val="24"/>
        </w:rPr>
      </w:pPr>
      <w:r w:rsidRPr="00A72E0C">
        <w:rPr>
          <w:rFonts w:ascii="Times New Roman" w:eastAsia="Times New Roman" w:hAnsi="Times New Roman"/>
          <w:b/>
          <w:sz w:val="24"/>
          <w:szCs w:val="24"/>
        </w:rPr>
        <w:t>II</w:t>
      </w:r>
      <w:r w:rsidRPr="00A72E0C">
        <w:rPr>
          <w:rFonts w:ascii="Times New Roman" w:eastAsia="Times New Roman" w:hAnsi="Times New Roman"/>
          <w:b/>
          <w:spacing w:val="3"/>
          <w:sz w:val="24"/>
          <w:szCs w:val="24"/>
        </w:rPr>
        <w:t xml:space="preserve"> </w:t>
      </w:r>
      <w:r w:rsidRPr="00A72E0C">
        <w:rPr>
          <w:rFonts w:ascii="Times New Roman" w:eastAsia="Times New Roman" w:hAnsi="Times New Roman"/>
          <w:b/>
          <w:spacing w:val="-2"/>
          <w:sz w:val="24"/>
          <w:szCs w:val="24"/>
        </w:rPr>
        <w:t>SKYRIUS</w:t>
      </w:r>
    </w:p>
    <w:p w14:paraId="214A1EAD" w14:textId="77777777" w:rsidR="00A72E0C" w:rsidRPr="00A72E0C" w:rsidRDefault="00A72E0C" w:rsidP="00A72E0C">
      <w:pPr>
        <w:widowControl w:val="0"/>
        <w:tabs>
          <w:tab w:val="center" w:pos="9638"/>
        </w:tabs>
        <w:autoSpaceDE w:val="0"/>
        <w:autoSpaceDN w:val="0"/>
        <w:spacing w:before="45" w:after="0" w:line="283" w:lineRule="auto"/>
        <w:ind w:right="-1"/>
        <w:jc w:val="center"/>
        <w:rPr>
          <w:rFonts w:ascii="Times New Roman" w:eastAsia="Times New Roman" w:hAnsi="Times New Roman"/>
          <w:b/>
          <w:sz w:val="24"/>
          <w:szCs w:val="24"/>
        </w:rPr>
      </w:pPr>
      <w:r w:rsidRPr="00A72E0C">
        <w:rPr>
          <w:rFonts w:ascii="Times New Roman" w:eastAsia="Times New Roman" w:hAnsi="Times New Roman"/>
          <w:b/>
          <w:sz w:val="24"/>
          <w:szCs w:val="24"/>
        </w:rPr>
        <w:t>MOKINIŲ MOKYMOSI PASIEKIMŲ IR PAŽANGOS VERTINIMO TIKSLAS IR UŽDAVINIAI</w:t>
      </w:r>
    </w:p>
    <w:p w14:paraId="33878487" w14:textId="77777777" w:rsidR="00A72E0C" w:rsidRPr="00A72E0C" w:rsidRDefault="00A72E0C" w:rsidP="00A72E0C">
      <w:pPr>
        <w:widowControl w:val="0"/>
        <w:tabs>
          <w:tab w:val="center" w:pos="9356"/>
        </w:tabs>
        <w:autoSpaceDE w:val="0"/>
        <w:autoSpaceDN w:val="0"/>
        <w:spacing w:before="45" w:after="0" w:line="283" w:lineRule="auto"/>
        <w:ind w:left="2060" w:right="2046"/>
        <w:jc w:val="both"/>
        <w:rPr>
          <w:rFonts w:ascii="Times New Roman" w:eastAsia="Times New Roman" w:hAnsi="Times New Roman"/>
          <w:b/>
          <w:sz w:val="24"/>
          <w:szCs w:val="24"/>
        </w:rPr>
      </w:pPr>
    </w:p>
    <w:p w14:paraId="70F3F2ED" w14:textId="77777777" w:rsidR="00A72E0C" w:rsidRPr="00A72E0C" w:rsidRDefault="00A72E0C" w:rsidP="00A72E0C">
      <w:pPr>
        <w:widowControl w:val="0"/>
        <w:tabs>
          <w:tab w:val="left" w:pos="0"/>
          <w:tab w:val="center" w:pos="993"/>
          <w:tab w:val="center" w:pos="1276"/>
          <w:tab w:val="center" w:pos="1418"/>
          <w:tab w:val="center" w:pos="1701"/>
        </w:tabs>
        <w:autoSpaceDE w:val="0"/>
        <w:autoSpaceDN w:val="0"/>
        <w:spacing w:after="0" w:line="283" w:lineRule="auto"/>
        <w:ind w:right="-161"/>
        <w:jc w:val="both"/>
        <w:rPr>
          <w:rFonts w:ascii="Times New Roman" w:eastAsia="Times New Roman" w:hAnsi="Times New Roman"/>
          <w:sz w:val="24"/>
          <w:szCs w:val="24"/>
        </w:rPr>
      </w:pPr>
      <w:r w:rsidRPr="00A72E0C">
        <w:rPr>
          <w:rFonts w:ascii="Times New Roman" w:eastAsia="Times New Roman" w:hAnsi="Times New Roman"/>
          <w:b/>
          <w:sz w:val="24"/>
          <w:szCs w:val="24"/>
        </w:rPr>
        <w:tab/>
      </w:r>
      <w:r w:rsidRPr="00A72E0C">
        <w:rPr>
          <w:rFonts w:ascii="Times New Roman" w:eastAsia="Times New Roman" w:hAnsi="Times New Roman"/>
          <w:b/>
          <w:sz w:val="24"/>
          <w:szCs w:val="24"/>
        </w:rPr>
        <w:tab/>
        <w:t xml:space="preserve">3. Vertinimo tikslas </w:t>
      </w:r>
      <w:r w:rsidRPr="00A72E0C">
        <w:rPr>
          <w:rFonts w:ascii="Times New Roman" w:eastAsia="Times New Roman" w:hAnsi="Times New Roman"/>
          <w:sz w:val="24"/>
          <w:szCs w:val="24"/>
        </w:rPr>
        <w:t>- padėti mokiniui mokytis ir bręsti kaip asmenybei; pateikti informaciją suinteresuotiems asmenims apie mokinio mokymosi patirtį, pasiekimus ir pažangą; nustatyti mokytojo, mokyklos darbo sėkmę, priimti pagrįstus sprendimus.</w:t>
      </w:r>
    </w:p>
    <w:p w14:paraId="59BB5DAA" w14:textId="77777777" w:rsidR="00A72E0C" w:rsidRPr="00A72E0C" w:rsidRDefault="00A72E0C" w:rsidP="00A72E0C">
      <w:pPr>
        <w:widowControl w:val="0"/>
        <w:tabs>
          <w:tab w:val="left" w:pos="0"/>
          <w:tab w:val="center" w:pos="993"/>
          <w:tab w:val="center" w:pos="1418"/>
        </w:tabs>
        <w:autoSpaceDE w:val="0"/>
        <w:autoSpaceDN w:val="0"/>
        <w:spacing w:after="0" w:line="253" w:lineRule="exact"/>
        <w:jc w:val="both"/>
        <w:outlineLvl w:val="0"/>
        <w:rPr>
          <w:rFonts w:ascii="Times New Roman" w:eastAsia="Times New Roman" w:hAnsi="Times New Roman"/>
          <w:b/>
          <w:bCs/>
          <w:sz w:val="24"/>
          <w:szCs w:val="24"/>
        </w:rPr>
      </w:pPr>
      <w:r w:rsidRPr="00A72E0C">
        <w:rPr>
          <w:rFonts w:ascii="Times New Roman" w:eastAsia="Times New Roman" w:hAnsi="Times New Roman"/>
          <w:b/>
          <w:bCs/>
          <w:sz w:val="24"/>
          <w:szCs w:val="24"/>
        </w:rPr>
        <w:tab/>
      </w:r>
      <w:r w:rsidRPr="00A72E0C">
        <w:rPr>
          <w:rFonts w:ascii="Times New Roman" w:eastAsia="Times New Roman" w:hAnsi="Times New Roman"/>
          <w:b/>
          <w:bCs/>
          <w:sz w:val="24"/>
          <w:szCs w:val="24"/>
        </w:rPr>
        <w:tab/>
        <w:t>4. Vertinimo</w:t>
      </w:r>
      <w:r w:rsidRPr="00A72E0C">
        <w:rPr>
          <w:rFonts w:ascii="Times New Roman" w:eastAsia="Times New Roman" w:hAnsi="Times New Roman"/>
          <w:b/>
          <w:bCs/>
          <w:spacing w:val="17"/>
          <w:sz w:val="24"/>
          <w:szCs w:val="24"/>
        </w:rPr>
        <w:t xml:space="preserve"> </w:t>
      </w:r>
      <w:r w:rsidRPr="00A72E0C">
        <w:rPr>
          <w:rFonts w:ascii="Times New Roman" w:eastAsia="Times New Roman" w:hAnsi="Times New Roman"/>
          <w:b/>
          <w:bCs/>
          <w:spacing w:val="-2"/>
          <w:sz w:val="24"/>
          <w:szCs w:val="24"/>
        </w:rPr>
        <w:t>uždaviniai:</w:t>
      </w:r>
    </w:p>
    <w:p w14:paraId="04052E6F" w14:textId="77777777" w:rsidR="00A72E0C" w:rsidRPr="00A72E0C" w:rsidRDefault="00A72E0C" w:rsidP="00A72E0C">
      <w:pPr>
        <w:widowControl w:val="0"/>
        <w:tabs>
          <w:tab w:val="left" w:pos="0"/>
          <w:tab w:val="center" w:pos="993"/>
        </w:tabs>
        <w:autoSpaceDE w:val="0"/>
        <w:autoSpaceDN w:val="0"/>
        <w:spacing w:after="0" w:line="253" w:lineRule="exact"/>
        <w:ind w:firstLine="993"/>
        <w:jc w:val="both"/>
        <w:outlineLvl w:val="0"/>
        <w:rPr>
          <w:rFonts w:ascii="Times New Roman" w:eastAsia="Times New Roman" w:hAnsi="Times New Roman"/>
          <w:b/>
          <w:bCs/>
          <w:sz w:val="24"/>
          <w:szCs w:val="24"/>
        </w:rPr>
      </w:pPr>
      <w:r w:rsidRPr="00A72E0C">
        <w:rPr>
          <w:rFonts w:ascii="Times New Roman" w:eastAsia="Times New Roman" w:hAnsi="Times New Roman"/>
          <w:sz w:val="24"/>
          <w:szCs w:val="24"/>
        </w:rPr>
        <w:t>4.1. padėti mokiniui pažinti save, suprasti savo stipriąsias ir silpnąsias puses, įsivertinti savo pasiekimų lygmenį, kelti mokymosi tikslus;</w:t>
      </w:r>
    </w:p>
    <w:p w14:paraId="55D30C79" w14:textId="77777777" w:rsidR="00A72E0C" w:rsidRPr="00A72E0C" w:rsidRDefault="00A72E0C" w:rsidP="00A72E0C">
      <w:pPr>
        <w:widowControl w:val="0"/>
        <w:tabs>
          <w:tab w:val="left" w:pos="0"/>
          <w:tab w:val="left" w:pos="610"/>
          <w:tab w:val="center" w:pos="993"/>
        </w:tabs>
        <w:autoSpaceDE w:val="0"/>
        <w:autoSpaceDN w:val="0"/>
        <w:spacing w:before="71" w:after="0" w:line="283" w:lineRule="auto"/>
        <w:ind w:right="-161" w:firstLine="993"/>
        <w:jc w:val="both"/>
        <w:rPr>
          <w:rFonts w:ascii="Times New Roman" w:eastAsia="Times New Roman" w:hAnsi="Times New Roman"/>
          <w:sz w:val="24"/>
          <w:szCs w:val="24"/>
        </w:rPr>
      </w:pPr>
      <w:r w:rsidRPr="00A72E0C">
        <w:rPr>
          <w:rFonts w:ascii="Times New Roman" w:eastAsia="Times New Roman" w:hAnsi="Times New Roman"/>
          <w:sz w:val="24"/>
          <w:szCs w:val="24"/>
        </w:rPr>
        <w:t>4.2. padėti mokytojui įžvelgti mokinio mokymosi galimybes, nustatyti problemas ir spragas, diferencijuoti ir individualizuoti, parinkti ugdymo turinį ir metodus;</w:t>
      </w:r>
    </w:p>
    <w:p w14:paraId="1C9267FC" w14:textId="77777777" w:rsidR="00A72E0C" w:rsidRPr="00A72E0C" w:rsidRDefault="00A72E0C" w:rsidP="00A72E0C">
      <w:pPr>
        <w:widowControl w:val="0"/>
        <w:tabs>
          <w:tab w:val="left" w:pos="0"/>
        </w:tabs>
        <w:autoSpaceDE w:val="0"/>
        <w:autoSpaceDN w:val="0"/>
        <w:spacing w:after="0" w:line="285" w:lineRule="auto"/>
        <w:ind w:right="-161" w:firstLine="993"/>
        <w:jc w:val="both"/>
        <w:rPr>
          <w:rFonts w:ascii="Times New Roman" w:eastAsia="Times New Roman" w:hAnsi="Times New Roman"/>
          <w:sz w:val="24"/>
          <w:szCs w:val="24"/>
        </w:rPr>
      </w:pPr>
      <w:r w:rsidRPr="00A72E0C">
        <w:rPr>
          <w:rFonts w:ascii="Times New Roman" w:eastAsia="Times New Roman" w:hAnsi="Times New Roman"/>
          <w:sz w:val="24"/>
          <w:szCs w:val="24"/>
        </w:rPr>
        <w:t>4.3. sistemingai</w:t>
      </w:r>
      <w:r w:rsidRPr="00A72E0C">
        <w:rPr>
          <w:rFonts w:ascii="Times New Roman" w:eastAsia="Times New Roman" w:hAnsi="Times New Roman"/>
          <w:spacing w:val="25"/>
          <w:sz w:val="24"/>
          <w:szCs w:val="24"/>
        </w:rPr>
        <w:t xml:space="preserve"> </w:t>
      </w:r>
      <w:r w:rsidRPr="00A72E0C">
        <w:rPr>
          <w:rFonts w:ascii="Times New Roman" w:eastAsia="Times New Roman" w:hAnsi="Times New Roman"/>
          <w:sz w:val="24"/>
          <w:szCs w:val="24"/>
        </w:rPr>
        <w:t>teikti tėvams (globėjams, rūpintojams)</w:t>
      </w:r>
      <w:r w:rsidRPr="00A72E0C">
        <w:rPr>
          <w:rFonts w:ascii="Times New Roman" w:eastAsia="Times New Roman" w:hAnsi="Times New Roman"/>
          <w:spacing w:val="23"/>
          <w:sz w:val="24"/>
          <w:szCs w:val="24"/>
        </w:rPr>
        <w:t xml:space="preserve"> </w:t>
      </w:r>
      <w:r w:rsidRPr="00A72E0C">
        <w:rPr>
          <w:rFonts w:ascii="Times New Roman" w:eastAsia="Times New Roman" w:hAnsi="Times New Roman"/>
          <w:sz w:val="24"/>
          <w:szCs w:val="24"/>
        </w:rPr>
        <w:t>informaciją apie vaiko mokymosi pasiekimus</w:t>
      </w:r>
      <w:r w:rsidRPr="00A72E0C">
        <w:rPr>
          <w:rFonts w:ascii="Times New Roman" w:eastAsia="Times New Roman" w:hAnsi="Times New Roman"/>
          <w:spacing w:val="40"/>
          <w:sz w:val="24"/>
          <w:szCs w:val="24"/>
        </w:rPr>
        <w:t xml:space="preserve"> </w:t>
      </w:r>
      <w:r w:rsidRPr="00A72E0C">
        <w:rPr>
          <w:rFonts w:ascii="Times New Roman" w:eastAsia="Times New Roman" w:hAnsi="Times New Roman"/>
          <w:sz w:val="24"/>
          <w:szCs w:val="24"/>
        </w:rPr>
        <w:t>ir pažangą kartu skatinant bendradarbiavimą;</w:t>
      </w:r>
    </w:p>
    <w:p w14:paraId="37ABE2D9" w14:textId="77777777" w:rsidR="00A72E0C" w:rsidRPr="00A72E0C" w:rsidRDefault="00A72E0C" w:rsidP="00A72E0C">
      <w:pPr>
        <w:widowControl w:val="0"/>
        <w:tabs>
          <w:tab w:val="left" w:pos="0"/>
        </w:tabs>
        <w:autoSpaceDE w:val="0"/>
        <w:autoSpaceDN w:val="0"/>
        <w:spacing w:after="0" w:line="283"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4.4. išanalizavus ir apibendrinus ugdymo rezultatus, bei įvertinus mokyklos veiklos kokybę, planuoti ugdymo turinį ir procesą teikiant mokinių poreikius atliepiančią pagalbą;</w:t>
      </w:r>
    </w:p>
    <w:p w14:paraId="582A706E" w14:textId="77777777" w:rsidR="00A72E0C" w:rsidRPr="00A72E0C" w:rsidRDefault="00A72E0C" w:rsidP="00A72E0C">
      <w:pPr>
        <w:widowControl w:val="0"/>
        <w:tabs>
          <w:tab w:val="left" w:pos="0"/>
          <w:tab w:val="left" w:pos="403"/>
        </w:tabs>
        <w:autoSpaceDE w:val="0"/>
        <w:autoSpaceDN w:val="0"/>
        <w:spacing w:after="0" w:line="288" w:lineRule="auto"/>
        <w:ind w:right="-161" w:firstLine="993"/>
        <w:jc w:val="both"/>
        <w:rPr>
          <w:rFonts w:ascii="Times New Roman" w:eastAsia="Times New Roman" w:hAnsi="Times New Roman"/>
          <w:sz w:val="24"/>
          <w:szCs w:val="24"/>
        </w:rPr>
      </w:pPr>
      <w:r w:rsidRPr="00A72E0C">
        <w:rPr>
          <w:rFonts w:ascii="Times New Roman" w:eastAsia="Times New Roman" w:hAnsi="Times New Roman"/>
          <w:sz w:val="24"/>
          <w:szCs w:val="24"/>
        </w:rPr>
        <w:t>4.5. ugdymo procese prioritetas teikiamas mokymąsi palaikančiam vertinimui. Vertinami mokinio individualūs pasiekimai ir pažanga, nelyginama su kitų mokinių pasiekimais;</w:t>
      </w:r>
    </w:p>
    <w:p w14:paraId="6F27FE61" w14:textId="77777777" w:rsidR="00A72E0C" w:rsidRPr="00A72E0C" w:rsidRDefault="00A72E0C" w:rsidP="00A72E0C">
      <w:pPr>
        <w:widowControl w:val="0"/>
        <w:tabs>
          <w:tab w:val="left" w:pos="0"/>
        </w:tabs>
        <w:autoSpaceDE w:val="0"/>
        <w:autoSpaceDN w:val="0"/>
        <w:spacing w:after="0" w:line="283" w:lineRule="auto"/>
        <w:ind w:right="-161" w:firstLine="993"/>
        <w:jc w:val="both"/>
        <w:rPr>
          <w:rFonts w:ascii="Times New Roman" w:eastAsia="Times New Roman" w:hAnsi="Times New Roman"/>
          <w:sz w:val="24"/>
          <w:szCs w:val="24"/>
        </w:rPr>
      </w:pPr>
      <w:r w:rsidRPr="00A72E0C">
        <w:rPr>
          <w:rFonts w:ascii="Times New Roman" w:eastAsia="Times New Roman" w:hAnsi="Times New Roman"/>
          <w:sz w:val="24"/>
          <w:szCs w:val="24"/>
        </w:rPr>
        <w:t>4.6. mokiniui, baigiant pradinio ugdymo programą, mokytojas parengia mokinio Pradinio ugdymo programos baigimo pasiekimų ir pažangos vertinimo aprašą, kuris padeda užtikrinti kiekvieno mokinio sėkmingą perėjimą prie mokymosi pagal pagrindinio ugdymo programą.</w:t>
      </w:r>
    </w:p>
    <w:p w14:paraId="6C56C7F2" w14:textId="77777777" w:rsidR="00A72E0C" w:rsidRPr="00A72E0C" w:rsidRDefault="00A72E0C" w:rsidP="00A72E0C">
      <w:pPr>
        <w:widowControl w:val="0"/>
        <w:autoSpaceDE w:val="0"/>
        <w:autoSpaceDN w:val="0"/>
        <w:spacing w:after="0" w:line="240" w:lineRule="auto"/>
        <w:ind w:left="2060" w:right="2046"/>
        <w:jc w:val="center"/>
        <w:rPr>
          <w:rFonts w:ascii="Times New Roman" w:eastAsia="Times New Roman" w:hAnsi="Times New Roman"/>
          <w:b/>
          <w:sz w:val="24"/>
          <w:szCs w:val="24"/>
        </w:rPr>
      </w:pPr>
    </w:p>
    <w:p w14:paraId="584180BB" w14:textId="77777777" w:rsidR="00A72E0C" w:rsidRPr="00A72E0C" w:rsidRDefault="00A72E0C" w:rsidP="00A72E0C">
      <w:pPr>
        <w:widowControl w:val="0"/>
        <w:autoSpaceDE w:val="0"/>
        <w:autoSpaceDN w:val="0"/>
        <w:spacing w:after="0" w:line="240" w:lineRule="auto"/>
        <w:ind w:left="2060" w:right="2046"/>
        <w:jc w:val="center"/>
        <w:rPr>
          <w:rFonts w:ascii="Times New Roman" w:eastAsia="Times New Roman" w:hAnsi="Times New Roman"/>
          <w:b/>
          <w:sz w:val="24"/>
          <w:szCs w:val="24"/>
        </w:rPr>
      </w:pPr>
      <w:r w:rsidRPr="00A72E0C">
        <w:rPr>
          <w:rFonts w:ascii="Times New Roman" w:eastAsia="Times New Roman" w:hAnsi="Times New Roman"/>
          <w:b/>
          <w:sz w:val="24"/>
          <w:szCs w:val="24"/>
        </w:rPr>
        <w:t>III</w:t>
      </w:r>
      <w:r w:rsidRPr="00A72E0C">
        <w:rPr>
          <w:rFonts w:ascii="Times New Roman" w:eastAsia="Times New Roman" w:hAnsi="Times New Roman"/>
          <w:b/>
          <w:spacing w:val="6"/>
          <w:sz w:val="24"/>
          <w:szCs w:val="24"/>
        </w:rPr>
        <w:t xml:space="preserve"> </w:t>
      </w:r>
      <w:r w:rsidRPr="00A72E0C">
        <w:rPr>
          <w:rFonts w:ascii="Times New Roman" w:eastAsia="Times New Roman" w:hAnsi="Times New Roman"/>
          <w:b/>
          <w:spacing w:val="-2"/>
          <w:sz w:val="24"/>
          <w:szCs w:val="24"/>
        </w:rPr>
        <w:t>SKYRIUS</w:t>
      </w:r>
    </w:p>
    <w:p w14:paraId="63F45C79" w14:textId="77777777" w:rsidR="00A72E0C" w:rsidRPr="00A72E0C" w:rsidRDefault="00A72E0C" w:rsidP="00A72E0C">
      <w:pPr>
        <w:widowControl w:val="0"/>
        <w:autoSpaceDE w:val="0"/>
        <w:autoSpaceDN w:val="0"/>
        <w:spacing w:before="45" w:after="0" w:line="240" w:lineRule="auto"/>
        <w:ind w:left="2057" w:right="2046"/>
        <w:jc w:val="center"/>
        <w:rPr>
          <w:rFonts w:ascii="Times New Roman" w:eastAsia="Times New Roman" w:hAnsi="Times New Roman"/>
          <w:b/>
          <w:spacing w:val="-2"/>
          <w:sz w:val="24"/>
          <w:szCs w:val="24"/>
        </w:rPr>
      </w:pPr>
      <w:r w:rsidRPr="00A72E0C">
        <w:rPr>
          <w:rFonts w:ascii="Times New Roman" w:eastAsia="Times New Roman" w:hAnsi="Times New Roman"/>
          <w:b/>
          <w:sz w:val="24"/>
          <w:szCs w:val="24"/>
        </w:rPr>
        <w:t>VERTINIMO</w:t>
      </w:r>
      <w:r w:rsidRPr="00A72E0C">
        <w:rPr>
          <w:rFonts w:ascii="Times New Roman" w:eastAsia="Times New Roman" w:hAnsi="Times New Roman"/>
          <w:b/>
          <w:spacing w:val="22"/>
          <w:sz w:val="24"/>
          <w:szCs w:val="24"/>
        </w:rPr>
        <w:t xml:space="preserve"> </w:t>
      </w:r>
      <w:r w:rsidRPr="00A72E0C">
        <w:rPr>
          <w:rFonts w:ascii="Times New Roman" w:eastAsia="Times New Roman" w:hAnsi="Times New Roman"/>
          <w:b/>
          <w:sz w:val="24"/>
          <w:szCs w:val="24"/>
        </w:rPr>
        <w:t>NUOSTATOS</w:t>
      </w:r>
      <w:r w:rsidRPr="00A72E0C">
        <w:rPr>
          <w:rFonts w:ascii="Times New Roman" w:eastAsia="Times New Roman" w:hAnsi="Times New Roman"/>
          <w:b/>
          <w:spacing w:val="22"/>
          <w:sz w:val="24"/>
          <w:szCs w:val="24"/>
        </w:rPr>
        <w:t xml:space="preserve"> </w:t>
      </w:r>
      <w:r w:rsidRPr="00A72E0C">
        <w:rPr>
          <w:rFonts w:ascii="Times New Roman" w:eastAsia="Times New Roman" w:hAnsi="Times New Roman"/>
          <w:b/>
          <w:sz w:val="24"/>
          <w:szCs w:val="24"/>
        </w:rPr>
        <w:t>IR</w:t>
      </w:r>
      <w:r w:rsidRPr="00A72E0C">
        <w:rPr>
          <w:rFonts w:ascii="Times New Roman" w:eastAsia="Times New Roman" w:hAnsi="Times New Roman"/>
          <w:b/>
          <w:spacing w:val="19"/>
          <w:sz w:val="24"/>
          <w:szCs w:val="24"/>
        </w:rPr>
        <w:t xml:space="preserve"> </w:t>
      </w:r>
      <w:r w:rsidRPr="00A72E0C">
        <w:rPr>
          <w:rFonts w:ascii="Times New Roman" w:eastAsia="Times New Roman" w:hAnsi="Times New Roman"/>
          <w:b/>
          <w:spacing w:val="-2"/>
          <w:sz w:val="24"/>
          <w:szCs w:val="24"/>
        </w:rPr>
        <w:t>PRINCIPAI</w:t>
      </w:r>
    </w:p>
    <w:p w14:paraId="308C864B" w14:textId="77777777" w:rsidR="00A72E0C" w:rsidRPr="00A72E0C" w:rsidRDefault="00A72E0C" w:rsidP="00A72E0C">
      <w:pPr>
        <w:widowControl w:val="0"/>
        <w:autoSpaceDE w:val="0"/>
        <w:autoSpaceDN w:val="0"/>
        <w:spacing w:before="45" w:after="0" w:line="240" w:lineRule="auto"/>
        <w:ind w:left="2057" w:right="2046"/>
        <w:jc w:val="center"/>
        <w:rPr>
          <w:rFonts w:ascii="Times New Roman" w:eastAsia="Times New Roman" w:hAnsi="Times New Roman"/>
          <w:b/>
          <w:spacing w:val="-2"/>
          <w:sz w:val="24"/>
          <w:szCs w:val="24"/>
        </w:rPr>
      </w:pPr>
    </w:p>
    <w:p w14:paraId="1A08BA26" w14:textId="77777777" w:rsidR="00A72E0C" w:rsidRPr="00A72E0C" w:rsidRDefault="00A72E0C" w:rsidP="00A72E0C">
      <w:pPr>
        <w:widowControl w:val="0"/>
        <w:tabs>
          <w:tab w:val="left" w:pos="356"/>
        </w:tabs>
        <w:autoSpaceDE w:val="0"/>
        <w:autoSpaceDN w:val="0"/>
        <w:spacing w:before="44" w:after="0" w:line="283"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5. Mokinių pasiekimų vertinimo esmė – padėti mokiniui mokytis ir tobulėti. Mokinių pasiekimų vertinimas grindžiamas atvirumu, nešališkumu, visų mokyklos bendruomenės narių bendravimu ir bendradarbiavimu. </w:t>
      </w:r>
    </w:p>
    <w:p w14:paraId="5BDA018B" w14:textId="77777777" w:rsidR="00A72E0C" w:rsidRPr="00A72E0C" w:rsidRDefault="00A72E0C" w:rsidP="00A72E0C">
      <w:pPr>
        <w:widowControl w:val="0"/>
        <w:tabs>
          <w:tab w:val="left" w:pos="356"/>
        </w:tabs>
        <w:autoSpaceDE w:val="0"/>
        <w:autoSpaceDN w:val="0"/>
        <w:spacing w:before="1" w:after="0" w:line="283"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6. Vertinama tai, kas buvo numatyta pasiekti ugdymo procese: mokinių žinios ir supratimas, bendrieji</w:t>
      </w:r>
      <w:r w:rsidRPr="00A72E0C">
        <w:rPr>
          <w:rFonts w:ascii="Times New Roman" w:eastAsia="Times New Roman" w:hAnsi="Times New Roman"/>
          <w:spacing w:val="80"/>
          <w:sz w:val="24"/>
          <w:szCs w:val="24"/>
        </w:rPr>
        <w:t xml:space="preserve"> </w:t>
      </w:r>
      <w:r w:rsidRPr="00A72E0C">
        <w:rPr>
          <w:rFonts w:ascii="Times New Roman" w:eastAsia="Times New Roman" w:hAnsi="Times New Roman"/>
          <w:sz w:val="24"/>
          <w:szCs w:val="24"/>
        </w:rPr>
        <w:t>ir dalyko gebėjimai, vertybinės nuostatos ir elgesys.</w:t>
      </w:r>
    </w:p>
    <w:p w14:paraId="557A251C" w14:textId="77777777" w:rsidR="00A72E0C" w:rsidRPr="00A72E0C" w:rsidRDefault="00A72E0C" w:rsidP="00A72E0C">
      <w:pPr>
        <w:widowControl w:val="0"/>
        <w:tabs>
          <w:tab w:val="left" w:pos="356"/>
        </w:tabs>
        <w:autoSpaceDE w:val="0"/>
        <w:autoSpaceDN w:val="0"/>
        <w:spacing w:after="0" w:line="283"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7. Vertinami yra mokinių pasiekimai, todėl vertinimas negali būti suprantamas kaip apdovanojimo ar drausminimo priemonė. Mokinių užduočių neatlikimo (nepateikimo) atvejais vadovaujamasi Nuosekliojo mokymosi pagal bendrojo ugdymo programas tvarkos aprašu, patvirtintu Lietuvos Respublikos švietimo, mokslo ir sporto ministro 2005 m. balandžio 5 d. įsakymu Nr. ISAK-556 „Dėl Nuosekliojo mokymosi pagal bendrojo ugdymo programas tvarkos aprašo patvirtinimo“.</w:t>
      </w:r>
    </w:p>
    <w:p w14:paraId="49EE876D" w14:textId="77777777" w:rsidR="00A72E0C" w:rsidRPr="00A72E0C" w:rsidRDefault="00A72E0C" w:rsidP="00A72E0C">
      <w:pPr>
        <w:widowControl w:val="0"/>
        <w:tabs>
          <w:tab w:val="left" w:pos="469"/>
        </w:tabs>
        <w:autoSpaceDE w:val="0"/>
        <w:autoSpaceDN w:val="0"/>
        <w:spacing w:after="0" w:line="283"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8. Vertinama individuali mokinio pažanga (idiografinis vertinimas) – mokinio dabartiniai pasiekimai lyginami su ankstesniaisiais.</w:t>
      </w:r>
    </w:p>
    <w:p w14:paraId="5ECE3BC9" w14:textId="77777777" w:rsidR="00A72E0C" w:rsidRPr="00A72E0C" w:rsidRDefault="00A72E0C" w:rsidP="00A72E0C">
      <w:pPr>
        <w:widowControl w:val="0"/>
        <w:tabs>
          <w:tab w:val="left" w:pos="469"/>
        </w:tabs>
        <w:autoSpaceDE w:val="0"/>
        <w:autoSpaceDN w:val="0"/>
        <w:spacing w:after="0" w:line="283"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9. Vertinimas pozityvus ir konstruktyvus – vertinama tai, ką mokinys jau išmoko, nurodomos spragos ir padedama jas ištaisyti.</w:t>
      </w:r>
    </w:p>
    <w:p w14:paraId="28D86A09" w14:textId="77777777" w:rsidR="00A72E0C" w:rsidRPr="00A72E0C" w:rsidRDefault="00A72E0C" w:rsidP="00A72E0C">
      <w:pPr>
        <w:widowControl w:val="0"/>
        <w:tabs>
          <w:tab w:val="left" w:pos="469"/>
        </w:tabs>
        <w:autoSpaceDE w:val="0"/>
        <w:autoSpaceDN w:val="0"/>
        <w:spacing w:after="0" w:line="283"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10. Vertinimas atviras ir skaidrus – su mokiniais aptariami vertinimo kriterijai.</w:t>
      </w:r>
    </w:p>
    <w:p w14:paraId="116890D9" w14:textId="77777777" w:rsidR="00A72E0C" w:rsidRPr="00A72E0C" w:rsidRDefault="00A72E0C" w:rsidP="00A72E0C">
      <w:pPr>
        <w:widowControl w:val="0"/>
        <w:tabs>
          <w:tab w:val="left" w:pos="469"/>
        </w:tabs>
        <w:autoSpaceDE w:val="0"/>
        <w:autoSpaceDN w:val="0"/>
        <w:spacing w:after="0" w:line="283"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lastRenderedPageBreak/>
        <w:t>11. Vadovaujamasi Pedagogų etikos kodeksu, patvirtintu Lietuvos Respublikos švietimo, mokslo ir sporto ministro 2018 m. birželio 11 d. įsakymu Nr. V-561 „Dėl Pedagogų etikos kodekso patvirtinimo“.</w:t>
      </w:r>
    </w:p>
    <w:p w14:paraId="7389836F" w14:textId="77777777" w:rsidR="00A72E0C" w:rsidRPr="00A72E0C" w:rsidRDefault="00A72E0C" w:rsidP="00A72E0C">
      <w:pPr>
        <w:widowControl w:val="0"/>
        <w:tabs>
          <w:tab w:val="left" w:pos="469"/>
        </w:tabs>
        <w:autoSpaceDE w:val="0"/>
        <w:autoSpaceDN w:val="0"/>
        <w:spacing w:after="0" w:line="283" w:lineRule="auto"/>
        <w:ind w:right="-19" w:firstLine="993"/>
        <w:jc w:val="both"/>
        <w:rPr>
          <w:rFonts w:ascii="Times New Roman" w:eastAsia="Times New Roman" w:hAnsi="Times New Roman"/>
          <w:sz w:val="24"/>
          <w:szCs w:val="24"/>
        </w:rPr>
      </w:pPr>
    </w:p>
    <w:p w14:paraId="7D8438C6" w14:textId="77777777" w:rsidR="00A72E0C" w:rsidRPr="00A72E0C" w:rsidRDefault="00A72E0C" w:rsidP="00A72E0C">
      <w:pPr>
        <w:widowControl w:val="0"/>
        <w:tabs>
          <w:tab w:val="center" w:pos="0"/>
        </w:tabs>
        <w:autoSpaceDE w:val="0"/>
        <w:autoSpaceDN w:val="0"/>
        <w:spacing w:after="0" w:line="283" w:lineRule="auto"/>
        <w:ind w:right="-1"/>
        <w:jc w:val="center"/>
        <w:rPr>
          <w:rFonts w:ascii="Times New Roman" w:eastAsia="Times New Roman" w:hAnsi="Times New Roman"/>
          <w:b/>
          <w:sz w:val="24"/>
          <w:szCs w:val="24"/>
        </w:rPr>
      </w:pPr>
      <w:r w:rsidRPr="00A72E0C">
        <w:rPr>
          <w:rFonts w:ascii="Times New Roman" w:eastAsia="Times New Roman" w:hAnsi="Times New Roman"/>
          <w:b/>
          <w:sz w:val="24"/>
          <w:szCs w:val="24"/>
        </w:rPr>
        <w:t>IV SKYRIUS</w:t>
      </w:r>
    </w:p>
    <w:p w14:paraId="54830315" w14:textId="77777777" w:rsidR="00A72E0C" w:rsidRPr="00A72E0C" w:rsidRDefault="00A72E0C" w:rsidP="00A72E0C">
      <w:pPr>
        <w:widowControl w:val="0"/>
        <w:tabs>
          <w:tab w:val="center" w:pos="0"/>
        </w:tabs>
        <w:autoSpaceDE w:val="0"/>
        <w:autoSpaceDN w:val="0"/>
        <w:spacing w:after="0" w:line="283" w:lineRule="auto"/>
        <w:ind w:right="-1"/>
        <w:jc w:val="center"/>
        <w:rPr>
          <w:rFonts w:ascii="Times New Roman" w:eastAsia="Times New Roman" w:hAnsi="Times New Roman"/>
          <w:b/>
          <w:sz w:val="24"/>
          <w:szCs w:val="24"/>
        </w:rPr>
      </w:pPr>
      <w:r w:rsidRPr="00A72E0C">
        <w:rPr>
          <w:rFonts w:ascii="Times New Roman" w:eastAsia="Times New Roman" w:hAnsi="Times New Roman"/>
          <w:b/>
          <w:sz w:val="24"/>
          <w:szCs w:val="24"/>
        </w:rPr>
        <w:t>VERTINIMAS UGDYMO PROCESE</w:t>
      </w:r>
    </w:p>
    <w:p w14:paraId="411A1FE9" w14:textId="77777777" w:rsidR="00A72E0C" w:rsidRPr="00A72E0C" w:rsidRDefault="00A72E0C" w:rsidP="00A72E0C">
      <w:pPr>
        <w:widowControl w:val="0"/>
        <w:autoSpaceDE w:val="0"/>
        <w:autoSpaceDN w:val="0"/>
        <w:spacing w:after="0" w:line="283" w:lineRule="auto"/>
        <w:ind w:right="2744"/>
        <w:rPr>
          <w:rFonts w:ascii="Times New Roman" w:eastAsia="Times New Roman" w:hAnsi="Times New Roman"/>
          <w:b/>
          <w:sz w:val="24"/>
          <w:szCs w:val="24"/>
        </w:rPr>
      </w:pPr>
    </w:p>
    <w:p w14:paraId="2246FAF9" w14:textId="77777777" w:rsidR="00A72E0C" w:rsidRPr="00A72E0C" w:rsidRDefault="00A72E0C" w:rsidP="00A72E0C">
      <w:pPr>
        <w:widowControl w:val="0"/>
        <w:tabs>
          <w:tab w:val="left" w:pos="469"/>
        </w:tabs>
        <w:autoSpaceDE w:val="0"/>
        <w:autoSpaceDN w:val="0"/>
        <w:spacing w:after="0" w:line="251" w:lineRule="exact"/>
        <w:ind w:firstLine="993"/>
        <w:jc w:val="both"/>
        <w:rPr>
          <w:rFonts w:ascii="Times New Roman" w:eastAsia="Times New Roman" w:hAnsi="Times New Roman"/>
          <w:sz w:val="24"/>
          <w:szCs w:val="24"/>
        </w:rPr>
      </w:pPr>
      <w:r w:rsidRPr="00A72E0C">
        <w:rPr>
          <w:rFonts w:ascii="Times New Roman" w:eastAsia="Times New Roman" w:hAnsi="Times New Roman"/>
          <w:b/>
          <w:sz w:val="24"/>
          <w:szCs w:val="24"/>
        </w:rPr>
        <w:t>12. Vertinimo</w:t>
      </w:r>
      <w:r w:rsidRPr="00A72E0C">
        <w:rPr>
          <w:rFonts w:ascii="Times New Roman" w:eastAsia="Times New Roman" w:hAnsi="Times New Roman"/>
          <w:b/>
          <w:spacing w:val="18"/>
          <w:sz w:val="24"/>
          <w:szCs w:val="24"/>
        </w:rPr>
        <w:t xml:space="preserve"> </w:t>
      </w:r>
      <w:r w:rsidRPr="00A72E0C">
        <w:rPr>
          <w:rFonts w:ascii="Times New Roman" w:eastAsia="Times New Roman" w:hAnsi="Times New Roman"/>
          <w:b/>
          <w:sz w:val="24"/>
          <w:szCs w:val="24"/>
        </w:rPr>
        <w:t>fiksavimo</w:t>
      </w:r>
      <w:r w:rsidRPr="00A72E0C">
        <w:rPr>
          <w:rFonts w:ascii="Times New Roman" w:eastAsia="Times New Roman" w:hAnsi="Times New Roman"/>
          <w:b/>
          <w:spacing w:val="16"/>
          <w:sz w:val="24"/>
          <w:szCs w:val="24"/>
        </w:rPr>
        <w:t xml:space="preserve"> </w:t>
      </w:r>
      <w:r w:rsidRPr="00A72E0C">
        <w:rPr>
          <w:rFonts w:ascii="Times New Roman" w:eastAsia="Times New Roman" w:hAnsi="Times New Roman"/>
          <w:b/>
          <w:sz w:val="24"/>
          <w:szCs w:val="24"/>
        </w:rPr>
        <w:t>formos</w:t>
      </w:r>
      <w:r w:rsidRPr="00A72E0C">
        <w:rPr>
          <w:rFonts w:ascii="Times New Roman" w:eastAsia="Times New Roman" w:hAnsi="Times New Roman"/>
          <w:b/>
          <w:spacing w:val="23"/>
          <w:sz w:val="24"/>
          <w:szCs w:val="24"/>
        </w:rPr>
        <w:t xml:space="preserve"> </w:t>
      </w:r>
      <w:r w:rsidRPr="00A72E0C">
        <w:rPr>
          <w:rFonts w:ascii="Times New Roman" w:eastAsia="Times New Roman" w:hAnsi="Times New Roman"/>
          <w:sz w:val="24"/>
          <w:szCs w:val="24"/>
        </w:rPr>
        <w:t>pasirenkamos</w:t>
      </w:r>
      <w:r w:rsidRPr="00A72E0C">
        <w:rPr>
          <w:rFonts w:ascii="Times New Roman" w:eastAsia="Times New Roman" w:hAnsi="Times New Roman"/>
          <w:spacing w:val="21"/>
          <w:sz w:val="24"/>
          <w:szCs w:val="24"/>
        </w:rPr>
        <w:t xml:space="preserve"> </w:t>
      </w:r>
      <w:r w:rsidRPr="00A72E0C">
        <w:rPr>
          <w:rFonts w:ascii="Times New Roman" w:eastAsia="Times New Roman" w:hAnsi="Times New Roman"/>
          <w:sz w:val="24"/>
          <w:szCs w:val="24"/>
        </w:rPr>
        <w:t>mokytojo</w:t>
      </w:r>
      <w:r w:rsidRPr="00A72E0C">
        <w:rPr>
          <w:rFonts w:ascii="Times New Roman" w:eastAsia="Times New Roman" w:hAnsi="Times New Roman"/>
          <w:spacing w:val="21"/>
          <w:sz w:val="24"/>
          <w:szCs w:val="24"/>
        </w:rPr>
        <w:t xml:space="preserve"> </w:t>
      </w:r>
      <w:r w:rsidRPr="00A72E0C">
        <w:rPr>
          <w:rFonts w:ascii="Times New Roman" w:eastAsia="Times New Roman" w:hAnsi="Times New Roman"/>
          <w:spacing w:val="-2"/>
          <w:sz w:val="24"/>
          <w:szCs w:val="24"/>
        </w:rPr>
        <w:t>nuožiūra:</w:t>
      </w:r>
    </w:p>
    <w:p w14:paraId="1816E752" w14:textId="77777777" w:rsidR="00A72E0C" w:rsidRPr="00A72E0C" w:rsidRDefault="00A72E0C" w:rsidP="00A72E0C">
      <w:pPr>
        <w:widowControl w:val="0"/>
        <w:tabs>
          <w:tab w:val="left" w:pos="426"/>
        </w:tabs>
        <w:autoSpaceDE w:val="0"/>
        <w:autoSpaceDN w:val="0"/>
        <w:spacing w:before="45" w:after="0" w:line="240" w:lineRule="auto"/>
        <w:ind w:firstLine="993"/>
        <w:jc w:val="both"/>
        <w:rPr>
          <w:rFonts w:ascii="Times New Roman" w:eastAsia="Times New Roman" w:hAnsi="Times New Roman"/>
          <w:sz w:val="24"/>
          <w:szCs w:val="24"/>
        </w:rPr>
      </w:pPr>
      <w:r w:rsidRPr="00A72E0C">
        <w:rPr>
          <w:rFonts w:ascii="Times New Roman" w:eastAsia="Times New Roman" w:hAnsi="Times New Roman"/>
          <w:sz w:val="24"/>
          <w:szCs w:val="24"/>
        </w:rPr>
        <w:t>12.1. mokinių</w:t>
      </w:r>
      <w:r w:rsidRPr="00A72E0C">
        <w:rPr>
          <w:rFonts w:ascii="Times New Roman" w:eastAsia="Times New Roman" w:hAnsi="Times New Roman"/>
          <w:spacing w:val="11"/>
          <w:sz w:val="24"/>
          <w:szCs w:val="24"/>
        </w:rPr>
        <w:t xml:space="preserve"> </w:t>
      </w:r>
      <w:r w:rsidRPr="00A72E0C">
        <w:rPr>
          <w:rFonts w:ascii="Times New Roman" w:eastAsia="Times New Roman" w:hAnsi="Times New Roman"/>
          <w:sz w:val="24"/>
          <w:szCs w:val="24"/>
        </w:rPr>
        <w:t>darbai</w:t>
      </w:r>
      <w:r w:rsidRPr="00A72E0C">
        <w:rPr>
          <w:rFonts w:ascii="Times New Roman" w:eastAsia="Times New Roman" w:hAnsi="Times New Roman"/>
          <w:spacing w:val="10"/>
          <w:sz w:val="24"/>
          <w:szCs w:val="24"/>
        </w:rPr>
        <w:t xml:space="preserve"> </w:t>
      </w:r>
      <w:r w:rsidRPr="00A72E0C">
        <w:rPr>
          <w:rFonts w:ascii="Times New Roman" w:eastAsia="Times New Roman" w:hAnsi="Times New Roman"/>
          <w:sz w:val="24"/>
          <w:szCs w:val="24"/>
        </w:rPr>
        <w:t>ir</w:t>
      </w:r>
      <w:r w:rsidRPr="00A72E0C">
        <w:rPr>
          <w:rFonts w:ascii="Times New Roman" w:eastAsia="Times New Roman" w:hAnsi="Times New Roman"/>
          <w:spacing w:val="9"/>
          <w:sz w:val="24"/>
          <w:szCs w:val="24"/>
        </w:rPr>
        <w:t xml:space="preserve"> </w:t>
      </w:r>
      <w:r w:rsidRPr="00A72E0C">
        <w:rPr>
          <w:rFonts w:ascii="Times New Roman" w:eastAsia="Times New Roman" w:hAnsi="Times New Roman"/>
          <w:sz w:val="24"/>
          <w:szCs w:val="24"/>
        </w:rPr>
        <w:t>sąsiuviniai</w:t>
      </w:r>
      <w:r w:rsidRPr="00A72E0C">
        <w:rPr>
          <w:rFonts w:ascii="Times New Roman" w:eastAsia="Times New Roman" w:hAnsi="Times New Roman"/>
          <w:spacing w:val="12"/>
          <w:sz w:val="24"/>
          <w:szCs w:val="24"/>
        </w:rPr>
        <w:t xml:space="preserve"> </w:t>
      </w:r>
      <w:r w:rsidRPr="00A72E0C">
        <w:rPr>
          <w:rFonts w:ascii="Times New Roman" w:eastAsia="Times New Roman" w:hAnsi="Times New Roman"/>
          <w:sz w:val="24"/>
          <w:szCs w:val="24"/>
        </w:rPr>
        <w:t>(tikrinami</w:t>
      </w:r>
      <w:r w:rsidRPr="00A72E0C">
        <w:rPr>
          <w:rFonts w:ascii="Times New Roman" w:eastAsia="Times New Roman" w:hAnsi="Times New Roman"/>
          <w:spacing w:val="14"/>
          <w:sz w:val="24"/>
          <w:szCs w:val="24"/>
        </w:rPr>
        <w:t xml:space="preserve"> </w:t>
      </w:r>
      <w:r w:rsidRPr="00A72E0C">
        <w:rPr>
          <w:rFonts w:ascii="Times New Roman" w:eastAsia="Times New Roman" w:hAnsi="Times New Roman"/>
          <w:sz w:val="24"/>
          <w:szCs w:val="24"/>
        </w:rPr>
        <w:t>ir</w:t>
      </w:r>
      <w:r w:rsidRPr="00A72E0C">
        <w:rPr>
          <w:rFonts w:ascii="Times New Roman" w:eastAsia="Times New Roman" w:hAnsi="Times New Roman"/>
          <w:spacing w:val="10"/>
          <w:sz w:val="24"/>
          <w:szCs w:val="24"/>
        </w:rPr>
        <w:t xml:space="preserve"> </w:t>
      </w:r>
      <w:r w:rsidRPr="00A72E0C">
        <w:rPr>
          <w:rFonts w:ascii="Times New Roman" w:eastAsia="Times New Roman" w:hAnsi="Times New Roman"/>
          <w:sz w:val="24"/>
          <w:szCs w:val="24"/>
        </w:rPr>
        <w:t>vertinami</w:t>
      </w:r>
      <w:r w:rsidRPr="00A72E0C">
        <w:rPr>
          <w:rFonts w:ascii="Times New Roman" w:eastAsia="Times New Roman" w:hAnsi="Times New Roman"/>
          <w:spacing w:val="14"/>
          <w:sz w:val="24"/>
          <w:szCs w:val="24"/>
        </w:rPr>
        <w:t xml:space="preserve"> </w:t>
      </w:r>
      <w:r w:rsidRPr="00A72E0C">
        <w:rPr>
          <w:rFonts w:ascii="Times New Roman" w:eastAsia="Times New Roman" w:hAnsi="Times New Roman"/>
          <w:sz w:val="24"/>
          <w:szCs w:val="24"/>
        </w:rPr>
        <w:t>rašto</w:t>
      </w:r>
      <w:r w:rsidRPr="00A72E0C">
        <w:rPr>
          <w:rFonts w:ascii="Times New Roman" w:eastAsia="Times New Roman" w:hAnsi="Times New Roman"/>
          <w:spacing w:val="14"/>
          <w:sz w:val="24"/>
          <w:szCs w:val="24"/>
        </w:rPr>
        <w:t xml:space="preserve"> </w:t>
      </w:r>
      <w:r w:rsidRPr="00A72E0C">
        <w:rPr>
          <w:rFonts w:ascii="Times New Roman" w:eastAsia="Times New Roman" w:hAnsi="Times New Roman"/>
          <w:spacing w:val="-2"/>
          <w:sz w:val="24"/>
          <w:szCs w:val="24"/>
        </w:rPr>
        <w:t>darbai);</w:t>
      </w:r>
    </w:p>
    <w:p w14:paraId="41B4E57E" w14:textId="77777777" w:rsidR="00A72E0C" w:rsidRPr="00A72E0C" w:rsidRDefault="00A72E0C" w:rsidP="00A72E0C">
      <w:pPr>
        <w:widowControl w:val="0"/>
        <w:tabs>
          <w:tab w:val="left" w:pos="426"/>
        </w:tabs>
        <w:autoSpaceDE w:val="0"/>
        <w:autoSpaceDN w:val="0"/>
        <w:spacing w:before="44" w:after="0" w:line="283" w:lineRule="auto"/>
        <w:ind w:right="-1" w:firstLine="993"/>
        <w:jc w:val="both"/>
        <w:rPr>
          <w:rFonts w:ascii="Times New Roman" w:eastAsia="Times New Roman" w:hAnsi="Times New Roman"/>
          <w:sz w:val="24"/>
          <w:szCs w:val="24"/>
        </w:rPr>
      </w:pPr>
      <w:r w:rsidRPr="00A72E0C">
        <w:rPr>
          <w:rFonts w:ascii="Times New Roman" w:eastAsia="Times New Roman" w:hAnsi="Times New Roman"/>
          <w:sz w:val="24"/>
          <w:szCs w:val="24"/>
        </w:rPr>
        <w:t>12.2. mokinių</w:t>
      </w:r>
      <w:r w:rsidRPr="00A72E0C">
        <w:rPr>
          <w:rFonts w:ascii="Times New Roman" w:eastAsia="Times New Roman" w:hAnsi="Times New Roman"/>
          <w:spacing w:val="34"/>
          <w:sz w:val="24"/>
          <w:szCs w:val="24"/>
        </w:rPr>
        <w:t xml:space="preserve"> </w:t>
      </w:r>
      <w:r w:rsidRPr="00A72E0C">
        <w:rPr>
          <w:rFonts w:ascii="Times New Roman" w:eastAsia="Times New Roman" w:hAnsi="Times New Roman"/>
          <w:sz w:val="24"/>
          <w:szCs w:val="24"/>
        </w:rPr>
        <w:t>įsivertinimas</w:t>
      </w:r>
      <w:r w:rsidRPr="00A72E0C">
        <w:rPr>
          <w:rFonts w:ascii="Times New Roman" w:eastAsia="Times New Roman" w:hAnsi="Times New Roman"/>
          <w:spacing w:val="34"/>
          <w:sz w:val="24"/>
          <w:szCs w:val="24"/>
        </w:rPr>
        <w:t xml:space="preserve"> </w:t>
      </w:r>
      <w:r w:rsidRPr="00A72E0C">
        <w:rPr>
          <w:rFonts w:ascii="Times New Roman" w:eastAsia="Times New Roman" w:hAnsi="Times New Roman"/>
          <w:sz w:val="24"/>
          <w:szCs w:val="24"/>
        </w:rPr>
        <w:t>(mokiniai</w:t>
      </w:r>
      <w:r w:rsidRPr="00A72E0C">
        <w:rPr>
          <w:rFonts w:ascii="Times New Roman" w:eastAsia="Times New Roman" w:hAnsi="Times New Roman"/>
          <w:spacing w:val="34"/>
          <w:sz w:val="24"/>
          <w:szCs w:val="24"/>
        </w:rPr>
        <w:t xml:space="preserve"> </w:t>
      </w:r>
      <w:r w:rsidRPr="00A72E0C">
        <w:rPr>
          <w:rFonts w:ascii="Times New Roman" w:eastAsia="Times New Roman" w:hAnsi="Times New Roman"/>
          <w:sz w:val="24"/>
          <w:szCs w:val="24"/>
        </w:rPr>
        <w:t>savo</w:t>
      </w:r>
      <w:r w:rsidRPr="00A72E0C">
        <w:rPr>
          <w:rFonts w:ascii="Times New Roman" w:eastAsia="Times New Roman" w:hAnsi="Times New Roman"/>
          <w:spacing w:val="34"/>
          <w:sz w:val="24"/>
          <w:szCs w:val="24"/>
        </w:rPr>
        <w:t xml:space="preserve"> </w:t>
      </w:r>
      <w:r w:rsidRPr="00A72E0C">
        <w:rPr>
          <w:rFonts w:ascii="Times New Roman" w:eastAsia="Times New Roman" w:hAnsi="Times New Roman"/>
          <w:sz w:val="24"/>
          <w:szCs w:val="24"/>
        </w:rPr>
        <w:t>pastangas</w:t>
      </w:r>
      <w:r w:rsidRPr="00A72E0C">
        <w:rPr>
          <w:rFonts w:ascii="Times New Roman" w:eastAsia="Times New Roman" w:hAnsi="Times New Roman"/>
          <w:spacing w:val="37"/>
          <w:sz w:val="24"/>
          <w:szCs w:val="24"/>
        </w:rPr>
        <w:t xml:space="preserve"> </w:t>
      </w:r>
      <w:r w:rsidRPr="00A72E0C">
        <w:rPr>
          <w:rFonts w:ascii="Times New Roman" w:eastAsia="Times New Roman" w:hAnsi="Times New Roman"/>
          <w:sz w:val="24"/>
          <w:szCs w:val="24"/>
        </w:rPr>
        <w:t>įsivertina</w:t>
      </w:r>
      <w:r w:rsidRPr="00A72E0C">
        <w:rPr>
          <w:rFonts w:ascii="Times New Roman" w:eastAsia="Times New Roman" w:hAnsi="Times New Roman"/>
          <w:spacing w:val="34"/>
          <w:sz w:val="24"/>
          <w:szCs w:val="24"/>
        </w:rPr>
        <w:t xml:space="preserve"> </w:t>
      </w:r>
      <w:r w:rsidRPr="00A72E0C">
        <w:rPr>
          <w:rFonts w:ascii="Times New Roman" w:eastAsia="Times New Roman" w:hAnsi="Times New Roman"/>
          <w:sz w:val="24"/>
          <w:szCs w:val="24"/>
        </w:rPr>
        <w:t>klasėje</w:t>
      </w:r>
      <w:r w:rsidRPr="00A72E0C">
        <w:rPr>
          <w:rFonts w:ascii="Times New Roman" w:eastAsia="Times New Roman" w:hAnsi="Times New Roman"/>
          <w:spacing w:val="35"/>
          <w:sz w:val="24"/>
          <w:szCs w:val="24"/>
        </w:rPr>
        <w:t xml:space="preserve"> </w:t>
      </w:r>
      <w:r w:rsidRPr="00A72E0C">
        <w:rPr>
          <w:rFonts w:ascii="Times New Roman" w:eastAsia="Times New Roman" w:hAnsi="Times New Roman"/>
          <w:sz w:val="24"/>
          <w:szCs w:val="24"/>
        </w:rPr>
        <w:t>sutartais</w:t>
      </w:r>
      <w:r w:rsidRPr="00A72E0C">
        <w:rPr>
          <w:rFonts w:ascii="Times New Roman" w:eastAsia="Times New Roman" w:hAnsi="Times New Roman"/>
          <w:spacing w:val="34"/>
          <w:sz w:val="24"/>
          <w:szCs w:val="24"/>
        </w:rPr>
        <w:t xml:space="preserve"> </w:t>
      </w:r>
      <w:r w:rsidRPr="00A72E0C">
        <w:rPr>
          <w:rFonts w:ascii="Times New Roman" w:eastAsia="Times New Roman" w:hAnsi="Times New Roman"/>
          <w:sz w:val="24"/>
          <w:szCs w:val="24"/>
        </w:rPr>
        <w:t>įsivertinimo</w:t>
      </w:r>
      <w:r w:rsidRPr="00A72E0C">
        <w:rPr>
          <w:rFonts w:ascii="Times New Roman" w:eastAsia="Times New Roman" w:hAnsi="Times New Roman"/>
          <w:spacing w:val="34"/>
          <w:sz w:val="24"/>
          <w:szCs w:val="24"/>
        </w:rPr>
        <w:t xml:space="preserve"> </w:t>
      </w:r>
      <w:r w:rsidRPr="00A72E0C">
        <w:rPr>
          <w:rFonts w:ascii="Times New Roman" w:eastAsia="Times New Roman" w:hAnsi="Times New Roman"/>
          <w:sz w:val="24"/>
          <w:szCs w:val="24"/>
        </w:rPr>
        <w:t>būdais (žodžiu ar raštu);</w:t>
      </w:r>
    </w:p>
    <w:p w14:paraId="53D4EF29" w14:textId="77777777" w:rsidR="00A72E0C" w:rsidRPr="00A72E0C" w:rsidRDefault="00A72E0C" w:rsidP="00A72E0C">
      <w:pPr>
        <w:widowControl w:val="0"/>
        <w:tabs>
          <w:tab w:val="left" w:pos="638"/>
          <w:tab w:val="center" w:pos="9638"/>
        </w:tabs>
        <w:autoSpaceDE w:val="0"/>
        <w:autoSpaceDN w:val="0"/>
        <w:spacing w:after="0" w:line="285" w:lineRule="auto"/>
        <w:ind w:right="-1" w:firstLine="993"/>
        <w:jc w:val="both"/>
        <w:rPr>
          <w:rFonts w:ascii="Times New Roman" w:eastAsia="Times New Roman" w:hAnsi="Times New Roman"/>
          <w:sz w:val="24"/>
          <w:szCs w:val="24"/>
        </w:rPr>
      </w:pPr>
      <w:r w:rsidRPr="00A72E0C">
        <w:rPr>
          <w:rFonts w:ascii="Times New Roman" w:eastAsia="Times New Roman" w:hAnsi="Times New Roman"/>
          <w:sz w:val="24"/>
          <w:szCs w:val="24"/>
        </w:rPr>
        <w:t>12.3. elektroninis „Tamo“ dienynas. Pateikiama informacija tėvams apie ugdymosi pasiekimus ir pažangą. Baigus mokymosi etapus (temą, skyrių, kursą), I, II pusmečius ir mokslo metus (metinis vertinimas) mokinių pažanga ir pasiekimai įvertinami lygiais.</w:t>
      </w:r>
    </w:p>
    <w:p w14:paraId="2AE7D050" w14:textId="77777777" w:rsidR="00A72E0C" w:rsidRPr="00A72E0C" w:rsidRDefault="00A72E0C" w:rsidP="00A72E0C">
      <w:pPr>
        <w:widowControl w:val="0"/>
        <w:tabs>
          <w:tab w:val="left" w:pos="638"/>
        </w:tabs>
        <w:autoSpaceDE w:val="0"/>
        <w:autoSpaceDN w:val="0"/>
        <w:spacing w:after="0" w:line="248" w:lineRule="exact"/>
        <w:ind w:firstLine="993"/>
        <w:jc w:val="both"/>
        <w:rPr>
          <w:rFonts w:ascii="Times New Roman" w:eastAsia="Times New Roman" w:hAnsi="Times New Roman"/>
          <w:sz w:val="24"/>
          <w:szCs w:val="24"/>
        </w:rPr>
      </w:pPr>
      <w:r w:rsidRPr="00A72E0C">
        <w:rPr>
          <w:rFonts w:ascii="Times New Roman" w:eastAsia="Times New Roman" w:hAnsi="Times New Roman"/>
          <w:sz w:val="24"/>
          <w:szCs w:val="24"/>
        </w:rPr>
        <w:t>12.4. individualūs</w:t>
      </w:r>
      <w:r w:rsidRPr="00A72E0C">
        <w:rPr>
          <w:rFonts w:ascii="Times New Roman" w:eastAsia="Times New Roman" w:hAnsi="Times New Roman"/>
          <w:spacing w:val="16"/>
          <w:sz w:val="24"/>
          <w:szCs w:val="24"/>
        </w:rPr>
        <w:t xml:space="preserve"> </w:t>
      </w:r>
      <w:r w:rsidRPr="00A72E0C">
        <w:rPr>
          <w:rFonts w:ascii="Times New Roman" w:eastAsia="Times New Roman" w:hAnsi="Times New Roman"/>
          <w:sz w:val="24"/>
          <w:szCs w:val="24"/>
        </w:rPr>
        <w:t>aplankai</w:t>
      </w:r>
      <w:r w:rsidRPr="00A72E0C">
        <w:rPr>
          <w:rFonts w:ascii="Times New Roman" w:eastAsia="Times New Roman" w:hAnsi="Times New Roman"/>
          <w:spacing w:val="13"/>
          <w:sz w:val="24"/>
          <w:szCs w:val="24"/>
        </w:rPr>
        <w:t xml:space="preserve"> </w:t>
      </w:r>
      <w:r w:rsidRPr="00A72E0C">
        <w:rPr>
          <w:rFonts w:ascii="Times New Roman" w:eastAsia="Times New Roman" w:hAnsi="Times New Roman"/>
          <w:sz w:val="24"/>
          <w:szCs w:val="24"/>
        </w:rPr>
        <w:t>(mokytojo</w:t>
      </w:r>
      <w:r w:rsidRPr="00A72E0C">
        <w:rPr>
          <w:rFonts w:ascii="Times New Roman" w:eastAsia="Times New Roman" w:hAnsi="Times New Roman"/>
          <w:spacing w:val="12"/>
          <w:sz w:val="24"/>
          <w:szCs w:val="24"/>
        </w:rPr>
        <w:t xml:space="preserve"> </w:t>
      </w:r>
      <w:r w:rsidRPr="00A72E0C">
        <w:rPr>
          <w:rFonts w:ascii="Times New Roman" w:eastAsia="Times New Roman" w:hAnsi="Times New Roman"/>
          <w:sz w:val="24"/>
          <w:szCs w:val="24"/>
        </w:rPr>
        <w:t>nuožiūra</w:t>
      </w:r>
      <w:r w:rsidRPr="00A72E0C">
        <w:rPr>
          <w:rFonts w:ascii="Times New Roman" w:eastAsia="Times New Roman" w:hAnsi="Times New Roman"/>
          <w:spacing w:val="12"/>
          <w:sz w:val="24"/>
          <w:szCs w:val="24"/>
        </w:rPr>
        <w:t xml:space="preserve"> </w:t>
      </w:r>
      <w:r w:rsidRPr="00A72E0C">
        <w:rPr>
          <w:rFonts w:ascii="Times New Roman" w:eastAsia="Times New Roman" w:hAnsi="Times New Roman"/>
          <w:sz w:val="24"/>
          <w:szCs w:val="24"/>
        </w:rPr>
        <w:t>mokinių</w:t>
      </w:r>
      <w:r w:rsidRPr="00A72E0C">
        <w:rPr>
          <w:rFonts w:ascii="Times New Roman" w:eastAsia="Times New Roman" w:hAnsi="Times New Roman"/>
          <w:spacing w:val="14"/>
          <w:sz w:val="24"/>
          <w:szCs w:val="24"/>
        </w:rPr>
        <w:t xml:space="preserve"> </w:t>
      </w:r>
      <w:r w:rsidRPr="00A72E0C">
        <w:rPr>
          <w:rFonts w:ascii="Times New Roman" w:eastAsia="Times New Roman" w:hAnsi="Times New Roman"/>
          <w:sz w:val="24"/>
          <w:szCs w:val="24"/>
        </w:rPr>
        <w:t>darbai</w:t>
      </w:r>
      <w:r w:rsidRPr="00A72E0C">
        <w:rPr>
          <w:rFonts w:ascii="Times New Roman" w:eastAsia="Times New Roman" w:hAnsi="Times New Roman"/>
          <w:spacing w:val="16"/>
          <w:sz w:val="24"/>
          <w:szCs w:val="24"/>
        </w:rPr>
        <w:t xml:space="preserve"> </w:t>
      </w:r>
      <w:r w:rsidRPr="00A72E0C">
        <w:rPr>
          <w:rFonts w:ascii="Times New Roman" w:eastAsia="Times New Roman" w:hAnsi="Times New Roman"/>
          <w:sz w:val="24"/>
          <w:szCs w:val="24"/>
        </w:rPr>
        <w:t>yra</w:t>
      </w:r>
      <w:r w:rsidRPr="00A72E0C">
        <w:rPr>
          <w:rFonts w:ascii="Times New Roman" w:eastAsia="Times New Roman" w:hAnsi="Times New Roman"/>
          <w:spacing w:val="13"/>
          <w:sz w:val="24"/>
          <w:szCs w:val="24"/>
        </w:rPr>
        <w:t xml:space="preserve"> </w:t>
      </w:r>
      <w:r w:rsidRPr="00A72E0C">
        <w:rPr>
          <w:rFonts w:ascii="Times New Roman" w:eastAsia="Times New Roman" w:hAnsi="Times New Roman"/>
          <w:sz w:val="24"/>
          <w:szCs w:val="24"/>
        </w:rPr>
        <w:t>kaupiami</w:t>
      </w:r>
      <w:r w:rsidRPr="00A72E0C">
        <w:rPr>
          <w:rFonts w:ascii="Times New Roman" w:eastAsia="Times New Roman" w:hAnsi="Times New Roman"/>
          <w:spacing w:val="17"/>
          <w:sz w:val="24"/>
          <w:szCs w:val="24"/>
        </w:rPr>
        <w:t xml:space="preserve"> </w:t>
      </w:r>
      <w:r w:rsidRPr="00A72E0C">
        <w:rPr>
          <w:rFonts w:ascii="Times New Roman" w:eastAsia="Times New Roman" w:hAnsi="Times New Roman"/>
          <w:spacing w:val="-2"/>
          <w:sz w:val="24"/>
          <w:szCs w:val="24"/>
        </w:rPr>
        <w:t>aplankuose).</w:t>
      </w:r>
    </w:p>
    <w:p w14:paraId="1A2F4D6E" w14:textId="77777777" w:rsidR="00A72E0C" w:rsidRPr="00A72E0C" w:rsidRDefault="00A72E0C" w:rsidP="00A72E0C">
      <w:pPr>
        <w:widowControl w:val="0"/>
        <w:tabs>
          <w:tab w:val="left" w:pos="993"/>
        </w:tabs>
        <w:autoSpaceDE w:val="0"/>
        <w:autoSpaceDN w:val="0"/>
        <w:spacing w:before="45" w:after="0" w:line="283" w:lineRule="auto"/>
        <w:ind w:right="-1" w:firstLine="993"/>
        <w:jc w:val="both"/>
        <w:outlineLvl w:val="0"/>
        <w:rPr>
          <w:rFonts w:ascii="Times New Roman" w:eastAsia="Times New Roman" w:hAnsi="Times New Roman"/>
          <w:bCs/>
          <w:sz w:val="24"/>
          <w:szCs w:val="24"/>
        </w:rPr>
      </w:pPr>
      <w:r w:rsidRPr="00A72E0C">
        <w:rPr>
          <w:rFonts w:ascii="Times New Roman" w:eastAsia="Times New Roman" w:hAnsi="Times New Roman"/>
          <w:bCs/>
          <w:sz w:val="24"/>
          <w:szCs w:val="24"/>
        </w:rPr>
        <w:t>13. Vertinant mokinių pažangą ir pasiekimus taikomas formuojamasis ir apibendrinamasis vertinimas.</w:t>
      </w:r>
    </w:p>
    <w:p w14:paraId="23BA2990" w14:textId="77777777" w:rsidR="00A72E0C" w:rsidRPr="00A72E0C" w:rsidRDefault="00A72E0C" w:rsidP="00A72E0C">
      <w:pPr>
        <w:tabs>
          <w:tab w:val="left" w:pos="851"/>
        </w:tabs>
        <w:spacing w:after="0" w:line="240" w:lineRule="auto"/>
        <w:jc w:val="both"/>
        <w:rPr>
          <w:rFonts w:ascii="Times New Roman" w:hAnsi="Times New Roman"/>
          <w:bCs/>
          <w:sz w:val="24"/>
          <w:szCs w:val="24"/>
          <w:lang w:bidi="lt-LT"/>
        </w:rPr>
      </w:pPr>
      <w:r w:rsidRPr="00A72E0C">
        <w:rPr>
          <w:rFonts w:ascii="Times New Roman" w:eastAsia="Times New Roman" w:hAnsi="Times New Roman"/>
          <w:sz w:val="24"/>
          <w:szCs w:val="24"/>
        </w:rPr>
        <w:tab/>
        <w:t xml:space="preserve">  13.1. </w:t>
      </w:r>
      <w:r w:rsidRPr="00A72E0C">
        <w:rPr>
          <w:rFonts w:ascii="Times New Roman" w:eastAsia="Times New Roman" w:hAnsi="Times New Roman"/>
          <w:b/>
          <w:sz w:val="24"/>
          <w:szCs w:val="24"/>
        </w:rPr>
        <w:t>formuojamasis</w:t>
      </w:r>
      <w:r w:rsidRPr="00A72E0C">
        <w:rPr>
          <w:rFonts w:ascii="Times New Roman" w:eastAsia="Times New Roman" w:hAnsi="Times New Roman"/>
          <w:sz w:val="24"/>
          <w:szCs w:val="24"/>
        </w:rPr>
        <w:t xml:space="preserve"> vertinimas. </w:t>
      </w:r>
      <w:r w:rsidRPr="00A72E0C">
        <w:rPr>
          <w:rFonts w:ascii="Times New Roman" w:hAnsi="Times New Roman"/>
          <w:bCs/>
          <w:sz w:val="24"/>
          <w:szCs w:val="24"/>
          <w:lang w:bidi="lt-LT"/>
        </w:rPr>
        <w:t xml:space="preserve">Formuojamasis vertinimas yra kasdieninis, neformalus. Jis susideda iš mokytojų stebėjimų, pokalbių su mokiniais, pačių mokinių savo mokymosi sėkmės ar nesėkmių vertinimo. Formuojamajam vertinimui fiksuoti naudojami komentarai (žodžiu ir raštu), mokinių mokymosi motyvacija skatinama įklijuojant lipdukus, dedant antspaudukus ir pan. </w:t>
      </w:r>
      <w:r w:rsidRPr="00A72E0C">
        <w:rPr>
          <w:rFonts w:ascii="Times New Roman" w:eastAsia="Times New Roman" w:hAnsi="Times New Roman"/>
          <w:sz w:val="24"/>
          <w:szCs w:val="24"/>
        </w:rPr>
        <w:t>Didžiąją dalį (apie 80–90%</w:t>
      </w:r>
      <w:r w:rsidRPr="00A72E0C">
        <w:rPr>
          <w:rFonts w:ascii="Times New Roman" w:eastAsia="Times New Roman" w:hAnsi="Times New Roman"/>
          <w:i/>
          <w:sz w:val="24"/>
          <w:szCs w:val="24"/>
        </w:rPr>
        <w:t xml:space="preserve">) </w:t>
      </w:r>
      <w:r w:rsidRPr="00A72E0C">
        <w:rPr>
          <w:rFonts w:ascii="Times New Roman" w:eastAsia="Times New Roman" w:hAnsi="Times New Roman"/>
          <w:sz w:val="24"/>
          <w:szCs w:val="24"/>
        </w:rPr>
        <w:t>vertinimo informacijos vaikams pateikiame žodžiu. Vertinimo informaciją raštu pateikiame mokinių darbuose, elektroniniame dienyne, ataskaitose.</w:t>
      </w:r>
    </w:p>
    <w:p w14:paraId="37D9406C" w14:textId="77777777" w:rsidR="00A72E0C" w:rsidRPr="00A72E0C" w:rsidRDefault="00A72E0C" w:rsidP="00A72E0C">
      <w:pPr>
        <w:widowControl w:val="0"/>
        <w:tabs>
          <w:tab w:val="center" w:pos="142"/>
        </w:tabs>
        <w:autoSpaceDE w:val="0"/>
        <w:autoSpaceDN w:val="0"/>
        <w:spacing w:after="0" w:line="253" w:lineRule="exact"/>
        <w:ind w:firstLine="993"/>
        <w:jc w:val="both"/>
        <w:rPr>
          <w:rFonts w:ascii="Times New Roman" w:eastAsia="Times New Roman" w:hAnsi="Times New Roman"/>
          <w:sz w:val="24"/>
          <w:szCs w:val="24"/>
        </w:rPr>
      </w:pPr>
      <w:r w:rsidRPr="00A72E0C">
        <w:rPr>
          <w:rFonts w:ascii="Times New Roman" w:eastAsia="Times New Roman" w:hAnsi="Times New Roman"/>
          <w:sz w:val="24"/>
          <w:szCs w:val="24"/>
        </w:rPr>
        <w:t>Jei</w:t>
      </w:r>
      <w:r w:rsidRPr="00A72E0C">
        <w:rPr>
          <w:rFonts w:ascii="Times New Roman" w:eastAsia="Times New Roman" w:hAnsi="Times New Roman"/>
          <w:spacing w:val="12"/>
          <w:sz w:val="24"/>
          <w:szCs w:val="24"/>
        </w:rPr>
        <w:t xml:space="preserve"> </w:t>
      </w:r>
      <w:r w:rsidRPr="00A72E0C">
        <w:rPr>
          <w:rFonts w:ascii="Times New Roman" w:eastAsia="Times New Roman" w:hAnsi="Times New Roman"/>
          <w:sz w:val="24"/>
          <w:szCs w:val="24"/>
        </w:rPr>
        <w:t>vertinant</w:t>
      </w:r>
      <w:r w:rsidRPr="00A72E0C">
        <w:rPr>
          <w:rFonts w:ascii="Times New Roman" w:eastAsia="Times New Roman" w:hAnsi="Times New Roman"/>
          <w:spacing w:val="13"/>
          <w:sz w:val="24"/>
          <w:szCs w:val="24"/>
        </w:rPr>
        <w:t xml:space="preserve"> </w:t>
      </w:r>
      <w:r w:rsidRPr="00A72E0C">
        <w:rPr>
          <w:rFonts w:ascii="Times New Roman" w:eastAsia="Times New Roman" w:hAnsi="Times New Roman"/>
          <w:sz w:val="24"/>
          <w:szCs w:val="24"/>
        </w:rPr>
        <w:t>mokinio</w:t>
      </w:r>
      <w:r w:rsidRPr="00A72E0C">
        <w:rPr>
          <w:rFonts w:ascii="Times New Roman" w:eastAsia="Times New Roman" w:hAnsi="Times New Roman"/>
          <w:spacing w:val="10"/>
          <w:sz w:val="24"/>
          <w:szCs w:val="24"/>
        </w:rPr>
        <w:t xml:space="preserve"> </w:t>
      </w:r>
      <w:r w:rsidRPr="00A72E0C">
        <w:rPr>
          <w:rFonts w:ascii="Times New Roman" w:eastAsia="Times New Roman" w:hAnsi="Times New Roman"/>
          <w:sz w:val="24"/>
          <w:szCs w:val="24"/>
        </w:rPr>
        <w:t>darbą</w:t>
      </w:r>
      <w:r w:rsidRPr="00A72E0C">
        <w:rPr>
          <w:rFonts w:ascii="Times New Roman" w:eastAsia="Times New Roman" w:hAnsi="Times New Roman"/>
          <w:spacing w:val="10"/>
          <w:sz w:val="24"/>
          <w:szCs w:val="24"/>
        </w:rPr>
        <w:t xml:space="preserve"> </w:t>
      </w:r>
      <w:r w:rsidRPr="00A72E0C">
        <w:rPr>
          <w:rFonts w:ascii="Times New Roman" w:eastAsia="Times New Roman" w:hAnsi="Times New Roman"/>
          <w:sz w:val="24"/>
          <w:szCs w:val="24"/>
        </w:rPr>
        <w:t>parašomas</w:t>
      </w:r>
      <w:r w:rsidRPr="00A72E0C">
        <w:rPr>
          <w:rFonts w:ascii="Times New Roman" w:eastAsia="Times New Roman" w:hAnsi="Times New Roman"/>
          <w:spacing w:val="12"/>
          <w:sz w:val="24"/>
          <w:szCs w:val="24"/>
        </w:rPr>
        <w:t xml:space="preserve"> </w:t>
      </w:r>
      <w:r w:rsidRPr="00A72E0C">
        <w:rPr>
          <w:rFonts w:ascii="Times New Roman" w:eastAsia="Times New Roman" w:hAnsi="Times New Roman"/>
          <w:sz w:val="24"/>
          <w:szCs w:val="24"/>
        </w:rPr>
        <w:t>trumpas</w:t>
      </w:r>
      <w:r w:rsidRPr="00A72E0C">
        <w:rPr>
          <w:rFonts w:ascii="Times New Roman" w:eastAsia="Times New Roman" w:hAnsi="Times New Roman"/>
          <w:spacing w:val="15"/>
          <w:sz w:val="24"/>
          <w:szCs w:val="24"/>
        </w:rPr>
        <w:t xml:space="preserve"> </w:t>
      </w:r>
      <w:r w:rsidRPr="00A72E0C">
        <w:rPr>
          <w:rFonts w:ascii="Times New Roman" w:eastAsia="Times New Roman" w:hAnsi="Times New Roman"/>
          <w:sz w:val="24"/>
          <w:szCs w:val="24"/>
        </w:rPr>
        <w:t>komentaras,</w:t>
      </w:r>
      <w:r w:rsidRPr="00A72E0C">
        <w:rPr>
          <w:rFonts w:ascii="Times New Roman" w:eastAsia="Times New Roman" w:hAnsi="Times New Roman"/>
          <w:spacing w:val="13"/>
          <w:sz w:val="24"/>
          <w:szCs w:val="24"/>
        </w:rPr>
        <w:t xml:space="preserve"> </w:t>
      </w:r>
      <w:r w:rsidRPr="00A72E0C">
        <w:rPr>
          <w:rFonts w:ascii="Times New Roman" w:eastAsia="Times New Roman" w:hAnsi="Times New Roman"/>
          <w:sz w:val="24"/>
          <w:szCs w:val="24"/>
        </w:rPr>
        <w:t>jo</w:t>
      </w:r>
      <w:r w:rsidRPr="00A72E0C">
        <w:rPr>
          <w:rFonts w:ascii="Times New Roman" w:eastAsia="Times New Roman" w:hAnsi="Times New Roman"/>
          <w:spacing w:val="15"/>
          <w:sz w:val="24"/>
          <w:szCs w:val="24"/>
        </w:rPr>
        <w:t xml:space="preserve"> </w:t>
      </w:r>
      <w:r w:rsidRPr="00A72E0C">
        <w:rPr>
          <w:rFonts w:ascii="Times New Roman" w:eastAsia="Times New Roman" w:hAnsi="Times New Roman"/>
          <w:sz w:val="24"/>
          <w:szCs w:val="24"/>
        </w:rPr>
        <w:t>rašyti</w:t>
      </w:r>
      <w:r w:rsidRPr="00A72E0C">
        <w:rPr>
          <w:rFonts w:ascii="Times New Roman" w:eastAsia="Times New Roman" w:hAnsi="Times New Roman"/>
          <w:spacing w:val="15"/>
          <w:sz w:val="24"/>
          <w:szCs w:val="24"/>
        </w:rPr>
        <w:t xml:space="preserve"> </w:t>
      </w:r>
      <w:r w:rsidRPr="00A72E0C">
        <w:rPr>
          <w:rFonts w:ascii="Times New Roman" w:eastAsia="Times New Roman" w:hAnsi="Times New Roman"/>
          <w:sz w:val="24"/>
          <w:szCs w:val="24"/>
        </w:rPr>
        <w:t>į</w:t>
      </w:r>
      <w:r w:rsidRPr="00A72E0C">
        <w:rPr>
          <w:rFonts w:ascii="Times New Roman" w:eastAsia="Times New Roman" w:hAnsi="Times New Roman"/>
          <w:spacing w:val="12"/>
          <w:sz w:val="24"/>
          <w:szCs w:val="24"/>
        </w:rPr>
        <w:t xml:space="preserve"> </w:t>
      </w:r>
      <w:r w:rsidRPr="00A72E0C">
        <w:rPr>
          <w:rFonts w:ascii="Times New Roman" w:eastAsia="Times New Roman" w:hAnsi="Times New Roman"/>
          <w:sz w:val="24"/>
          <w:szCs w:val="24"/>
        </w:rPr>
        <w:t>elektroninį</w:t>
      </w:r>
      <w:r w:rsidRPr="00A72E0C">
        <w:rPr>
          <w:rFonts w:ascii="Times New Roman" w:eastAsia="Times New Roman" w:hAnsi="Times New Roman"/>
          <w:spacing w:val="13"/>
          <w:sz w:val="24"/>
          <w:szCs w:val="24"/>
        </w:rPr>
        <w:t xml:space="preserve"> </w:t>
      </w:r>
      <w:r w:rsidRPr="00A72E0C">
        <w:rPr>
          <w:rFonts w:ascii="Times New Roman" w:eastAsia="Times New Roman" w:hAnsi="Times New Roman"/>
          <w:sz w:val="24"/>
          <w:szCs w:val="24"/>
        </w:rPr>
        <w:t>dienyną</w:t>
      </w:r>
      <w:r w:rsidRPr="00A72E0C">
        <w:rPr>
          <w:rFonts w:ascii="Times New Roman" w:eastAsia="Times New Roman" w:hAnsi="Times New Roman"/>
          <w:spacing w:val="11"/>
          <w:sz w:val="24"/>
          <w:szCs w:val="24"/>
        </w:rPr>
        <w:t xml:space="preserve"> </w:t>
      </w:r>
      <w:r w:rsidRPr="00A72E0C">
        <w:rPr>
          <w:rFonts w:ascii="Times New Roman" w:eastAsia="Times New Roman" w:hAnsi="Times New Roman"/>
          <w:spacing w:val="-2"/>
          <w:sz w:val="24"/>
          <w:szCs w:val="24"/>
        </w:rPr>
        <w:t>nereikia.</w:t>
      </w:r>
    </w:p>
    <w:p w14:paraId="2489312C" w14:textId="77777777" w:rsidR="00A72E0C" w:rsidRPr="00A72E0C" w:rsidRDefault="00A72E0C" w:rsidP="00A72E0C">
      <w:pPr>
        <w:widowControl w:val="0"/>
        <w:autoSpaceDE w:val="0"/>
        <w:autoSpaceDN w:val="0"/>
        <w:spacing w:before="43" w:after="0" w:line="240" w:lineRule="auto"/>
        <w:ind w:left="470"/>
        <w:jc w:val="both"/>
        <w:outlineLvl w:val="0"/>
        <w:rPr>
          <w:rFonts w:ascii="Times New Roman" w:eastAsia="Times New Roman" w:hAnsi="Times New Roman"/>
          <w:b/>
          <w:bCs/>
          <w:sz w:val="24"/>
          <w:szCs w:val="24"/>
        </w:rPr>
      </w:pPr>
      <w:r w:rsidRPr="00A72E0C">
        <w:rPr>
          <w:rFonts w:ascii="Times New Roman" w:eastAsia="Times New Roman" w:hAnsi="Times New Roman"/>
          <w:b/>
          <w:bCs/>
          <w:sz w:val="24"/>
          <w:szCs w:val="24"/>
        </w:rPr>
        <w:t>Komentaras</w:t>
      </w:r>
      <w:r w:rsidRPr="00A72E0C">
        <w:rPr>
          <w:rFonts w:ascii="Times New Roman" w:eastAsia="Times New Roman" w:hAnsi="Times New Roman"/>
          <w:b/>
          <w:bCs/>
          <w:spacing w:val="16"/>
          <w:sz w:val="24"/>
          <w:szCs w:val="24"/>
        </w:rPr>
        <w:t xml:space="preserve"> </w:t>
      </w:r>
      <w:r w:rsidRPr="00A72E0C">
        <w:rPr>
          <w:rFonts w:ascii="Times New Roman" w:eastAsia="Times New Roman" w:hAnsi="Times New Roman"/>
          <w:b/>
          <w:bCs/>
          <w:sz w:val="24"/>
          <w:szCs w:val="24"/>
        </w:rPr>
        <w:t>turėtų</w:t>
      </w:r>
      <w:r w:rsidRPr="00A72E0C">
        <w:rPr>
          <w:rFonts w:ascii="Times New Roman" w:eastAsia="Times New Roman" w:hAnsi="Times New Roman"/>
          <w:b/>
          <w:bCs/>
          <w:spacing w:val="18"/>
          <w:sz w:val="24"/>
          <w:szCs w:val="24"/>
        </w:rPr>
        <w:t xml:space="preserve"> </w:t>
      </w:r>
      <w:r w:rsidRPr="00A72E0C">
        <w:rPr>
          <w:rFonts w:ascii="Times New Roman" w:eastAsia="Times New Roman" w:hAnsi="Times New Roman"/>
          <w:b/>
          <w:bCs/>
          <w:spacing w:val="-4"/>
          <w:sz w:val="24"/>
          <w:szCs w:val="24"/>
        </w:rPr>
        <w:t>būti:</w:t>
      </w:r>
    </w:p>
    <w:p w14:paraId="3E3038D4" w14:textId="77777777" w:rsidR="00A72E0C" w:rsidRPr="00A72E0C" w:rsidRDefault="00A72E0C" w:rsidP="00A72E0C">
      <w:pPr>
        <w:widowControl w:val="0"/>
        <w:numPr>
          <w:ilvl w:val="0"/>
          <w:numId w:val="34"/>
        </w:numPr>
        <w:tabs>
          <w:tab w:val="left" w:pos="266"/>
        </w:tabs>
        <w:autoSpaceDE w:val="0"/>
        <w:autoSpaceDN w:val="0"/>
        <w:spacing w:before="47" w:after="0" w:line="240" w:lineRule="auto"/>
        <w:ind w:left="266" w:firstLine="861"/>
        <w:jc w:val="both"/>
        <w:rPr>
          <w:rFonts w:ascii="Times New Roman" w:eastAsia="Times New Roman" w:hAnsi="Times New Roman"/>
          <w:sz w:val="24"/>
          <w:szCs w:val="24"/>
        </w:rPr>
      </w:pPr>
      <w:r w:rsidRPr="00A72E0C">
        <w:rPr>
          <w:rFonts w:ascii="Times New Roman" w:eastAsia="Times New Roman" w:hAnsi="Times New Roman"/>
          <w:sz w:val="24"/>
          <w:szCs w:val="24"/>
        </w:rPr>
        <w:t>pozityvus,</w:t>
      </w:r>
      <w:r w:rsidRPr="00A72E0C">
        <w:rPr>
          <w:rFonts w:ascii="Times New Roman" w:eastAsia="Times New Roman" w:hAnsi="Times New Roman"/>
          <w:spacing w:val="18"/>
          <w:sz w:val="24"/>
          <w:szCs w:val="24"/>
        </w:rPr>
        <w:t xml:space="preserve"> </w:t>
      </w:r>
      <w:r w:rsidRPr="00A72E0C">
        <w:rPr>
          <w:rFonts w:ascii="Times New Roman" w:eastAsia="Times New Roman" w:hAnsi="Times New Roman"/>
          <w:sz w:val="24"/>
          <w:szCs w:val="24"/>
        </w:rPr>
        <w:t>pripažįstantis</w:t>
      </w:r>
      <w:r w:rsidRPr="00A72E0C">
        <w:rPr>
          <w:rFonts w:ascii="Times New Roman" w:eastAsia="Times New Roman" w:hAnsi="Times New Roman"/>
          <w:spacing w:val="16"/>
          <w:sz w:val="24"/>
          <w:szCs w:val="24"/>
        </w:rPr>
        <w:t xml:space="preserve"> </w:t>
      </w:r>
      <w:r w:rsidRPr="00A72E0C">
        <w:rPr>
          <w:rFonts w:ascii="Times New Roman" w:eastAsia="Times New Roman" w:hAnsi="Times New Roman"/>
          <w:sz w:val="24"/>
          <w:szCs w:val="24"/>
        </w:rPr>
        <w:t>atlikto</w:t>
      </w:r>
      <w:r w:rsidRPr="00A72E0C">
        <w:rPr>
          <w:rFonts w:ascii="Times New Roman" w:eastAsia="Times New Roman" w:hAnsi="Times New Roman"/>
          <w:spacing w:val="15"/>
          <w:sz w:val="24"/>
          <w:szCs w:val="24"/>
        </w:rPr>
        <w:t xml:space="preserve"> </w:t>
      </w:r>
      <w:r w:rsidRPr="00A72E0C">
        <w:rPr>
          <w:rFonts w:ascii="Times New Roman" w:eastAsia="Times New Roman" w:hAnsi="Times New Roman"/>
          <w:sz w:val="24"/>
          <w:szCs w:val="24"/>
        </w:rPr>
        <w:t>darbo</w:t>
      </w:r>
      <w:r w:rsidRPr="00A72E0C">
        <w:rPr>
          <w:rFonts w:ascii="Times New Roman" w:eastAsia="Times New Roman" w:hAnsi="Times New Roman"/>
          <w:spacing w:val="13"/>
          <w:sz w:val="24"/>
          <w:szCs w:val="24"/>
        </w:rPr>
        <w:t xml:space="preserve"> </w:t>
      </w:r>
      <w:r w:rsidRPr="00A72E0C">
        <w:rPr>
          <w:rFonts w:ascii="Times New Roman" w:eastAsia="Times New Roman" w:hAnsi="Times New Roman"/>
          <w:spacing w:val="-2"/>
          <w:sz w:val="24"/>
          <w:szCs w:val="24"/>
        </w:rPr>
        <w:t>vertę;</w:t>
      </w:r>
    </w:p>
    <w:p w14:paraId="5B0100AB" w14:textId="77777777" w:rsidR="00A72E0C" w:rsidRPr="00A72E0C" w:rsidRDefault="00A72E0C" w:rsidP="00A72E0C">
      <w:pPr>
        <w:widowControl w:val="0"/>
        <w:numPr>
          <w:ilvl w:val="0"/>
          <w:numId w:val="34"/>
        </w:numPr>
        <w:tabs>
          <w:tab w:val="left" w:pos="266"/>
        </w:tabs>
        <w:autoSpaceDE w:val="0"/>
        <w:autoSpaceDN w:val="0"/>
        <w:spacing w:before="45" w:after="0" w:line="240" w:lineRule="auto"/>
        <w:ind w:left="266" w:firstLine="861"/>
        <w:jc w:val="both"/>
        <w:rPr>
          <w:rFonts w:ascii="Times New Roman" w:eastAsia="Times New Roman" w:hAnsi="Times New Roman"/>
          <w:sz w:val="24"/>
          <w:szCs w:val="24"/>
        </w:rPr>
      </w:pPr>
      <w:r w:rsidRPr="00A72E0C">
        <w:rPr>
          <w:rFonts w:ascii="Times New Roman" w:eastAsia="Times New Roman" w:hAnsi="Times New Roman"/>
          <w:sz w:val="24"/>
          <w:szCs w:val="24"/>
        </w:rPr>
        <w:t>palaikantis</w:t>
      </w:r>
      <w:r w:rsidRPr="00A72E0C">
        <w:rPr>
          <w:rFonts w:ascii="Times New Roman" w:eastAsia="Times New Roman" w:hAnsi="Times New Roman"/>
          <w:spacing w:val="13"/>
          <w:sz w:val="24"/>
          <w:szCs w:val="24"/>
        </w:rPr>
        <w:t xml:space="preserve"> </w:t>
      </w:r>
      <w:r w:rsidRPr="00A72E0C">
        <w:rPr>
          <w:rFonts w:ascii="Times New Roman" w:eastAsia="Times New Roman" w:hAnsi="Times New Roman"/>
          <w:sz w:val="24"/>
          <w:szCs w:val="24"/>
        </w:rPr>
        <w:t>vaiko</w:t>
      </w:r>
      <w:r w:rsidRPr="00A72E0C">
        <w:rPr>
          <w:rFonts w:ascii="Times New Roman" w:eastAsia="Times New Roman" w:hAnsi="Times New Roman"/>
          <w:spacing w:val="14"/>
          <w:sz w:val="24"/>
          <w:szCs w:val="24"/>
        </w:rPr>
        <w:t xml:space="preserve"> </w:t>
      </w:r>
      <w:r w:rsidRPr="00A72E0C">
        <w:rPr>
          <w:rFonts w:ascii="Times New Roman" w:eastAsia="Times New Roman" w:hAnsi="Times New Roman"/>
          <w:spacing w:val="-2"/>
          <w:sz w:val="24"/>
          <w:szCs w:val="24"/>
        </w:rPr>
        <w:t>pastangas;</w:t>
      </w:r>
    </w:p>
    <w:p w14:paraId="5083904A" w14:textId="77777777" w:rsidR="00A72E0C" w:rsidRPr="00A72E0C" w:rsidRDefault="00A72E0C" w:rsidP="00A72E0C">
      <w:pPr>
        <w:widowControl w:val="0"/>
        <w:numPr>
          <w:ilvl w:val="0"/>
          <w:numId w:val="34"/>
        </w:numPr>
        <w:tabs>
          <w:tab w:val="left" w:pos="266"/>
        </w:tabs>
        <w:autoSpaceDE w:val="0"/>
        <w:autoSpaceDN w:val="0"/>
        <w:spacing w:before="71" w:after="0" w:line="240" w:lineRule="auto"/>
        <w:ind w:left="266" w:firstLine="861"/>
        <w:jc w:val="both"/>
        <w:rPr>
          <w:rFonts w:ascii="Times New Roman" w:eastAsia="Times New Roman" w:hAnsi="Times New Roman"/>
          <w:sz w:val="24"/>
          <w:szCs w:val="24"/>
        </w:rPr>
      </w:pPr>
      <w:r w:rsidRPr="00A72E0C">
        <w:rPr>
          <w:rFonts w:ascii="Times New Roman" w:eastAsia="Times New Roman" w:hAnsi="Times New Roman"/>
          <w:sz w:val="24"/>
          <w:szCs w:val="24"/>
        </w:rPr>
        <w:t>jame</w:t>
      </w:r>
      <w:r w:rsidRPr="00A72E0C">
        <w:rPr>
          <w:rFonts w:ascii="Times New Roman" w:eastAsia="Times New Roman" w:hAnsi="Times New Roman"/>
          <w:spacing w:val="12"/>
          <w:sz w:val="24"/>
          <w:szCs w:val="24"/>
        </w:rPr>
        <w:t xml:space="preserve"> </w:t>
      </w:r>
      <w:r w:rsidRPr="00A72E0C">
        <w:rPr>
          <w:rFonts w:ascii="Times New Roman" w:eastAsia="Times New Roman" w:hAnsi="Times New Roman"/>
          <w:sz w:val="24"/>
          <w:szCs w:val="24"/>
        </w:rPr>
        <w:t>turi</w:t>
      </w:r>
      <w:r w:rsidRPr="00A72E0C">
        <w:rPr>
          <w:rFonts w:ascii="Times New Roman" w:eastAsia="Times New Roman" w:hAnsi="Times New Roman"/>
          <w:spacing w:val="13"/>
          <w:sz w:val="24"/>
          <w:szCs w:val="24"/>
        </w:rPr>
        <w:t xml:space="preserve"> </w:t>
      </w:r>
      <w:r w:rsidRPr="00A72E0C">
        <w:rPr>
          <w:rFonts w:ascii="Times New Roman" w:eastAsia="Times New Roman" w:hAnsi="Times New Roman"/>
          <w:sz w:val="24"/>
          <w:szCs w:val="24"/>
        </w:rPr>
        <w:t>atsispindėti</w:t>
      </w:r>
      <w:r w:rsidRPr="00A72E0C">
        <w:rPr>
          <w:rFonts w:ascii="Times New Roman" w:eastAsia="Times New Roman" w:hAnsi="Times New Roman"/>
          <w:spacing w:val="16"/>
          <w:sz w:val="24"/>
          <w:szCs w:val="24"/>
        </w:rPr>
        <w:t xml:space="preserve"> </w:t>
      </w:r>
      <w:r w:rsidRPr="00A72E0C">
        <w:rPr>
          <w:rFonts w:ascii="Times New Roman" w:eastAsia="Times New Roman" w:hAnsi="Times New Roman"/>
          <w:sz w:val="24"/>
          <w:szCs w:val="24"/>
        </w:rPr>
        <w:t>vertinimo</w:t>
      </w:r>
      <w:r w:rsidRPr="00A72E0C">
        <w:rPr>
          <w:rFonts w:ascii="Times New Roman" w:eastAsia="Times New Roman" w:hAnsi="Times New Roman"/>
          <w:spacing w:val="10"/>
          <w:sz w:val="24"/>
          <w:szCs w:val="24"/>
        </w:rPr>
        <w:t xml:space="preserve"> </w:t>
      </w:r>
      <w:r w:rsidRPr="00A72E0C">
        <w:rPr>
          <w:rFonts w:ascii="Times New Roman" w:eastAsia="Times New Roman" w:hAnsi="Times New Roman"/>
          <w:spacing w:val="-2"/>
          <w:sz w:val="24"/>
          <w:szCs w:val="24"/>
        </w:rPr>
        <w:t>kriterijai;</w:t>
      </w:r>
    </w:p>
    <w:p w14:paraId="62433D80" w14:textId="77777777" w:rsidR="00A72E0C" w:rsidRPr="00A72E0C" w:rsidRDefault="00A72E0C" w:rsidP="00A72E0C">
      <w:pPr>
        <w:widowControl w:val="0"/>
        <w:numPr>
          <w:ilvl w:val="0"/>
          <w:numId w:val="34"/>
        </w:numPr>
        <w:tabs>
          <w:tab w:val="left" w:pos="266"/>
        </w:tabs>
        <w:autoSpaceDE w:val="0"/>
        <w:autoSpaceDN w:val="0"/>
        <w:spacing w:before="45" w:after="0" w:line="240" w:lineRule="auto"/>
        <w:ind w:left="266" w:firstLine="861"/>
        <w:jc w:val="both"/>
        <w:rPr>
          <w:rFonts w:ascii="Times New Roman" w:eastAsia="Times New Roman" w:hAnsi="Times New Roman"/>
          <w:sz w:val="24"/>
          <w:szCs w:val="24"/>
        </w:rPr>
      </w:pPr>
      <w:r w:rsidRPr="00A72E0C">
        <w:rPr>
          <w:rFonts w:ascii="Times New Roman" w:eastAsia="Times New Roman" w:hAnsi="Times New Roman"/>
          <w:sz w:val="24"/>
          <w:szCs w:val="24"/>
        </w:rPr>
        <w:t>nurodytos</w:t>
      </w:r>
      <w:r w:rsidRPr="00A72E0C">
        <w:rPr>
          <w:rFonts w:ascii="Times New Roman" w:eastAsia="Times New Roman" w:hAnsi="Times New Roman"/>
          <w:spacing w:val="17"/>
          <w:sz w:val="24"/>
          <w:szCs w:val="24"/>
        </w:rPr>
        <w:t xml:space="preserve"> </w:t>
      </w:r>
      <w:r w:rsidRPr="00A72E0C">
        <w:rPr>
          <w:rFonts w:ascii="Times New Roman" w:eastAsia="Times New Roman" w:hAnsi="Times New Roman"/>
          <w:sz w:val="24"/>
          <w:szCs w:val="24"/>
        </w:rPr>
        <w:t>taisytinos</w:t>
      </w:r>
      <w:r w:rsidRPr="00A72E0C">
        <w:rPr>
          <w:rFonts w:ascii="Times New Roman" w:eastAsia="Times New Roman" w:hAnsi="Times New Roman"/>
          <w:spacing w:val="18"/>
          <w:sz w:val="24"/>
          <w:szCs w:val="24"/>
        </w:rPr>
        <w:t xml:space="preserve"> </w:t>
      </w:r>
      <w:r w:rsidRPr="00A72E0C">
        <w:rPr>
          <w:rFonts w:ascii="Times New Roman" w:eastAsia="Times New Roman" w:hAnsi="Times New Roman"/>
          <w:spacing w:val="-2"/>
          <w:sz w:val="24"/>
          <w:szCs w:val="24"/>
        </w:rPr>
        <w:t>vietos;</w:t>
      </w:r>
    </w:p>
    <w:p w14:paraId="489B3071" w14:textId="77777777" w:rsidR="00A72E0C" w:rsidRPr="00A72E0C" w:rsidRDefault="00A72E0C" w:rsidP="00A72E0C">
      <w:pPr>
        <w:widowControl w:val="0"/>
        <w:numPr>
          <w:ilvl w:val="0"/>
          <w:numId w:val="34"/>
        </w:numPr>
        <w:tabs>
          <w:tab w:val="left" w:pos="266"/>
        </w:tabs>
        <w:autoSpaceDE w:val="0"/>
        <w:autoSpaceDN w:val="0"/>
        <w:spacing w:before="44" w:after="0" w:line="240" w:lineRule="auto"/>
        <w:ind w:left="266" w:firstLine="861"/>
        <w:jc w:val="both"/>
        <w:rPr>
          <w:rFonts w:ascii="Times New Roman" w:eastAsia="Times New Roman" w:hAnsi="Times New Roman"/>
          <w:sz w:val="24"/>
          <w:szCs w:val="24"/>
        </w:rPr>
      </w:pPr>
      <w:r w:rsidRPr="00A72E0C">
        <w:rPr>
          <w:rFonts w:ascii="Times New Roman" w:eastAsia="Times New Roman" w:hAnsi="Times New Roman"/>
          <w:sz w:val="24"/>
          <w:szCs w:val="24"/>
        </w:rPr>
        <w:t>pasiūlyta,</w:t>
      </w:r>
      <w:r w:rsidRPr="00A72E0C">
        <w:rPr>
          <w:rFonts w:ascii="Times New Roman" w:eastAsia="Times New Roman" w:hAnsi="Times New Roman"/>
          <w:spacing w:val="9"/>
          <w:sz w:val="24"/>
          <w:szCs w:val="24"/>
        </w:rPr>
        <w:t xml:space="preserve"> </w:t>
      </w:r>
      <w:r w:rsidRPr="00A72E0C">
        <w:rPr>
          <w:rFonts w:ascii="Times New Roman" w:eastAsia="Times New Roman" w:hAnsi="Times New Roman"/>
          <w:sz w:val="24"/>
          <w:szCs w:val="24"/>
        </w:rPr>
        <w:t>kaip</w:t>
      </w:r>
      <w:r w:rsidRPr="00A72E0C">
        <w:rPr>
          <w:rFonts w:ascii="Times New Roman" w:eastAsia="Times New Roman" w:hAnsi="Times New Roman"/>
          <w:spacing w:val="11"/>
          <w:sz w:val="24"/>
          <w:szCs w:val="24"/>
        </w:rPr>
        <w:t xml:space="preserve"> </w:t>
      </w:r>
      <w:r w:rsidRPr="00A72E0C">
        <w:rPr>
          <w:rFonts w:ascii="Times New Roman" w:eastAsia="Times New Roman" w:hAnsi="Times New Roman"/>
          <w:sz w:val="24"/>
          <w:szCs w:val="24"/>
        </w:rPr>
        <w:t>galima</w:t>
      </w:r>
      <w:r w:rsidRPr="00A72E0C">
        <w:rPr>
          <w:rFonts w:ascii="Times New Roman" w:eastAsia="Times New Roman" w:hAnsi="Times New Roman"/>
          <w:spacing w:val="12"/>
          <w:sz w:val="24"/>
          <w:szCs w:val="24"/>
        </w:rPr>
        <w:t xml:space="preserve"> </w:t>
      </w:r>
      <w:r w:rsidRPr="00A72E0C">
        <w:rPr>
          <w:rFonts w:ascii="Times New Roman" w:eastAsia="Times New Roman" w:hAnsi="Times New Roman"/>
          <w:sz w:val="24"/>
          <w:szCs w:val="24"/>
        </w:rPr>
        <w:t>būtų</w:t>
      </w:r>
      <w:r w:rsidRPr="00A72E0C">
        <w:rPr>
          <w:rFonts w:ascii="Times New Roman" w:eastAsia="Times New Roman" w:hAnsi="Times New Roman"/>
          <w:spacing w:val="14"/>
          <w:sz w:val="24"/>
          <w:szCs w:val="24"/>
        </w:rPr>
        <w:t xml:space="preserve"> </w:t>
      </w:r>
      <w:r w:rsidRPr="00A72E0C">
        <w:rPr>
          <w:rFonts w:ascii="Times New Roman" w:eastAsia="Times New Roman" w:hAnsi="Times New Roman"/>
          <w:sz w:val="24"/>
          <w:szCs w:val="24"/>
        </w:rPr>
        <w:t>pagerinti</w:t>
      </w:r>
      <w:r w:rsidRPr="00A72E0C">
        <w:rPr>
          <w:rFonts w:ascii="Times New Roman" w:eastAsia="Times New Roman" w:hAnsi="Times New Roman"/>
          <w:spacing w:val="14"/>
          <w:sz w:val="24"/>
          <w:szCs w:val="24"/>
        </w:rPr>
        <w:t xml:space="preserve"> </w:t>
      </w:r>
      <w:r w:rsidRPr="00A72E0C">
        <w:rPr>
          <w:rFonts w:ascii="Times New Roman" w:eastAsia="Times New Roman" w:hAnsi="Times New Roman"/>
          <w:spacing w:val="-2"/>
          <w:sz w:val="24"/>
          <w:szCs w:val="24"/>
        </w:rPr>
        <w:t>darbą.</w:t>
      </w:r>
    </w:p>
    <w:p w14:paraId="049E29D5" w14:textId="77777777" w:rsidR="00A72E0C" w:rsidRPr="00A72E0C" w:rsidRDefault="00A72E0C" w:rsidP="00A72E0C">
      <w:pPr>
        <w:numPr>
          <w:ilvl w:val="0"/>
          <w:numId w:val="35"/>
        </w:numPr>
        <w:tabs>
          <w:tab w:val="left" w:pos="851"/>
        </w:tabs>
        <w:spacing w:after="0" w:line="240" w:lineRule="auto"/>
        <w:ind w:left="142" w:firstLine="218"/>
        <w:jc w:val="both"/>
        <w:rPr>
          <w:rFonts w:ascii="Times New Roman" w:hAnsi="Times New Roman"/>
          <w:bCs/>
          <w:sz w:val="24"/>
          <w:szCs w:val="24"/>
          <w:lang w:bidi="lt-LT"/>
        </w:rPr>
      </w:pPr>
      <w:r w:rsidRPr="00A72E0C">
        <w:rPr>
          <w:rFonts w:ascii="Times New Roman" w:eastAsia="Times New Roman" w:hAnsi="Times New Roman"/>
          <w:sz w:val="24"/>
          <w:szCs w:val="24"/>
        </w:rPr>
        <w:t xml:space="preserve">3.1.1. </w:t>
      </w:r>
      <w:r w:rsidRPr="00A72E0C">
        <w:rPr>
          <w:rFonts w:ascii="Times New Roman" w:hAnsi="Times New Roman"/>
          <w:bCs/>
          <w:sz w:val="24"/>
          <w:szCs w:val="24"/>
          <w:lang w:bidi="lt-LT"/>
        </w:rPr>
        <w:t>Formuojamo vertinimo kriterijai gali būti: mokymo priemonių turėjimas, specialus pasiruošimas pamokai, aktyvus darbas pamokoje, užduoties atlikimas, atsiskaitymas laiku, dalyvavimas renginiuose, mokėjimas dirbti grupėje, savarankiškumas, kūrybingumas, pastangos, pagalba mokytojui ir pan.</w:t>
      </w:r>
    </w:p>
    <w:p w14:paraId="42B78E7F"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sz w:val="24"/>
          <w:szCs w:val="24"/>
          <w:shd w:val="clear" w:color="auto" w:fill="FFFFFF"/>
        </w:rPr>
      </w:pPr>
      <w:r w:rsidRPr="00A72E0C">
        <w:rPr>
          <w:rFonts w:ascii="Times New Roman" w:eastAsia="Times New Roman" w:hAnsi="Times New Roman"/>
          <w:sz w:val="24"/>
          <w:szCs w:val="24"/>
        </w:rPr>
        <w:tab/>
      </w:r>
      <w:r w:rsidRPr="00A72E0C">
        <w:rPr>
          <w:rFonts w:ascii="Times New Roman" w:eastAsia="Times New Roman" w:hAnsi="Times New Roman"/>
          <w:sz w:val="24"/>
          <w:szCs w:val="24"/>
        </w:rPr>
        <w:tab/>
        <w:t xml:space="preserve">13.2. </w:t>
      </w:r>
      <w:r w:rsidRPr="00A72E0C">
        <w:rPr>
          <w:rFonts w:ascii="Times New Roman" w:eastAsia="Times New Roman" w:hAnsi="Times New Roman"/>
          <w:b/>
          <w:sz w:val="24"/>
          <w:szCs w:val="24"/>
        </w:rPr>
        <w:t xml:space="preserve">apibendrinamasis </w:t>
      </w:r>
      <w:r w:rsidRPr="00A72E0C">
        <w:rPr>
          <w:rFonts w:ascii="Times New Roman" w:eastAsia="Times New Roman" w:hAnsi="Times New Roman"/>
          <w:sz w:val="24"/>
          <w:szCs w:val="24"/>
        </w:rPr>
        <w:t>vertinimas siejamas su mokymosi pasiekimų pripažinimu, juo</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siekiama</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nustatyti</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shd w:val="clear" w:color="auto" w:fill="FFFFFF"/>
        </w:rPr>
        <w:t>atliktos</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užduoties</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ir</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veiklos</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kokybę</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tam</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tikro</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standarto</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atžvilgiu.</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Apibendrinamasis</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vertinimas</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visuomet</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atliekamas</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pasibaigus</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tam</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tikram</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mokymosi</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etapui (temai, skyriui, kursui).</w:t>
      </w:r>
    </w:p>
    <w:p w14:paraId="16E267DE" w14:textId="77777777" w:rsidR="00A72E0C" w:rsidRPr="00A72E0C" w:rsidRDefault="00A72E0C" w:rsidP="00A72E0C">
      <w:pPr>
        <w:widowControl w:val="0"/>
        <w:tabs>
          <w:tab w:val="left" w:pos="426"/>
        </w:tabs>
        <w:autoSpaceDE w:val="0"/>
        <w:autoSpaceDN w:val="0"/>
        <w:spacing w:before="47" w:after="0" w:line="283" w:lineRule="auto"/>
        <w:ind w:right="118" w:firstLine="993"/>
        <w:jc w:val="both"/>
        <w:rPr>
          <w:rFonts w:ascii="Times New Roman" w:eastAsia="Times New Roman" w:hAnsi="Times New Roman"/>
          <w:sz w:val="24"/>
          <w:szCs w:val="24"/>
        </w:rPr>
      </w:pPr>
      <w:r w:rsidRPr="00A72E0C">
        <w:rPr>
          <w:rFonts w:ascii="Times New Roman" w:eastAsia="Times New Roman" w:hAnsi="Times New Roman"/>
          <w:sz w:val="24"/>
          <w:szCs w:val="24"/>
          <w:shd w:val="clear" w:color="auto" w:fill="FFFFFF"/>
        </w:rPr>
        <w:t>Instituciniu</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lygmeniu išskiriamas mokyklos</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vidinis</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ir</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išorinis apibendrinamasis</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vertinimas.</w:t>
      </w:r>
      <w:r w:rsidRPr="00A72E0C">
        <w:rPr>
          <w:shd w:val="clear" w:color="auto" w:fill="FFFFFF"/>
        </w:rPr>
        <w:t xml:space="preserve"> </w:t>
      </w:r>
      <w:r w:rsidRPr="00A72E0C">
        <w:rPr>
          <w:rFonts w:ascii="Times New Roman" w:eastAsia="Times New Roman" w:hAnsi="Times New Roman"/>
          <w:sz w:val="24"/>
          <w:szCs w:val="24"/>
          <w:shd w:val="clear" w:color="auto" w:fill="FFFFFF"/>
        </w:rPr>
        <w:t>Mokyklos vidinis</w:t>
      </w:r>
      <w:r w:rsidRPr="00A72E0C">
        <w:rPr>
          <w:rFonts w:ascii="Times New Roman" w:eastAsia="Times New Roman" w:hAnsi="Times New Roman"/>
          <w:sz w:val="24"/>
          <w:szCs w:val="24"/>
        </w:rPr>
        <w:t xml:space="preserve"> apibendrinamasis vertinimas skirstomas į trumpesnio periodo apibendrinamąjį vertinimą, kai mokiniai atsiskaito už sutartos apimties mokymosi laikotarpį, ir ilgesnio periodo apibendrinamąjį vertinimą, kai mokytojas apibendrina ilgesnio periodo rezultatus ir įvertina mokinio darbą per pusmetį arba mokslo metus. Apibendrinamajam vertinimui naudojami pasiekimų lygiai. </w:t>
      </w:r>
    </w:p>
    <w:p w14:paraId="06B77F4D" w14:textId="77777777" w:rsidR="00A72E0C" w:rsidRPr="00A72E0C" w:rsidRDefault="00A72E0C" w:rsidP="00A72E0C">
      <w:pPr>
        <w:widowControl w:val="0"/>
        <w:tabs>
          <w:tab w:val="left" w:pos="0"/>
        </w:tabs>
        <w:autoSpaceDE w:val="0"/>
        <w:autoSpaceDN w:val="0"/>
        <w:spacing w:before="47" w:after="0" w:line="283" w:lineRule="auto"/>
        <w:ind w:right="118" w:firstLine="851"/>
        <w:jc w:val="both"/>
        <w:rPr>
          <w:rFonts w:ascii="Times New Roman" w:eastAsia="Times New Roman" w:hAnsi="Times New Roman"/>
          <w:sz w:val="24"/>
          <w:szCs w:val="24"/>
        </w:rPr>
      </w:pPr>
      <w:r w:rsidRPr="00A72E0C">
        <w:rPr>
          <w:rFonts w:ascii="Times New Roman" w:eastAsia="Times New Roman" w:hAnsi="Times New Roman"/>
          <w:sz w:val="24"/>
          <w:szCs w:val="24"/>
        </w:rPr>
        <w:t>14. Pusmečio (mokslo metų) mokinių pasiekimai apibendrinami vertinant mokinio padarytą pažangą, įrašant dalyko pasiekimų lygmenį elektroniniame dienyne „Tamo“:</w:t>
      </w:r>
    </w:p>
    <w:p w14:paraId="489B63AC" w14:textId="77777777" w:rsidR="00A72E0C" w:rsidRPr="00A72E0C" w:rsidRDefault="00A72E0C" w:rsidP="00A72E0C">
      <w:pPr>
        <w:widowControl w:val="0"/>
        <w:tabs>
          <w:tab w:val="left" w:pos="0"/>
        </w:tabs>
        <w:autoSpaceDE w:val="0"/>
        <w:autoSpaceDN w:val="0"/>
        <w:spacing w:before="47" w:after="0" w:line="283" w:lineRule="auto"/>
        <w:ind w:right="118" w:firstLine="851"/>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14.1. patenkinamas </w:t>
      </w:r>
      <w:r w:rsidRPr="00A72E0C">
        <w:rPr>
          <w:rFonts w:ascii="Times New Roman" w:eastAsia="Times New Roman" w:hAnsi="Times New Roman" w:hint="cs"/>
          <w:sz w:val="24"/>
          <w:szCs w:val="24"/>
        </w:rPr>
        <w:t>į</w:t>
      </w:r>
      <w:r w:rsidRPr="00A72E0C">
        <w:rPr>
          <w:rFonts w:ascii="Times New Roman" w:eastAsia="Times New Roman" w:hAnsi="Times New Roman"/>
          <w:sz w:val="24"/>
          <w:szCs w:val="24"/>
        </w:rPr>
        <w:t xml:space="preserve">vertinimas – </w:t>
      </w:r>
      <w:r w:rsidRPr="00A72E0C">
        <w:rPr>
          <w:rFonts w:ascii="Times New Roman" w:eastAsia="Times New Roman" w:hAnsi="Times New Roman" w:hint="cs"/>
          <w:sz w:val="24"/>
          <w:szCs w:val="24"/>
        </w:rPr>
        <w:t>į</w:t>
      </w:r>
      <w:r w:rsidRPr="00A72E0C">
        <w:rPr>
          <w:rFonts w:ascii="Times New Roman" w:eastAsia="Times New Roman" w:hAnsi="Times New Roman"/>
          <w:sz w:val="24"/>
          <w:szCs w:val="24"/>
        </w:rPr>
        <w:t xml:space="preserve">rašai: „slenkstinis“, „patenkinamas“, „pagrindinis“, </w:t>
      </w:r>
      <w:r w:rsidRPr="00A72E0C">
        <w:rPr>
          <w:rFonts w:ascii="Times New Roman" w:eastAsia="Times New Roman" w:hAnsi="Times New Roman"/>
          <w:sz w:val="24"/>
          <w:szCs w:val="24"/>
        </w:rPr>
        <w:lastRenderedPageBreak/>
        <w:t>„aukštesnysis“;</w:t>
      </w:r>
    </w:p>
    <w:p w14:paraId="0C4B87E4" w14:textId="77777777" w:rsidR="00A72E0C" w:rsidRPr="00A72E0C" w:rsidRDefault="00A72E0C" w:rsidP="00A72E0C">
      <w:pPr>
        <w:widowControl w:val="0"/>
        <w:tabs>
          <w:tab w:val="left" w:pos="0"/>
        </w:tabs>
        <w:autoSpaceDE w:val="0"/>
        <w:autoSpaceDN w:val="0"/>
        <w:spacing w:before="47" w:after="0" w:line="283" w:lineRule="auto"/>
        <w:ind w:right="118" w:firstLine="851"/>
        <w:jc w:val="both"/>
        <w:rPr>
          <w:rFonts w:ascii="Times New Roman" w:eastAsia="Times New Roman" w:hAnsi="Times New Roman"/>
          <w:sz w:val="24"/>
          <w:szCs w:val="24"/>
        </w:rPr>
      </w:pPr>
      <w:r w:rsidRPr="00A72E0C">
        <w:rPr>
          <w:rFonts w:ascii="Times New Roman" w:eastAsia="Times New Roman" w:hAnsi="Times New Roman"/>
          <w:sz w:val="24"/>
          <w:szCs w:val="24"/>
        </w:rPr>
        <w:t>14.2. nepasiekus „slenkstinio“ įvertinimo rašomas ,,nepatenkinamas“ vertinimas.</w:t>
      </w:r>
    </w:p>
    <w:p w14:paraId="48A8F777"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 xml:space="preserve">               15. diagnostinių darbų vertinimo lentelės:</w:t>
      </w:r>
    </w:p>
    <w:p w14:paraId="152A6E91"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 xml:space="preserve">               15.1. diktantų:</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4"/>
        <w:gridCol w:w="1639"/>
        <w:gridCol w:w="1640"/>
        <w:gridCol w:w="1491"/>
        <w:gridCol w:w="1456"/>
        <w:gridCol w:w="2399"/>
      </w:tblGrid>
      <w:tr w:rsidR="00A72E0C" w:rsidRPr="00A72E0C" w14:paraId="361A8501" w14:textId="77777777" w:rsidTr="00E0664B">
        <w:tc>
          <w:tcPr>
            <w:tcW w:w="1264" w:type="dxa"/>
            <w:tcBorders>
              <w:tl2br w:val="single" w:sz="4" w:space="0" w:color="auto"/>
            </w:tcBorders>
            <w:shd w:val="clear" w:color="auto" w:fill="auto"/>
          </w:tcPr>
          <w:p w14:paraId="17E07E74"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Pasiekimų</w:t>
            </w:r>
          </w:p>
          <w:p w14:paraId="1A5FF073"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 xml:space="preserve"> lygis</w:t>
            </w:r>
          </w:p>
          <w:p w14:paraId="6D982A1D"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p>
          <w:p w14:paraId="01949F89"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p>
          <w:p w14:paraId="3DB90E21"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Klasė</w:t>
            </w:r>
          </w:p>
        </w:tc>
        <w:tc>
          <w:tcPr>
            <w:tcW w:w="1639" w:type="dxa"/>
            <w:shd w:val="clear" w:color="auto" w:fill="auto"/>
          </w:tcPr>
          <w:p w14:paraId="7F5FED24"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Diktantas atitinka aukštesnio pasiekimų lygio reikalavimus</w:t>
            </w:r>
          </w:p>
        </w:tc>
        <w:tc>
          <w:tcPr>
            <w:tcW w:w="1640" w:type="dxa"/>
            <w:shd w:val="clear" w:color="auto" w:fill="auto"/>
          </w:tcPr>
          <w:p w14:paraId="1E196BA0"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Diktantas atitinka pagrindinio pasiekimų lygio reikalavimus</w:t>
            </w:r>
          </w:p>
        </w:tc>
        <w:tc>
          <w:tcPr>
            <w:tcW w:w="1491" w:type="dxa"/>
            <w:shd w:val="clear" w:color="auto" w:fill="auto"/>
          </w:tcPr>
          <w:p w14:paraId="5042A22E"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Diktantas atitinka patenkinamo lygio reikalavimus</w:t>
            </w:r>
          </w:p>
        </w:tc>
        <w:tc>
          <w:tcPr>
            <w:tcW w:w="1456" w:type="dxa"/>
            <w:shd w:val="clear" w:color="auto" w:fill="auto"/>
          </w:tcPr>
          <w:p w14:paraId="27549C60"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 xml:space="preserve">Diktantas atitinka slenkstinio lygio reikalavimus </w:t>
            </w:r>
          </w:p>
        </w:tc>
        <w:tc>
          <w:tcPr>
            <w:tcW w:w="2399" w:type="dxa"/>
          </w:tcPr>
          <w:p w14:paraId="73FFC44C"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Diktantas atitinka nepatenkinamo  pasiekimų lygio reikalavimus</w:t>
            </w:r>
          </w:p>
        </w:tc>
      </w:tr>
      <w:tr w:rsidR="00A72E0C" w:rsidRPr="00A72E0C" w14:paraId="1E9945EC" w14:textId="77777777" w:rsidTr="00E0664B">
        <w:tc>
          <w:tcPr>
            <w:tcW w:w="1264" w:type="dxa"/>
            <w:shd w:val="clear" w:color="auto" w:fill="auto"/>
          </w:tcPr>
          <w:p w14:paraId="326D58B2"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1-4 klasė</w:t>
            </w:r>
          </w:p>
        </w:tc>
        <w:tc>
          <w:tcPr>
            <w:tcW w:w="1639" w:type="dxa"/>
            <w:shd w:val="clear" w:color="auto" w:fill="auto"/>
          </w:tcPr>
          <w:p w14:paraId="27F07CA2"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0-1 klaida</w:t>
            </w:r>
          </w:p>
        </w:tc>
        <w:tc>
          <w:tcPr>
            <w:tcW w:w="1640" w:type="dxa"/>
            <w:shd w:val="clear" w:color="auto" w:fill="auto"/>
          </w:tcPr>
          <w:p w14:paraId="4FEA0FC5"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2-4 klaidos</w:t>
            </w:r>
          </w:p>
        </w:tc>
        <w:tc>
          <w:tcPr>
            <w:tcW w:w="1491" w:type="dxa"/>
            <w:shd w:val="clear" w:color="auto" w:fill="auto"/>
          </w:tcPr>
          <w:p w14:paraId="616BC5E4"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5-8 klaidų</w:t>
            </w:r>
          </w:p>
        </w:tc>
        <w:tc>
          <w:tcPr>
            <w:tcW w:w="1456" w:type="dxa"/>
            <w:shd w:val="clear" w:color="auto" w:fill="auto"/>
          </w:tcPr>
          <w:p w14:paraId="7E93A70C"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9-10 klaidos</w:t>
            </w:r>
          </w:p>
        </w:tc>
        <w:tc>
          <w:tcPr>
            <w:tcW w:w="2399" w:type="dxa"/>
          </w:tcPr>
          <w:p w14:paraId="017C74CB"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11 ir daugiau klaidų</w:t>
            </w:r>
          </w:p>
        </w:tc>
      </w:tr>
    </w:tbl>
    <w:p w14:paraId="791C2EB9"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 xml:space="preserve">                 15.2. kitų diagnostinių darbų: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1"/>
        <w:gridCol w:w="4907"/>
      </w:tblGrid>
      <w:tr w:rsidR="00A72E0C" w:rsidRPr="00A72E0C" w14:paraId="2EFB368A" w14:textId="77777777" w:rsidTr="00E0664B">
        <w:tc>
          <w:tcPr>
            <w:tcW w:w="4927" w:type="dxa"/>
            <w:shd w:val="clear" w:color="auto" w:fill="auto"/>
          </w:tcPr>
          <w:p w14:paraId="49395931"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Pasiekimų lygis</w:t>
            </w:r>
          </w:p>
        </w:tc>
        <w:tc>
          <w:tcPr>
            <w:tcW w:w="4927" w:type="dxa"/>
            <w:shd w:val="clear" w:color="auto" w:fill="auto"/>
          </w:tcPr>
          <w:p w14:paraId="381F9746"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Teisingų atsakymų apimtis procentais</w:t>
            </w:r>
          </w:p>
        </w:tc>
      </w:tr>
      <w:tr w:rsidR="00A72E0C" w:rsidRPr="00A72E0C" w14:paraId="6737FAA7" w14:textId="77777777" w:rsidTr="00E0664B">
        <w:tc>
          <w:tcPr>
            <w:tcW w:w="4927" w:type="dxa"/>
            <w:shd w:val="clear" w:color="auto" w:fill="auto"/>
          </w:tcPr>
          <w:p w14:paraId="76682B5D"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Aukštesnysis</w:t>
            </w:r>
          </w:p>
        </w:tc>
        <w:tc>
          <w:tcPr>
            <w:tcW w:w="4927" w:type="dxa"/>
            <w:shd w:val="clear" w:color="auto" w:fill="auto"/>
          </w:tcPr>
          <w:p w14:paraId="155489D2"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100 – 85 proc.</w:t>
            </w:r>
          </w:p>
        </w:tc>
      </w:tr>
      <w:tr w:rsidR="00A72E0C" w:rsidRPr="00A72E0C" w14:paraId="63436A31" w14:textId="77777777" w:rsidTr="00E0664B">
        <w:tc>
          <w:tcPr>
            <w:tcW w:w="4927" w:type="dxa"/>
            <w:shd w:val="clear" w:color="auto" w:fill="auto"/>
          </w:tcPr>
          <w:p w14:paraId="6997CFCD"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Pagrindinis</w:t>
            </w:r>
          </w:p>
        </w:tc>
        <w:tc>
          <w:tcPr>
            <w:tcW w:w="4927" w:type="dxa"/>
            <w:shd w:val="clear" w:color="auto" w:fill="auto"/>
          </w:tcPr>
          <w:p w14:paraId="000BE456"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84 – 65 proc.</w:t>
            </w:r>
          </w:p>
        </w:tc>
      </w:tr>
      <w:tr w:rsidR="00A72E0C" w:rsidRPr="00A72E0C" w14:paraId="727B083C" w14:textId="77777777" w:rsidTr="00E0664B">
        <w:trPr>
          <w:trHeight w:val="299"/>
        </w:trPr>
        <w:tc>
          <w:tcPr>
            <w:tcW w:w="4927" w:type="dxa"/>
            <w:shd w:val="clear" w:color="auto" w:fill="auto"/>
          </w:tcPr>
          <w:p w14:paraId="2C4DC76C"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Patenkinamas</w:t>
            </w:r>
          </w:p>
        </w:tc>
        <w:tc>
          <w:tcPr>
            <w:tcW w:w="4927" w:type="dxa"/>
            <w:shd w:val="clear" w:color="auto" w:fill="auto"/>
          </w:tcPr>
          <w:p w14:paraId="3EE857BF"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64 – 45 proc.</w:t>
            </w:r>
          </w:p>
        </w:tc>
      </w:tr>
      <w:tr w:rsidR="00A72E0C" w:rsidRPr="00A72E0C" w14:paraId="0E83901C" w14:textId="77777777" w:rsidTr="00E0664B">
        <w:trPr>
          <w:trHeight w:val="246"/>
        </w:trPr>
        <w:tc>
          <w:tcPr>
            <w:tcW w:w="4927" w:type="dxa"/>
            <w:shd w:val="clear" w:color="auto" w:fill="auto"/>
          </w:tcPr>
          <w:p w14:paraId="74F7DB6E"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 xml:space="preserve">Slenkstinis </w:t>
            </w:r>
          </w:p>
        </w:tc>
        <w:tc>
          <w:tcPr>
            <w:tcW w:w="4927" w:type="dxa"/>
            <w:shd w:val="clear" w:color="auto" w:fill="auto"/>
          </w:tcPr>
          <w:p w14:paraId="63AA120E"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44 – 35 proc.</w:t>
            </w:r>
          </w:p>
        </w:tc>
      </w:tr>
      <w:tr w:rsidR="00A72E0C" w:rsidRPr="00A72E0C" w14:paraId="37FF0823" w14:textId="77777777" w:rsidTr="00E0664B">
        <w:tc>
          <w:tcPr>
            <w:tcW w:w="4927" w:type="dxa"/>
            <w:shd w:val="clear" w:color="auto" w:fill="auto"/>
          </w:tcPr>
          <w:p w14:paraId="683C40A9"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Nepatenkinamas</w:t>
            </w:r>
          </w:p>
        </w:tc>
        <w:tc>
          <w:tcPr>
            <w:tcW w:w="4927" w:type="dxa"/>
            <w:shd w:val="clear" w:color="auto" w:fill="auto"/>
          </w:tcPr>
          <w:p w14:paraId="6A897FF7"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bCs/>
                <w:sz w:val="24"/>
                <w:szCs w:val="24"/>
                <w:lang w:bidi="lt-LT"/>
              </w:rPr>
            </w:pPr>
            <w:r w:rsidRPr="00A72E0C">
              <w:rPr>
                <w:rFonts w:ascii="Times New Roman" w:eastAsia="Times New Roman" w:hAnsi="Times New Roman"/>
                <w:bCs/>
                <w:sz w:val="24"/>
                <w:szCs w:val="24"/>
                <w:lang w:bidi="lt-LT"/>
              </w:rPr>
              <w:t>34 – 0 proc.</w:t>
            </w:r>
          </w:p>
        </w:tc>
      </w:tr>
    </w:tbl>
    <w:p w14:paraId="4DE805A6"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sz w:val="24"/>
          <w:szCs w:val="24"/>
        </w:rPr>
      </w:pPr>
    </w:p>
    <w:p w14:paraId="592D9076" w14:textId="77777777" w:rsidR="00A72E0C" w:rsidRPr="00A72E0C" w:rsidRDefault="00A72E0C" w:rsidP="00A72E0C">
      <w:pPr>
        <w:widowControl w:val="0"/>
        <w:tabs>
          <w:tab w:val="left" w:pos="0"/>
        </w:tabs>
        <w:autoSpaceDE w:val="0"/>
        <w:autoSpaceDN w:val="0"/>
        <w:spacing w:before="47" w:after="0" w:line="283" w:lineRule="auto"/>
        <w:ind w:right="118" w:firstLine="993"/>
        <w:jc w:val="both"/>
        <w:rPr>
          <w:rFonts w:ascii="Times New Roman" w:eastAsia="Times New Roman" w:hAnsi="Times New Roman"/>
          <w:sz w:val="24"/>
          <w:szCs w:val="24"/>
        </w:rPr>
      </w:pPr>
      <w:r w:rsidRPr="00A72E0C">
        <w:rPr>
          <w:rFonts w:ascii="Times New Roman" w:eastAsia="Times New Roman" w:hAnsi="Times New Roman"/>
          <w:spacing w:val="-2"/>
          <w:sz w:val="24"/>
          <w:szCs w:val="24"/>
        </w:rPr>
        <w:t>16.</w:t>
      </w:r>
      <w:r w:rsidRPr="00A72E0C">
        <w:rPr>
          <w:rFonts w:ascii="Times New Roman" w:eastAsia="Times New Roman" w:hAnsi="Times New Roman"/>
          <w:sz w:val="24"/>
          <w:szCs w:val="24"/>
        </w:rPr>
        <w:t xml:space="preserve"> Pradinio ugdymo programos baigiamosios klas</w:t>
      </w:r>
      <w:r w:rsidRPr="00A72E0C">
        <w:rPr>
          <w:rFonts w:ascii="Times New Roman" w:eastAsia="Times New Roman" w:hAnsi="Times New Roman" w:hint="cs"/>
          <w:sz w:val="24"/>
          <w:szCs w:val="24"/>
        </w:rPr>
        <w:t>ė</w:t>
      </w:r>
      <w:r w:rsidRPr="00A72E0C">
        <w:rPr>
          <w:rFonts w:ascii="Times New Roman" w:eastAsia="Times New Roman" w:hAnsi="Times New Roman"/>
          <w:sz w:val="24"/>
          <w:szCs w:val="24"/>
        </w:rPr>
        <w:t>s mokinys, turintis bent vieno dalyko nepatenkinamą metin</w:t>
      </w:r>
      <w:r w:rsidRPr="00A72E0C">
        <w:rPr>
          <w:rFonts w:ascii="Times New Roman" w:eastAsia="Times New Roman" w:hAnsi="Times New Roman" w:hint="cs"/>
          <w:sz w:val="24"/>
          <w:szCs w:val="24"/>
        </w:rPr>
        <w:t>į</w:t>
      </w:r>
      <w:r w:rsidRPr="00A72E0C">
        <w:rPr>
          <w:rFonts w:ascii="Times New Roman" w:eastAsia="Times New Roman" w:hAnsi="Times New Roman"/>
          <w:sz w:val="24"/>
          <w:szCs w:val="24"/>
        </w:rPr>
        <w:t xml:space="preserve"> (po papildomo darbo, jei buvo skirtas) </w:t>
      </w:r>
      <w:r w:rsidRPr="00A72E0C">
        <w:rPr>
          <w:rFonts w:ascii="Times New Roman" w:eastAsia="Times New Roman" w:hAnsi="Times New Roman" w:hint="cs"/>
          <w:sz w:val="24"/>
          <w:szCs w:val="24"/>
        </w:rPr>
        <w:t>į</w:t>
      </w:r>
      <w:r w:rsidRPr="00A72E0C">
        <w:rPr>
          <w:rFonts w:ascii="Times New Roman" w:eastAsia="Times New Roman" w:hAnsi="Times New Roman"/>
          <w:sz w:val="24"/>
          <w:szCs w:val="24"/>
        </w:rPr>
        <w:t>vertinimą ir (ar) nedalyvavęs be pateisintos priežasties lietuvi</w:t>
      </w:r>
      <w:r w:rsidRPr="00A72E0C">
        <w:rPr>
          <w:rFonts w:ascii="Times New Roman" w:eastAsia="Times New Roman" w:hAnsi="Times New Roman" w:hint="cs"/>
          <w:sz w:val="24"/>
          <w:szCs w:val="24"/>
        </w:rPr>
        <w:t>ų</w:t>
      </w:r>
      <w:r w:rsidRPr="00A72E0C">
        <w:rPr>
          <w:rFonts w:ascii="Times New Roman" w:eastAsia="Times New Roman" w:hAnsi="Times New Roman"/>
          <w:sz w:val="24"/>
          <w:szCs w:val="24"/>
        </w:rPr>
        <w:t xml:space="preserve"> kalbos ir literat</w:t>
      </w:r>
      <w:r w:rsidRPr="00A72E0C">
        <w:rPr>
          <w:rFonts w:ascii="Times New Roman" w:eastAsia="Times New Roman" w:hAnsi="Times New Roman" w:hint="cs"/>
          <w:sz w:val="24"/>
          <w:szCs w:val="24"/>
        </w:rPr>
        <w:t>ū</w:t>
      </w:r>
      <w:r w:rsidRPr="00A72E0C">
        <w:rPr>
          <w:rFonts w:ascii="Times New Roman" w:eastAsia="Times New Roman" w:hAnsi="Times New Roman"/>
          <w:sz w:val="24"/>
          <w:szCs w:val="24"/>
        </w:rPr>
        <w:t>ros (skaitymo) ir matematikos nacionaliniuose mokini</w:t>
      </w:r>
      <w:r w:rsidRPr="00A72E0C">
        <w:rPr>
          <w:rFonts w:ascii="Times New Roman" w:eastAsia="Times New Roman" w:hAnsi="Times New Roman" w:hint="cs"/>
          <w:sz w:val="24"/>
          <w:szCs w:val="24"/>
        </w:rPr>
        <w:t>ų</w:t>
      </w:r>
      <w:r w:rsidRPr="00A72E0C">
        <w:rPr>
          <w:rFonts w:ascii="Times New Roman" w:eastAsia="Times New Roman" w:hAnsi="Times New Roman"/>
          <w:sz w:val="24"/>
          <w:szCs w:val="24"/>
        </w:rPr>
        <w:t xml:space="preserve"> pasiekim</w:t>
      </w:r>
      <w:r w:rsidRPr="00A72E0C">
        <w:rPr>
          <w:rFonts w:ascii="Times New Roman" w:eastAsia="Times New Roman" w:hAnsi="Times New Roman" w:hint="cs"/>
          <w:sz w:val="24"/>
          <w:szCs w:val="24"/>
        </w:rPr>
        <w:t>ų</w:t>
      </w:r>
      <w:r w:rsidRPr="00A72E0C">
        <w:rPr>
          <w:rFonts w:ascii="Times New Roman" w:eastAsia="Times New Roman" w:hAnsi="Times New Roman"/>
          <w:sz w:val="24"/>
          <w:szCs w:val="24"/>
        </w:rPr>
        <w:t xml:space="preserve"> patikrinimuose arba bent viename iš j</w:t>
      </w:r>
      <w:r w:rsidRPr="00A72E0C">
        <w:rPr>
          <w:rFonts w:ascii="Times New Roman" w:eastAsia="Times New Roman" w:hAnsi="Times New Roman" w:hint="cs"/>
          <w:sz w:val="24"/>
          <w:szCs w:val="24"/>
        </w:rPr>
        <w:t>ų</w:t>
      </w:r>
      <w:r w:rsidRPr="00A72E0C">
        <w:rPr>
          <w:rFonts w:ascii="Times New Roman" w:eastAsia="Times New Roman" w:hAnsi="Times New Roman"/>
          <w:sz w:val="24"/>
          <w:szCs w:val="24"/>
        </w:rPr>
        <w:t>, paliekamas kartoti pradinio ugdymo programos baigiamojoje klas</w:t>
      </w:r>
      <w:r w:rsidRPr="00A72E0C">
        <w:rPr>
          <w:rFonts w:ascii="Times New Roman" w:eastAsia="Times New Roman" w:hAnsi="Times New Roman" w:hint="cs"/>
          <w:sz w:val="24"/>
          <w:szCs w:val="24"/>
        </w:rPr>
        <w:t>ė</w:t>
      </w:r>
      <w:r w:rsidRPr="00A72E0C">
        <w:rPr>
          <w:rFonts w:ascii="Times New Roman" w:eastAsia="Times New Roman" w:hAnsi="Times New Roman"/>
          <w:sz w:val="24"/>
          <w:szCs w:val="24"/>
        </w:rPr>
        <w:t>je.</w:t>
      </w:r>
    </w:p>
    <w:p w14:paraId="440BF2EE" w14:textId="77777777" w:rsidR="00A72E0C" w:rsidRPr="00A72E0C" w:rsidRDefault="00A72E0C" w:rsidP="00A72E0C">
      <w:pPr>
        <w:widowControl w:val="0"/>
        <w:tabs>
          <w:tab w:val="left" w:pos="0"/>
        </w:tabs>
        <w:autoSpaceDE w:val="0"/>
        <w:autoSpaceDN w:val="0"/>
        <w:spacing w:before="47" w:after="0" w:line="283" w:lineRule="auto"/>
        <w:ind w:right="118" w:firstLine="993"/>
        <w:jc w:val="both"/>
        <w:rPr>
          <w:rFonts w:ascii="Times New Roman" w:eastAsia="Times New Roman" w:hAnsi="Times New Roman"/>
          <w:sz w:val="24"/>
          <w:szCs w:val="24"/>
        </w:rPr>
      </w:pPr>
      <w:r w:rsidRPr="00A72E0C">
        <w:rPr>
          <w:rFonts w:ascii="Times New Roman" w:eastAsia="Times New Roman" w:hAnsi="Times New Roman"/>
          <w:sz w:val="24"/>
          <w:szCs w:val="24"/>
        </w:rPr>
        <w:t>17. Pradinio ugdymo baigiamosios klas</w:t>
      </w:r>
      <w:r w:rsidRPr="00A72E0C">
        <w:rPr>
          <w:rFonts w:ascii="Times New Roman" w:eastAsia="Times New Roman" w:hAnsi="Times New Roman" w:hint="cs"/>
          <w:sz w:val="24"/>
          <w:szCs w:val="24"/>
        </w:rPr>
        <w:t>ė</w:t>
      </w:r>
      <w:r w:rsidRPr="00A72E0C">
        <w:rPr>
          <w:rFonts w:ascii="Times New Roman" w:eastAsia="Times New Roman" w:hAnsi="Times New Roman"/>
          <w:sz w:val="24"/>
          <w:szCs w:val="24"/>
        </w:rPr>
        <w:t>s mokinys, turintis patenkinamus vis</w:t>
      </w:r>
      <w:r w:rsidRPr="00A72E0C">
        <w:rPr>
          <w:rFonts w:ascii="Times New Roman" w:eastAsia="Times New Roman" w:hAnsi="Times New Roman" w:hint="cs"/>
          <w:sz w:val="24"/>
          <w:szCs w:val="24"/>
        </w:rPr>
        <w:t>ų</w:t>
      </w:r>
      <w:r w:rsidRPr="00A72E0C">
        <w:rPr>
          <w:rFonts w:ascii="Times New Roman" w:eastAsia="Times New Roman" w:hAnsi="Times New Roman"/>
          <w:sz w:val="24"/>
          <w:szCs w:val="24"/>
        </w:rPr>
        <w:t xml:space="preserve"> atitinkamos ugdymo programos dalyk</w:t>
      </w:r>
      <w:r w:rsidRPr="00A72E0C">
        <w:rPr>
          <w:rFonts w:ascii="Times New Roman" w:eastAsia="Times New Roman" w:hAnsi="Times New Roman" w:hint="cs"/>
          <w:sz w:val="24"/>
          <w:szCs w:val="24"/>
        </w:rPr>
        <w:t>ų</w:t>
      </w:r>
      <w:r w:rsidRPr="00A72E0C">
        <w:rPr>
          <w:rFonts w:ascii="Times New Roman" w:eastAsia="Times New Roman" w:hAnsi="Times New Roman"/>
          <w:sz w:val="24"/>
          <w:szCs w:val="24"/>
        </w:rPr>
        <w:t>, nurodyt</w:t>
      </w:r>
      <w:r w:rsidRPr="00A72E0C">
        <w:rPr>
          <w:rFonts w:ascii="Times New Roman" w:eastAsia="Times New Roman" w:hAnsi="Times New Roman" w:hint="cs"/>
          <w:sz w:val="24"/>
          <w:szCs w:val="24"/>
        </w:rPr>
        <w:t>ų</w:t>
      </w:r>
      <w:r w:rsidRPr="00A72E0C">
        <w:rPr>
          <w:rFonts w:ascii="Times New Roman" w:eastAsia="Times New Roman" w:hAnsi="Times New Roman"/>
          <w:sz w:val="24"/>
          <w:szCs w:val="24"/>
        </w:rPr>
        <w:t xml:space="preserve"> ugdymo plane ar mokinio individualiame ugdymo plane, metinius </w:t>
      </w:r>
      <w:r w:rsidRPr="00A72E0C">
        <w:rPr>
          <w:rFonts w:ascii="Times New Roman" w:eastAsia="Times New Roman" w:hAnsi="Times New Roman" w:hint="cs"/>
          <w:sz w:val="24"/>
          <w:szCs w:val="24"/>
        </w:rPr>
        <w:t>į</w:t>
      </w:r>
      <w:r w:rsidRPr="00A72E0C">
        <w:rPr>
          <w:rFonts w:ascii="Times New Roman" w:eastAsia="Times New Roman" w:hAnsi="Times New Roman"/>
          <w:sz w:val="24"/>
          <w:szCs w:val="24"/>
        </w:rPr>
        <w:t xml:space="preserve">vertinimus </w:t>
      </w:r>
      <w:r w:rsidRPr="00A72E0C">
        <w:rPr>
          <w:rFonts w:ascii="Times New Roman" w:eastAsia="Times New Roman" w:hAnsi="Times New Roman" w:hint="cs"/>
          <w:sz w:val="24"/>
          <w:szCs w:val="24"/>
        </w:rPr>
        <w:t>į</w:t>
      </w:r>
      <w:r w:rsidRPr="00A72E0C">
        <w:rPr>
          <w:rFonts w:ascii="Times New Roman" w:eastAsia="Times New Roman" w:hAnsi="Times New Roman"/>
          <w:sz w:val="24"/>
          <w:szCs w:val="24"/>
        </w:rPr>
        <w:t xml:space="preserve"> aukštesnę klasę nekeliamas, jis laikomas baigusiu atitinkamą ugdymo programą.</w:t>
      </w:r>
    </w:p>
    <w:p w14:paraId="19737C2A" w14:textId="77777777" w:rsidR="00A72E0C" w:rsidRPr="00A72E0C" w:rsidRDefault="00A72E0C" w:rsidP="00A72E0C">
      <w:pPr>
        <w:widowControl w:val="0"/>
        <w:tabs>
          <w:tab w:val="left" w:pos="0"/>
        </w:tabs>
        <w:autoSpaceDE w:val="0"/>
        <w:autoSpaceDN w:val="0"/>
        <w:spacing w:before="47" w:after="0" w:line="283" w:lineRule="auto"/>
        <w:ind w:right="118" w:firstLine="993"/>
        <w:jc w:val="both"/>
        <w:rPr>
          <w:rFonts w:ascii="Times New Roman" w:eastAsia="Times New Roman" w:hAnsi="Times New Roman"/>
          <w:sz w:val="24"/>
          <w:szCs w:val="24"/>
        </w:rPr>
      </w:pPr>
      <w:r w:rsidRPr="00A72E0C">
        <w:rPr>
          <w:rFonts w:ascii="Times New Roman" w:eastAsia="Times New Roman" w:hAnsi="Times New Roman"/>
          <w:sz w:val="24"/>
          <w:szCs w:val="24"/>
        </w:rPr>
        <w:t>18. Pradinio ugdymo programos baigiamosios klas</w:t>
      </w:r>
      <w:r w:rsidRPr="00A72E0C">
        <w:rPr>
          <w:rFonts w:ascii="Times New Roman" w:eastAsia="Times New Roman" w:hAnsi="Times New Roman" w:hint="cs"/>
          <w:sz w:val="24"/>
          <w:szCs w:val="24"/>
        </w:rPr>
        <w:t>ė</w:t>
      </w:r>
      <w:r w:rsidRPr="00A72E0C">
        <w:rPr>
          <w:rFonts w:ascii="Times New Roman" w:eastAsia="Times New Roman" w:hAnsi="Times New Roman"/>
          <w:sz w:val="24"/>
          <w:szCs w:val="24"/>
        </w:rPr>
        <w:t>s mokinys, išskyrus besimokant</w:t>
      </w:r>
      <w:r w:rsidRPr="00A72E0C">
        <w:rPr>
          <w:rFonts w:ascii="Times New Roman" w:eastAsia="Times New Roman" w:hAnsi="Times New Roman" w:hint="cs"/>
          <w:sz w:val="24"/>
          <w:szCs w:val="24"/>
        </w:rPr>
        <w:t>į</w:t>
      </w:r>
      <w:r w:rsidRPr="00A72E0C">
        <w:rPr>
          <w:rFonts w:ascii="Times New Roman" w:eastAsia="Times New Roman" w:hAnsi="Times New Roman"/>
          <w:sz w:val="24"/>
          <w:szCs w:val="24"/>
        </w:rPr>
        <w:t xml:space="preserve"> pagal pradinio ugdymo individualizuotą programą, turintis patenkinamus vis</w:t>
      </w:r>
      <w:r w:rsidRPr="00A72E0C">
        <w:rPr>
          <w:rFonts w:ascii="Times New Roman" w:eastAsia="Times New Roman" w:hAnsi="Times New Roman" w:hint="cs"/>
          <w:sz w:val="24"/>
          <w:szCs w:val="24"/>
        </w:rPr>
        <w:t>ų</w:t>
      </w:r>
      <w:r w:rsidRPr="00A72E0C">
        <w:rPr>
          <w:rFonts w:ascii="Times New Roman" w:eastAsia="Times New Roman" w:hAnsi="Times New Roman"/>
          <w:sz w:val="24"/>
          <w:szCs w:val="24"/>
        </w:rPr>
        <w:t xml:space="preserve"> šios programos ugdymo plano dalyk</w:t>
      </w:r>
      <w:r w:rsidRPr="00A72E0C">
        <w:rPr>
          <w:rFonts w:ascii="Times New Roman" w:eastAsia="Times New Roman" w:hAnsi="Times New Roman" w:hint="cs"/>
          <w:sz w:val="24"/>
          <w:szCs w:val="24"/>
        </w:rPr>
        <w:t>ų</w:t>
      </w:r>
      <w:r w:rsidRPr="00A72E0C">
        <w:rPr>
          <w:rFonts w:ascii="Times New Roman" w:eastAsia="Times New Roman" w:hAnsi="Times New Roman"/>
          <w:sz w:val="24"/>
          <w:szCs w:val="24"/>
        </w:rPr>
        <w:t xml:space="preserve"> metinius </w:t>
      </w:r>
      <w:r w:rsidRPr="00A72E0C">
        <w:rPr>
          <w:rFonts w:ascii="Times New Roman" w:eastAsia="Times New Roman" w:hAnsi="Times New Roman" w:hint="cs"/>
          <w:sz w:val="24"/>
          <w:szCs w:val="24"/>
        </w:rPr>
        <w:t>į</w:t>
      </w:r>
      <w:r w:rsidRPr="00A72E0C">
        <w:rPr>
          <w:rFonts w:ascii="Times New Roman" w:eastAsia="Times New Roman" w:hAnsi="Times New Roman"/>
          <w:sz w:val="24"/>
          <w:szCs w:val="24"/>
        </w:rPr>
        <w:t>vertinimus ir dalyvavęs lietuvi</w:t>
      </w:r>
      <w:r w:rsidRPr="00A72E0C">
        <w:rPr>
          <w:rFonts w:ascii="Times New Roman" w:eastAsia="Times New Roman" w:hAnsi="Times New Roman" w:hint="cs"/>
          <w:sz w:val="24"/>
          <w:szCs w:val="24"/>
        </w:rPr>
        <w:t>ų</w:t>
      </w:r>
      <w:r w:rsidRPr="00A72E0C">
        <w:rPr>
          <w:rFonts w:ascii="Times New Roman" w:eastAsia="Times New Roman" w:hAnsi="Times New Roman"/>
          <w:sz w:val="24"/>
          <w:szCs w:val="24"/>
        </w:rPr>
        <w:t xml:space="preserve"> kalbos ir literat</w:t>
      </w:r>
      <w:r w:rsidRPr="00A72E0C">
        <w:rPr>
          <w:rFonts w:ascii="Times New Roman" w:eastAsia="Times New Roman" w:hAnsi="Times New Roman" w:hint="cs"/>
          <w:sz w:val="24"/>
          <w:szCs w:val="24"/>
        </w:rPr>
        <w:t>ū</w:t>
      </w:r>
      <w:r w:rsidRPr="00A72E0C">
        <w:rPr>
          <w:rFonts w:ascii="Times New Roman" w:eastAsia="Times New Roman" w:hAnsi="Times New Roman"/>
          <w:sz w:val="24"/>
          <w:szCs w:val="24"/>
        </w:rPr>
        <w:t>ros (skaitymas) ir matematikos nacionaliniuose mokini</w:t>
      </w:r>
      <w:r w:rsidRPr="00A72E0C">
        <w:rPr>
          <w:rFonts w:ascii="Times New Roman" w:eastAsia="Times New Roman" w:hAnsi="Times New Roman" w:hint="cs"/>
          <w:sz w:val="24"/>
          <w:szCs w:val="24"/>
        </w:rPr>
        <w:t>ų</w:t>
      </w:r>
      <w:r w:rsidRPr="00A72E0C">
        <w:rPr>
          <w:rFonts w:ascii="Times New Roman" w:eastAsia="Times New Roman" w:hAnsi="Times New Roman"/>
          <w:sz w:val="24"/>
          <w:szCs w:val="24"/>
        </w:rPr>
        <w:t xml:space="preserve"> pasiekim</w:t>
      </w:r>
      <w:r w:rsidRPr="00A72E0C">
        <w:rPr>
          <w:rFonts w:ascii="Times New Roman" w:eastAsia="Times New Roman" w:hAnsi="Times New Roman" w:hint="cs"/>
          <w:sz w:val="24"/>
          <w:szCs w:val="24"/>
        </w:rPr>
        <w:t>ų</w:t>
      </w:r>
      <w:r w:rsidRPr="00A72E0C">
        <w:rPr>
          <w:rFonts w:ascii="Times New Roman" w:eastAsia="Times New Roman" w:hAnsi="Times New Roman"/>
          <w:sz w:val="24"/>
          <w:szCs w:val="24"/>
        </w:rPr>
        <w:t xml:space="preserve"> patikrinimuose, išskyrus atvejus, kai švietimo, mokslo ir sporto ministro nustatytais atvejais yra atleidžiamas nuo mokymosi pasiekim</w:t>
      </w:r>
      <w:r w:rsidRPr="00A72E0C">
        <w:rPr>
          <w:rFonts w:ascii="Times New Roman" w:eastAsia="Times New Roman" w:hAnsi="Times New Roman" w:hint="cs"/>
          <w:sz w:val="24"/>
          <w:szCs w:val="24"/>
        </w:rPr>
        <w:t>ų</w:t>
      </w:r>
      <w:r w:rsidRPr="00A72E0C">
        <w:rPr>
          <w:rFonts w:ascii="Times New Roman" w:eastAsia="Times New Roman" w:hAnsi="Times New Roman"/>
          <w:sz w:val="24"/>
          <w:szCs w:val="24"/>
        </w:rPr>
        <w:t xml:space="preserve"> patikrinimo, laikomas baigusiu pradinio ugdymo programą, </w:t>
      </w:r>
      <w:r w:rsidRPr="00A72E0C">
        <w:rPr>
          <w:rFonts w:ascii="Times New Roman" w:eastAsia="Times New Roman" w:hAnsi="Times New Roman" w:hint="cs"/>
          <w:sz w:val="24"/>
          <w:szCs w:val="24"/>
        </w:rPr>
        <w:t>į</w:t>
      </w:r>
      <w:r w:rsidRPr="00A72E0C">
        <w:rPr>
          <w:rFonts w:ascii="Times New Roman" w:eastAsia="Times New Roman" w:hAnsi="Times New Roman"/>
          <w:sz w:val="24"/>
          <w:szCs w:val="24"/>
        </w:rPr>
        <w:t>gijusiu pradin</w:t>
      </w:r>
      <w:r w:rsidRPr="00A72E0C">
        <w:rPr>
          <w:rFonts w:ascii="Times New Roman" w:eastAsia="Times New Roman" w:hAnsi="Times New Roman" w:hint="cs"/>
          <w:sz w:val="24"/>
          <w:szCs w:val="24"/>
        </w:rPr>
        <w:t>į</w:t>
      </w:r>
      <w:r w:rsidRPr="00A72E0C">
        <w:rPr>
          <w:rFonts w:ascii="Times New Roman" w:eastAsia="Times New Roman" w:hAnsi="Times New Roman"/>
          <w:sz w:val="24"/>
          <w:szCs w:val="24"/>
        </w:rPr>
        <w:t xml:space="preserve"> išsilavinimą ir teisę mokytis pagal pagrindinio ugdymo programą.</w:t>
      </w:r>
    </w:p>
    <w:p w14:paraId="7E6F19B7" w14:textId="77777777" w:rsidR="00A72E0C" w:rsidRPr="00A72E0C" w:rsidRDefault="00A72E0C" w:rsidP="00A72E0C">
      <w:pPr>
        <w:widowControl w:val="0"/>
        <w:tabs>
          <w:tab w:val="left" w:pos="0"/>
        </w:tabs>
        <w:autoSpaceDE w:val="0"/>
        <w:autoSpaceDN w:val="0"/>
        <w:spacing w:before="47" w:after="0" w:line="283" w:lineRule="auto"/>
        <w:ind w:right="-1" w:firstLine="993"/>
        <w:jc w:val="both"/>
        <w:rPr>
          <w:rFonts w:ascii="Times New Roman" w:eastAsia="Times New Roman" w:hAnsi="Times New Roman"/>
          <w:spacing w:val="-2"/>
          <w:sz w:val="24"/>
          <w:szCs w:val="24"/>
        </w:rPr>
      </w:pPr>
      <w:r w:rsidRPr="00A72E0C">
        <w:rPr>
          <w:rFonts w:ascii="Times New Roman" w:eastAsia="Times New Roman" w:hAnsi="Times New Roman"/>
          <w:sz w:val="24"/>
          <w:szCs w:val="24"/>
        </w:rPr>
        <w:t>19. Baigus pradinio ugdymo programą</w:t>
      </w:r>
      <w:r w:rsidRPr="00A72E0C">
        <w:rPr>
          <w:rFonts w:ascii="Times New Roman" w:eastAsia="Times New Roman" w:hAnsi="Times New Roman"/>
          <w:spacing w:val="4"/>
          <w:sz w:val="24"/>
          <w:szCs w:val="24"/>
        </w:rPr>
        <w:t xml:space="preserve"> </w:t>
      </w:r>
      <w:r w:rsidRPr="00A72E0C">
        <w:rPr>
          <w:rFonts w:ascii="Times New Roman" w:eastAsia="Times New Roman" w:hAnsi="Times New Roman"/>
          <w:sz w:val="24"/>
          <w:szCs w:val="24"/>
        </w:rPr>
        <w:t>rengiamas</w:t>
      </w:r>
      <w:r w:rsidRPr="00A72E0C">
        <w:rPr>
          <w:rFonts w:ascii="Times New Roman" w:eastAsia="Times New Roman" w:hAnsi="Times New Roman"/>
          <w:spacing w:val="2"/>
          <w:sz w:val="24"/>
          <w:szCs w:val="24"/>
        </w:rPr>
        <w:t xml:space="preserve"> </w:t>
      </w:r>
      <w:r w:rsidRPr="00A72E0C">
        <w:rPr>
          <w:rFonts w:ascii="Times New Roman" w:eastAsia="Times New Roman" w:hAnsi="Times New Roman"/>
          <w:sz w:val="24"/>
          <w:szCs w:val="24"/>
        </w:rPr>
        <w:t>pradinio</w:t>
      </w:r>
      <w:r w:rsidRPr="00A72E0C">
        <w:rPr>
          <w:rFonts w:ascii="Times New Roman" w:eastAsia="Times New Roman" w:hAnsi="Times New Roman"/>
          <w:spacing w:val="-2"/>
          <w:sz w:val="24"/>
          <w:szCs w:val="24"/>
        </w:rPr>
        <w:t xml:space="preserve"> </w:t>
      </w:r>
      <w:r w:rsidRPr="00A72E0C">
        <w:rPr>
          <w:rFonts w:ascii="Times New Roman" w:eastAsia="Times New Roman" w:hAnsi="Times New Roman"/>
          <w:sz w:val="24"/>
          <w:szCs w:val="24"/>
        </w:rPr>
        <w:t>ugdymo</w:t>
      </w:r>
      <w:r w:rsidRPr="00A72E0C">
        <w:rPr>
          <w:rFonts w:ascii="Times New Roman" w:eastAsia="Times New Roman" w:hAnsi="Times New Roman"/>
          <w:spacing w:val="2"/>
          <w:sz w:val="24"/>
          <w:szCs w:val="24"/>
        </w:rPr>
        <w:t xml:space="preserve"> </w:t>
      </w:r>
      <w:r w:rsidRPr="00A72E0C">
        <w:rPr>
          <w:rFonts w:ascii="Times New Roman" w:eastAsia="Times New Roman" w:hAnsi="Times New Roman"/>
          <w:sz w:val="24"/>
          <w:szCs w:val="24"/>
        </w:rPr>
        <w:t>programos</w:t>
      </w:r>
      <w:r w:rsidRPr="00A72E0C">
        <w:rPr>
          <w:rFonts w:ascii="Times New Roman" w:eastAsia="Times New Roman" w:hAnsi="Times New Roman"/>
          <w:spacing w:val="6"/>
          <w:sz w:val="24"/>
          <w:szCs w:val="24"/>
        </w:rPr>
        <w:t xml:space="preserve"> </w:t>
      </w:r>
      <w:r w:rsidRPr="00A72E0C">
        <w:rPr>
          <w:rFonts w:ascii="Times New Roman" w:eastAsia="Times New Roman" w:hAnsi="Times New Roman"/>
          <w:sz w:val="24"/>
          <w:szCs w:val="24"/>
        </w:rPr>
        <w:t>baigimo</w:t>
      </w:r>
      <w:r w:rsidRPr="00A72E0C">
        <w:rPr>
          <w:rFonts w:ascii="Times New Roman" w:eastAsia="Times New Roman" w:hAnsi="Times New Roman"/>
          <w:spacing w:val="12"/>
          <w:sz w:val="24"/>
          <w:szCs w:val="24"/>
        </w:rPr>
        <w:t xml:space="preserve"> </w:t>
      </w:r>
      <w:r w:rsidRPr="00A72E0C">
        <w:rPr>
          <w:rFonts w:ascii="Times New Roman" w:eastAsia="Times New Roman" w:hAnsi="Times New Roman"/>
          <w:sz w:val="24"/>
          <w:szCs w:val="24"/>
        </w:rPr>
        <w:t>pasiekimų</w:t>
      </w:r>
      <w:r w:rsidRPr="00A72E0C">
        <w:rPr>
          <w:rFonts w:ascii="Times New Roman" w:eastAsia="Times New Roman" w:hAnsi="Times New Roman"/>
          <w:spacing w:val="6"/>
          <w:sz w:val="24"/>
          <w:szCs w:val="24"/>
        </w:rPr>
        <w:t xml:space="preserve"> </w:t>
      </w:r>
      <w:r w:rsidRPr="00A72E0C">
        <w:rPr>
          <w:rFonts w:ascii="Times New Roman" w:eastAsia="Times New Roman" w:hAnsi="Times New Roman"/>
          <w:sz w:val="24"/>
          <w:szCs w:val="24"/>
        </w:rPr>
        <w:t>ir pažangos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vertinimo</w:t>
      </w:r>
      <w:r w:rsidRPr="00A72E0C">
        <w:rPr>
          <w:rFonts w:ascii="Times New Roman" w:eastAsia="Times New Roman" w:hAnsi="Times New Roman"/>
          <w:spacing w:val="2"/>
          <w:sz w:val="24"/>
          <w:szCs w:val="24"/>
        </w:rPr>
        <w:t xml:space="preserve"> </w:t>
      </w:r>
      <w:r w:rsidRPr="00A72E0C">
        <w:rPr>
          <w:rFonts w:ascii="Times New Roman" w:eastAsia="Times New Roman" w:hAnsi="Times New Roman"/>
          <w:spacing w:val="-2"/>
          <w:sz w:val="24"/>
          <w:szCs w:val="24"/>
        </w:rPr>
        <w:t>aprašas (3 priedas).</w:t>
      </w:r>
    </w:p>
    <w:p w14:paraId="073A861B" w14:textId="77777777" w:rsidR="00A72E0C" w:rsidRPr="00A72E0C" w:rsidRDefault="00A72E0C" w:rsidP="00A72E0C">
      <w:pPr>
        <w:widowControl w:val="0"/>
        <w:tabs>
          <w:tab w:val="left" w:pos="470"/>
        </w:tabs>
        <w:autoSpaceDE w:val="0"/>
        <w:autoSpaceDN w:val="0"/>
        <w:spacing w:after="0" w:line="240" w:lineRule="auto"/>
        <w:ind w:right="-1" w:firstLine="993"/>
        <w:jc w:val="both"/>
        <w:outlineLvl w:val="0"/>
        <w:rPr>
          <w:rFonts w:ascii="Times New Roman" w:eastAsia="Times New Roman" w:hAnsi="Times New Roman"/>
          <w:bCs/>
          <w:sz w:val="24"/>
          <w:szCs w:val="24"/>
        </w:rPr>
      </w:pPr>
      <w:r w:rsidRPr="00A72E0C">
        <w:rPr>
          <w:rFonts w:ascii="Times New Roman" w:eastAsia="Times New Roman" w:hAnsi="Times New Roman"/>
          <w:sz w:val="24"/>
          <w:szCs w:val="24"/>
        </w:rPr>
        <w:t xml:space="preserve">20. </w:t>
      </w:r>
      <w:r w:rsidRPr="00A72E0C">
        <w:rPr>
          <w:rFonts w:ascii="Times New Roman" w:eastAsia="Times New Roman" w:hAnsi="Times New Roman"/>
          <w:bCs/>
          <w:sz w:val="24"/>
          <w:szCs w:val="24"/>
        </w:rPr>
        <w:t>Mokomųjų</w:t>
      </w:r>
      <w:r w:rsidRPr="00A72E0C">
        <w:rPr>
          <w:rFonts w:ascii="Times New Roman" w:eastAsia="Times New Roman" w:hAnsi="Times New Roman"/>
          <w:bCs/>
          <w:spacing w:val="19"/>
          <w:sz w:val="24"/>
          <w:szCs w:val="24"/>
        </w:rPr>
        <w:t xml:space="preserve"> </w:t>
      </w:r>
      <w:r w:rsidRPr="00A72E0C">
        <w:rPr>
          <w:rFonts w:ascii="Times New Roman" w:eastAsia="Times New Roman" w:hAnsi="Times New Roman"/>
          <w:bCs/>
          <w:sz w:val="24"/>
          <w:szCs w:val="24"/>
        </w:rPr>
        <w:t>dalykų</w:t>
      </w:r>
      <w:r w:rsidRPr="00A72E0C">
        <w:rPr>
          <w:rFonts w:ascii="Times New Roman" w:eastAsia="Times New Roman" w:hAnsi="Times New Roman"/>
          <w:bCs/>
          <w:spacing w:val="16"/>
          <w:sz w:val="24"/>
          <w:szCs w:val="24"/>
        </w:rPr>
        <w:t xml:space="preserve"> </w:t>
      </w:r>
      <w:r w:rsidRPr="00A72E0C">
        <w:rPr>
          <w:rFonts w:ascii="Times New Roman" w:eastAsia="Times New Roman" w:hAnsi="Times New Roman"/>
          <w:bCs/>
          <w:sz w:val="24"/>
          <w:szCs w:val="24"/>
        </w:rPr>
        <w:t>pasiekimų</w:t>
      </w:r>
      <w:r w:rsidRPr="00A72E0C">
        <w:rPr>
          <w:rFonts w:ascii="Times New Roman" w:eastAsia="Times New Roman" w:hAnsi="Times New Roman"/>
          <w:bCs/>
          <w:spacing w:val="20"/>
          <w:sz w:val="24"/>
          <w:szCs w:val="24"/>
        </w:rPr>
        <w:t xml:space="preserve"> </w:t>
      </w:r>
      <w:r w:rsidRPr="00A72E0C">
        <w:rPr>
          <w:rFonts w:ascii="Times New Roman" w:eastAsia="Times New Roman" w:hAnsi="Times New Roman"/>
          <w:bCs/>
          <w:sz w:val="24"/>
          <w:szCs w:val="24"/>
        </w:rPr>
        <w:t>vertinimo</w:t>
      </w:r>
      <w:r w:rsidRPr="00A72E0C">
        <w:rPr>
          <w:rFonts w:ascii="Times New Roman" w:eastAsia="Times New Roman" w:hAnsi="Times New Roman"/>
          <w:bCs/>
          <w:spacing w:val="19"/>
          <w:sz w:val="24"/>
          <w:szCs w:val="24"/>
        </w:rPr>
        <w:t xml:space="preserve"> </w:t>
      </w:r>
      <w:r w:rsidRPr="00A72E0C">
        <w:rPr>
          <w:rFonts w:ascii="Times New Roman" w:eastAsia="Times New Roman" w:hAnsi="Times New Roman"/>
          <w:bCs/>
          <w:spacing w:val="-2"/>
          <w:sz w:val="24"/>
          <w:szCs w:val="24"/>
        </w:rPr>
        <w:t>normos:</w:t>
      </w:r>
    </w:p>
    <w:p w14:paraId="6B3780C3" w14:textId="77777777" w:rsidR="00A72E0C" w:rsidRPr="00A72E0C" w:rsidRDefault="00A72E0C" w:rsidP="00A72E0C">
      <w:pPr>
        <w:widowControl w:val="0"/>
        <w:tabs>
          <w:tab w:val="left" w:pos="567"/>
        </w:tabs>
        <w:autoSpaceDE w:val="0"/>
        <w:autoSpaceDN w:val="0"/>
        <w:spacing w:before="47" w:after="0" w:line="283" w:lineRule="auto"/>
        <w:ind w:right="-1" w:firstLine="993"/>
        <w:jc w:val="both"/>
        <w:rPr>
          <w:rFonts w:ascii="Times New Roman" w:eastAsia="Times New Roman" w:hAnsi="Times New Roman"/>
          <w:bCs/>
          <w:sz w:val="24"/>
          <w:szCs w:val="24"/>
          <w:lang w:bidi="lt-LT"/>
        </w:rPr>
      </w:pPr>
      <w:r w:rsidRPr="00A72E0C">
        <w:rPr>
          <w:rFonts w:ascii="Times New Roman" w:eastAsia="Times New Roman" w:hAnsi="Times New Roman"/>
          <w:sz w:val="24"/>
          <w:szCs w:val="24"/>
        </w:rPr>
        <w:t>20.1.</w:t>
      </w:r>
      <w:r w:rsidRPr="00A72E0C">
        <w:rPr>
          <w:rFonts w:ascii="Times New Roman" w:eastAsia="Times New Roman" w:hAnsi="Times New Roman"/>
          <w:bCs/>
          <w:sz w:val="24"/>
          <w:szCs w:val="24"/>
          <w:lang w:eastAsia="lt-LT" w:bidi="lt-LT"/>
        </w:rPr>
        <w:t xml:space="preserve"> </w:t>
      </w:r>
      <w:r w:rsidRPr="00A72E0C">
        <w:rPr>
          <w:rFonts w:ascii="Times New Roman" w:eastAsia="Times New Roman" w:hAnsi="Times New Roman"/>
          <w:bCs/>
          <w:sz w:val="24"/>
          <w:szCs w:val="24"/>
          <w:lang w:bidi="lt-LT"/>
        </w:rPr>
        <w:t>dorinio ugdymo mokinių pasiekimai įvertinami pasiekimų lygiais („slenkstinis“, „patenkinamas“, „pagrindinis“, „aukštesnysis“) mokymo(si) laikotarpio (pusmečio) pabaigoje apžvelgus visą laikotarpį ir įvertinus nueitą etapą.</w:t>
      </w:r>
    </w:p>
    <w:p w14:paraId="4B53B991" w14:textId="77777777" w:rsidR="00A72E0C" w:rsidRPr="00A72E0C" w:rsidRDefault="00A72E0C" w:rsidP="00A72E0C">
      <w:pPr>
        <w:widowControl w:val="0"/>
        <w:tabs>
          <w:tab w:val="left" w:pos="639"/>
          <w:tab w:val="left" w:pos="9781"/>
        </w:tabs>
        <w:autoSpaceDE w:val="0"/>
        <w:autoSpaceDN w:val="0"/>
        <w:spacing w:after="0" w:line="283" w:lineRule="auto"/>
        <w:ind w:right="-1" w:firstLine="993"/>
        <w:jc w:val="both"/>
        <w:rPr>
          <w:rFonts w:ascii="Times New Roman" w:eastAsia="Times New Roman" w:hAnsi="Times New Roman"/>
          <w:sz w:val="24"/>
          <w:szCs w:val="24"/>
        </w:rPr>
      </w:pPr>
      <w:r w:rsidRPr="00A72E0C">
        <w:rPr>
          <w:rFonts w:ascii="Times New Roman" w:eastAsia="Times New Roman" w:hAnsi="Times New Roman"/>
          <w:sz w:val="24"/>
          <w:szCs w:val="24"/>
        </w:rPr>
        <w:t>20.2. lietuvių kalba ir literatūra,</w:t>
      </w:r>
      <w:r w:rsidRPr="00A72E0C">
        <w:rPr>
          <w:rFonts w:ascii="Times New Roman" w:eastAsia="Times New Roman" w:hAnsi="Times New Roman"/>
          <w:spacing w:val="40"/>
          <w:sz w:val="24"/>
          <w:szCs w:val="24"/>
        </w:rPr>
        <w:t xml:space="preserve"> </w:t>
      </w:r>
      <w:r w:rsidRPr="00A72E0C">
        <w:rPr>
          <w:rFonts w:ascii="Times New Roman" w:eastAsia="Times New Roman" w:hAnsi="Times New Roman"/>
          <w:sz w:val="24"/>
          <w:szCs w:val="24"/>
        </w:rPr>
        <w:t>matematika, visuomeninis ugdymas, gamtos mokslai, dailė, technologijos, šokis, fizinis ugdymas, muzika, anglų kalba 1–4 klasėse I pusmečio ir II pusmečio  (mokslo metų) pabaigoje vertinama lygiais: „aukštesnysis“, „pagrindinis“,  „patenkinamas“, „slenkstinis“ / „nepatenkinamas“.</w:t>
      </w:r>
    </w:p>
    <w:p w14:paraId="6602CBE9" w14:textId="77777777" w:rsidR="00A72E0C" w:rsidRPr="00A72E0C" w:rsidRDefault="00A72E0C" w:rsidP="00A72E0C">
      <w:pPr>
        <w:widowControl w:val="0"/>
        <w:tabs>
          <w:tab w:val="left" w:pos="9781"/>
        </w:tabs>
        <w:autoSpaceDE w:val="0"/>
        <w:autoSpaceDN w:val="0"/>
        <w:spacing w:after="0" w:line="283" w:lineRule="auto"/>
        <w:ind w:right="-1" w:firstLine="993"/>
        <w:jc w:val="both"/>
        <w:rPr>
          <w:rFonts w:ascii="Times New Roman" w:eastAsia="Times New Roman" w:hAnsi="Times New Roman"/>
          <w:sz w:val="24"/>
          <w:szCs w:val="24"/>
        </w:rPr>
      </w:pPr>
      <w:r w:rsidRPr="00A72E0C">
        <w:rPr>
          <w:rFonts w:ascii="Times New Roman" w:eastAsia="Times New Roman" w:hAnsi="Times New Roman"/>
          <w:sz w:val="24"/>
          <w:szCs w:val="24"/>
        </w:rPr>
        <w:t>20.3. užsienio</w:t>
      </w:r>
      <w:r w:rsidRPr="00A72E0C">
        <w:rPr>
          <w:rFonts w:ascii="Times New Roman" w:eastAsia="Times New Roman" w:hAnsi="Times New Roman"/>
          <w:spacing w:val="80"/>
          <w:sz w:val="24"/>
          <w:szCs w:val="24"/>
        </w:rPr>
        <w:t xml:space="preserve"> </w:t>
      </w:r>
      <w:r w:rsidRPr="00A72E0C">
        <w:rPr>
          <w:rFonts w:ascii="Times New Roman" w:eastAsia="Times New Roman" w:hAnsi="Times New Roman"/>
          <w:sz w:val="24"/>
          <w:szCs w:val="24"/>
        </w:rPr>
        <w:t>kalbos</w:t>
      </w:r>
      <w:r w:rsidRPr="00A72E0C">
        <w:rPr>
          <w:rFonts w:ascii="Times New Roman" w:eastAsia="Times New Roman" w:hAnsi="Times New Roman"/>
          <w:spacing w:val="80"/>
          <w:sz w:val="24"/>
          <w:szCs w:val="24"/>
        </w:rPr>
        <w:t xml:space="preserve"> </w:t>
      </w:r>
      <w:r w:rsidRPr="00A72E0C">
        <w:rPr>
          <w:rFonts w:ascii="Times New Roman" w:eastAsia="Times New Roman" w:hAnsi="Times New Roman"/>
          <w:sz w:val="24"/>
          <w:szCs w:val="24"/>
        </w:rPr>
        <w:t xml:space="preserve">(anglų) 2–4 klasėje taikomas formuojamasis ir apibendrinamasis pasiekimų vertinimas.  </w:t>
      </w:r>
    </w:p>
    <w:p w14:paraId="14559A7D" w14:textId="77777777" w:rsidR="00A72E0C" w:rsidRPr="00A72E0C" w:rsidRDefault="00A72E0C" w:rsidP="00A72E0C">
      <w:pPr>
        <w:widowControl w:val="0"/>
        <w:tabs>
          <w:tab w:val="left" w:pos="9781"/>
        </w:tabs>
        <w:autoSpaceDE w:val="0"/>
        <w:autoSpaceDN w:val="0"/>
        <w:spacing w:after="0" w:line="283" w:lineRule="auto"/>
        <w:ind w:right="-1" w:firstLine="993"/>
        <w:jc w:val="both"/>
        <w:rPr>
          <w:rFonts w:ascii="Times New Roman" w:eastAsia="Times New Roman" w:hAnsi="Times New Roman"/>
          <w:sz w:val="24"/>
          <w:szCs w:val="24"/>
        </w:rPr>
      </w:pPr>
      <w:r w:rsidRPr="00A72E0C">
        <w:rPr>
          <w:rFonts w:ascii="Times New Roman" w:eastAsia="Times New Roman" w:hAnsi="Times New Roman"/>
          <w:sz w:val="24"/>
          <w:szCs w:val="24"/>
        </w:rPr>
        <w:lastRenderedPageBreak/>
        <w:t>21. Pasiekimus vertinti rekomenduojama tokiu dažnumu per pusmetį (</w:t>
      </w:r>
      <w:r w:rsidRPr="00A72E0C">
        <w:rPr>
          <w:rFonts w:ascii="Times New Roman" w:eastAsia="Times New Roman" w:hAnsi="Times New Roman"/>
          <w:bCs/>
          <w:sz w:val="24"/>
          <w:szCs w:val="24"/>
        </w:rPr>
        <w:t>įrašai</w:t>
      </w:r>
      <w:r w:rsidRPr="00A72E0C">
        <w:rPr>
          <w:rFonts w:ascii="Times New Roman" w:eastAsia="Times New Roman" w:hAnsi="Times New Roman"/>
          <w:sz w:val="24"/>
          <w:szCs w:val="24"/>
        </w:rPr>
        <w:t xml:space="preserve"> „Tamo“ </w:t>
      </w:r>
      <w:r w:rsidRPr="00A72E0C">
        <w:rPr>
          <w:rFonts w:ascii="Times New Roman" w:eastAsia="Times New Roman" w:hAnsi="Times New Roman"/>
          <w:bCs/>
          <w:sz w:val="24"/>
          <w:szCs w:val="24"/>
        </w:rPr>
        <w:t>dienyne):</w:t>
      </w:r>
    </w:p>
    <w:p w14:paraId="33147604" w14:textId="77777777" w:rsidR="00A72E0C" w:rsidRPr="00A72E0C" w:rsidRDefault="00A72E0C" w:rsidP="00A72E0C">
      <w:pPr>
        <w:widowControl w:val="0"/>
        <w:tabs>
          <w:tab w:val="left" w:pos="9781"/>
        </w:tabs>
        <w:autoSpaceDE w:val="0"/>
        <w:autoSpaceDN w:val="0"/>
        <w:spacing w:after="0" w:line="283" w:lineRule="auto"/>
        <w:ind w:right="-1" w:firstLine="993"/>
        <w:jc w:val="both"/>
        <w:rPr>
          <w:rFonts w:ascii="Times New Roman" w:eastAsia="Times New Roman" w:hAnsi="Times New Roman"/>
          <w:spacing w:val="-2"/>
          <w:sz w:val="24"/>
          <w:szCs w:val="24"/>
        </w:rPr>
      </w:pPr>
      <w:r w:rsidRPr="00A72E0C">
        <w:rPr>
          <w:rFonts w:ascii="Times New Roman" w:eastAsia="Times New Roman" w:hAnsi="Times New Roman"/>
          <w:sz w:val="24"/>
          <w:szCs w:val="24"/>
        </w:rPr>
        <w:t>21.1. vertinimo</w:t>
      </w:r>
      <w:r w:rsidRPr="00A72E0C">
        <w:rPr>
          <w:rFonts w:ascii="Times New Roman" w:eastAsia="Times New Roman" w:hAnsi="Times New Roman"/>
          <w:spacing w:val="18"/>
          <w:sz w:val="24"/>
          <w:szCs w:val="24"/>
        </w:rPr>
        <w:t xml:space="preserve"> </w:t>
      </w:r>
      <w:r w:rsidRPr="00A72E0C">
        <w:rPr>
          <w:rFonts w:ascii="Times New Roman" w:eastAsia="Times New Roman" w:hAnsi="Times New Roman"/>
          <w:sz w:val="24"/>
          <w:szCs w:val="24"/>
        </w:rPr>
        <w:t>fiksavimo</w:t>
      </w:r>
      <w:r w:rsidRPr="00A72E0C">
        <w:rPr>
          <w:rFonts w:ascii="Times New Roman" w:eastAsia="Times New Roman" w:hAnsi="Times New Roman"/>
          <w:spacing w:val="13"/>
          <w:sz w:val="24"/>
          <w:szCs w:val="24"/>
        </w:rPr>
        <w:t xml:space="preserve"> </w:t>
      </w:r>
      <w:r w:rsidRPr="00A72E0C">
        <w:rPr>
          <w:rFonts w:ascii="Times New Roman" w:eastAsia="Times New Roman" w:hAnsi="Times New Roman"/>
          <w:spacing w:val="-2"/>
          <w:sz w:val="24"/>
          <w:szCs w:val="24"/>
        </w:rPr>
        <w:t>dažnumas:</w:t>
      </w:r>
    </w:p>
    <w:p w14:paraId="330051AB"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sz w:val="24"/>
          <w:szCs w:val="24"/>
        </w:rPr>
      </w:pPr>
    </w:p>
    <w:tbl>
      <w:tblPr>
        <w:tblStyle w:val="Lentelstinklelis11"/>
        <w:tblW w:w="0" w:type="auto"/>
        <w:tblLook w:val="04A0" w:firstRow="1" w:lastRow="0" w:firstColumn="1" w:lastColumn="0" w:noHBand="0" w:noVBand="1"/>
      </w:tblPr>
      <w:tblGrid>
        <w:gridCol w:w="3075"/>
        <w:gridCol w:w="6743"/>
      </w:tblGrid>
      <w:tr w:rsidR="00A72E0C" w:rsidRPr="00A72E0C" w14:paraId="29FFFB15" w14:textId="77777777" w:rsidTr="00E0664B">
        <w:tc>
          <w:tcPr>
            <w:tcW w:w="3085" w:type="dxa"/>
          </w:tcPr>
          <w:p w14:paraId="2E49DB46" w14:textId="77777777" w:rsidR="00A72E0C" w:rsidRPr="00A72E0C" w:rsidRDefault="00A72E0C" w:rsidP="00A72E0C">
            <w:pPr>
              <w:tabs>
                <w:tab w:val="center" w:pos="993"/>
                <w:tab w:val="center" w:pos="1276"/>
              </w:tabs>
              <w:spacing w:line="276" w:lineRule="auto"/>
              <w:jc w:val="both"/>
              <w:rPr>
                <w:rFonts w:ascii="Times New Roman" w:eastAsia="Times New Roman" w:hAnsi="Times New Roman"/>
                <w:sz w:val="24"/>
                <w:szCs w:val="24"/>
              </w:rPr>
            </w:pPr>
            <w:r w:rsidRPr="00A72E0C">
              <w:rPr>
                <w:rFonts w:ascii="Times New Roman" w:eastAsia="Times New Roman" w:hAnsi="Times New Roman"/>
                <w:sz w:val="24"/>
                <w:szCs w:val="24"/>
              </w:rPr>
              <w:t>1 savaitinė pamoka</w:t>
            </w:r>
          </w:p>
        </w:tc>
        <w:tc>
          <w:tcPr>
            <w:tcW w:w="6769" w:type="dxa"/>
          </w:tcPr>
          <w:p w14:paraId="626DD136" w14:textId="77777777" w:rsidR="00A72E0C" w:rsidRPr="00A72E0C" w:rsidRDefault="00A72E0C" w:rsidP="00A72E0C">
            <w:pPr>
              <w:widowControl w:val="0"/>
              <w:autoSpaceDE w:val="0"/>
              <w:autoSpaceDN w:val="0"/>
              <w:spacing w:line="283" w:lineRule="auto"/>
              <w:ind w:right="118"/>
              <w:rPr>
                <w:rFonts w:ascii="Times New Roman" w:eastAsia="Times New Roman" w:hAnsi="Times New Roman"/>
                <w:sz w:val="24"/>
                <w:szCs w:val="24"/>
              </w:rPr>
            </w:pPr>
            <w:r w:rsidRPr="00A72E0C">
              <w:rPr>
                <w:rFonts w:ascii="Times New Roman" w:eastAsia="Times New Roman" w:hAnsi="Times New Roman"/>
                <w:sz w:val="24"/>
                <w:szCs w:val="24"/>
              </w:rPr>
              <w:t>Rašomi ne mažiau kaip 1 įvertinimas per 1 mėnesius mokiniui.</w:t>
            </w:r>
          </w:p>
        </w:tc>
      </w:tr>
      <w:tr w:rsidR="00A72E0C" w:rsidRPr="00A72E0C" w14:paraId="5046A957" w14:textId="77777777" w:rsidTr="00E0664B">
        <w:tc>
          <w:tcPr>
            <w:tcW w:w="3085" w:type="dxa"/>
          </w:tcPr>
          <w:p w14:paraId="5C500EC6" w14:textId="77777777" w:rsidR="00A72E0C" w:rsidRPr="00A72E0C" w:rsidRDefault="00A72E0C" w:rsidP="00A72E0C">
            <w:pPr>
              <w:tabs>
                <w:tab w:val="center" w:pos="993"/>
                <w:tab w:val="center" w:pos="1276"/>
              </w:tabs>
              <w:spacing w:line="276" w:lineRule="auto"/>
              <w:jc w:val="both"/>
              <w:rPr>
                <w:rFonts w:ascii="Times New Roman" w:eastAsia="Times New Roman" w:hAnsi="Times New Roman"/>
                <w:sz w:val="24"/>
                <w:szCs w:val="24"/>
              </w:rPr>
            </w:pPr>
            <w:r w:rsidRPr="00A72E0C">
              <w:rPr>
                <w:rFonts w:ascii="Times New Roman" w:eastAsia="Times New Roman" w:hAnsi="Times New Roman"/>
                <w:sz w:val="24"/>
                <w:szCs w:val="24"/>
              </w:rPr>
              <w:t>2-3 savaitinės pamokos</w:t>
            </w:r>
          </w:p>
        </w:tc>
        <w:tc>
          <w:tcPr>
            <w:tcW w:w="6769" w:type="dxa"/>
          </w:tcPr>
          <w:p w14:paraId="065399F9" w14:textId="77777777" w:rsidR="00A72E0C" w:rsidRPr="00A72E0C" w:rsidRDefault="00A72E0C" w:rsidP="00A72E0C">
            <w:pPr>
              <w:widowControl w:val="0"/>
              <w:autoSpaceDE w:val="0"/>
              <w:autoSpaceDN w:val="0"/>
              <w:spacing w:line="283" w:lineRule="auto"/>
              <w:ind w:right="118"/>
              <w:rPr>
                <w:rFonts w:ascii="Times New Roman" w:eastAsia="Times New Roman" w:hAnsi="Times New Roman"/>
                <w:sz w:val="24"/>
                <w:szCs w:val="24"/>
              </w:rPr>
            </w:pPr>
            <w:r w:rsidRPr="00A72E0C">
              <w:rPr>
                <w:rFonts w:ascii="Times New Roman" w:eastAsia="Times New Roman" w:hAnsi="Times New Roman"/>
                <w:sz w:val="24"/>
                <w:szCs w:val="24"/>
              </w:rPr>
              <w:t>Rašomi ne mažiau kaip 2 įvertinimai per 1 mėnesį mokiniui.</w:t>
            </w:r>
          </w:p>
        </w:tc>
      </w:tr>
      <w:tr w:rsidR="00A72E0C" w:rsidRPr="00A72E0C" w14:paraId="224E8CAD" w14:textId="77777777" w:rsidTr="00E0664B">
        <w:tc>
          <w:tcPr>
            <w:tcW w:w="3085" w:type="dxa"/>
          </w:tcPr>
          <w:p w14:paraId="41DB5E2D" w14:textId="77777777" w:rsidR="00A72E0C" w:rsidRPr="00A72E0C" w:rsidRDefault="00A72E0C" w:rsidP="00A72E0C">
            <w:pPr>
              <w:tabs>
                <w:tab w:val="center" w:pos="993"/>
                <w:tab w:val="center" w:pos="1276"/>
              </w:tabs>
              <w:spacing w:line="276" w:lineRule="auto"/>
              <w:jc w:val="both"/>
              <w:rPr>
                <w:rFonts w:ascii="Times New Roman" w:eastAsia="Times New Roman" w:hAnsi="Times New Roman"/>
                <w:sz w:val="24"/>
                <w:szCs w:val="24"/>
              </w:rPr>
            </w:pPr>
            <w:r w:rsidRPr="00A72E0C">
              <w:rPr>
                <w:rFonts w:ascii="Times New Roman" w:eastAsia="Times New Roman" w:hAnsi="Times New Roman"/>
                <w:sz w:val="24"/>
                <w:szCs w:val="24"/>
              </w:rPr>
              <w:t>4–5 savaitinės pamokos</w:t>
            </w:r>
          </w:p>
        </w:tc>
        <w:tc>
          <w:tcPr>
            <w:tcW w:w="6769" w:type="dxa"/>
          </w:tcPr>
          <w:p w14:paraId="17B8A996" w14:textId="77777777" w:rsidR="00A72E0C" w:rsidRPr="00A72E0C" w:rsidRDefault="00A72E0C" w:rsidP="00A72E0C">
            <w:pPr>
              <w:widowControl w:val="0"/>
              <w:autoSpaceDE w:val="0"/>
              <w:autoSpaceDN w:val="0"/>
              <w:spacing w:line="283" w:lineRule="auto"/>
              <w:ind w:right="118"/>
              <w:rPr>
                <w:rFonts w:ascii="Times New Roman" w:eastAsia="Times New Roman" w:hAnsi="Times New Roman"/>
                <w:sz w:val="24"/>
                <w:szCs w:val="24"/>
              </w:rPr>
            </w:pPr>
            <w:r w:rsidRPr="00A72E0C">
              <w:rPr>
                <w:rFonts w:ascii="Times New Roman" w:eastAsia="Times New Roman" w:hAnsi="Times New Roman"/>
                <w:sz w:val="24"/>
                <w:szCs w:val="24"/>
              </w:rPr>
              <w:t>Rašomi ne mažiau kaip 3 įvertinimai per mėnesį mokiniui</w:t>
            </w:r>
          </w:p>
        </w:tc>
      </w:tr>
      <w:tr w:rsidR="00A72E0C" w:rsidRPr="00A72E0C" w14:paraId="11E5896A" w14:textId="77777777" w:rsidTr="00E0664B">
        <w:tc>
          <w:tcPr>
            <w:tcW w:w="3085" w:type="dxa"/>
          </w:tcPr>
          <w:p w14:paraId="3A7790A1" w14:textId="77777777" w:rsidR="00A72E0C" w:rsidRPr="00A72E0C" w:rsidRDefault="00A72E0C" w:rsidP="00A72E0C">
            <w:pPr>
              <w:tabs>
                <w:tab w:val="center" w:pos="993"/>
                <w:tab w:val="center" w:pos="1276"/>
              </w:tabs>
              <w:spacing w:line="276" w:lineRule="auto"/>
              <w:jc w:val="both"/>
              <w:rPr>
                <w:rFonts w:ascii="Times New Roman" w:eastAsia="Times New Roman" w:hAnsi="Times New Roman"/>
                <w:sz w:val="24"/>
                <w:szCs w:val="24"/>
              </w:rPr>
            </w:pPr>
            <w:r w:rsidRPr="00A72E0C">
              <w:rPr>
                <w:rFonts w:ascii="Times New Roman" w:eastAsia="Times New Roman" w:hAnsi="Times New Roman"/>
                <w:sz w:val="24"/>
                <w:szCs w:val="24"/>
              </w:rPr>
              <w:t>7–8 savaitinės pamokos</w:t>
            </w:r>
          </w:p>
        </w:tc>
        <w:tc>
          <w:tcPr>
            <w:tcW w:w="6769" w:type="dxa"/>
          </w:tcPr>
          <w:p w14:paraId="17F44AC8" w14:textId="77777777" w:rsidR="00A72E0C" w:rsidRPr="00A72E0C" w:rsidRDefault="00A72E0C" w:rsidP="00A72E0C">
            <w:pPr>
              <w:widowControl w:val="0"/>
              <w:autoSpaceDE w:val="0"/>
              <w:autoSpaceDN w:val="0"/>
              <w:spacing w:line="283" w:lineRule="auto"/>
              <w:ind w:right="118"/>
              <w:rPr>
                <w:rFonts w:ascii="Times New Roman" w:eastAsia="Times New Roman" w:hAnsi="Times New Roman"/>
                <w:sz w:val="24"/>
                <w:szCs w:val="24"/>
              </w:rPr>
            </w:pPr>
            <w:r w:rsidRPr="00A72E0C">
              <w:rPr>
                <w:rFonts w:ascii="Times New Roman" w:eastAsia="Times New Roman" w:hAnsi="Times New Roman"/>
                <w:sz w:val="24"/>
                <w:szCs w:val="24"/>
              </w:rPr>
              <w:t>Rašomi ne mažiau kaip 4 įvertinimai per mėnesį mokiniui.</w:t>
            </w:r>
          </w:p>
        </w:tc>
      </w:tr>
    </w:tbl>
    <w:p w14:paraId="2DD5682C"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sz w:val="24"/>
          <w:szCs w:val="24"/>
        </w:rPr>
      </w:pPr>
    </w:p>
    <w:p w14:paraId="6F0A3074" w14:textId="77777777" w:rsidR="00A72E0C" w:rsidRPr="00A72E0C" w:rsidRDefault="00A72E0C" w:rsidP="00A72E0C">
      <w:pPr>
        <w:widowControl w:val="0"/>
        <w:tabs>
          <w:tab w:val="left" w:pos="638"/>
        </w:tabs>
        <w:autoSpaceDE w:val="0"/>
        <w:autoSpaceDN w:val="0"/>
        <w:spacing w:before="6" w:after="0" w:line="276" w:lineRule="auto"/>
        <w:ind w:firstLine="993"/>
        <w:jc w:val="both"/>
        <w:rPr>
          <w:rFonts w:ascii="Times New Roman" w:eastAsia="Times New Roman" w:hAnsi="Times New Roman"/>
          <w:sz w:val="24"/>
          <w:szCs w:val="24"/>
        </w:rPr>
      </w:pPr>
      <w:r w:rsidRPr="00A72E0C">
        <w:rPr>
          <w:rFonts w:ascii="Times New Roman" w:eastAsia="Times New Roman" w:hAnsi="Times New Roman"/>
          <w:sz w:val="24"/>
          <w:szCs w:val="24"/>
        </w:rPr>
        <w:t>21.2. Informacijos</w:t>
      </w:r>
      <w:r w:rsidRPr="00A72E0C">
        <w:rPr>
          <w:rFonts w:ascii="Times New Roman" w:eastAsia="Times New Roman" w:hAnsi="Times New Roman"/>
          <w:spacing w:val="22"/>
          <w:sz w:val="24"/>
          <w:szCs w:val="24"/>
        </w:rPr>
        <w:t xml:space="preserve"> </w:t>
      </w:r>
      <w:r w:rsidRPr="00A72E0C">
        <w:rPr>
          <w:rFonts w:ascii="Times New Roman" w:eastAsia="Times New Roman" w:hAnsi="Times New Roman"/>
          <w:sz w:val="24"/>
          <w:szCs w:val="24"/>
        </w:rPr>
        <w:t>pateikimas</w:t>
      </w:r>
      <w:r w:rsidRPr="00A72E0C">
        <w:rPr>
          <w:rFonts w:ascii="Times New Roman" w:eastAsia="Times New Roman" w:hAnsi="Times New Roman"/>
          <w:spacing w:val="19"/>
          <w:sz w:val="24"/>
          <w:szCs w:val="24"/>
        </w:rPr>
        <w:t xml:space="preserve"> </w:t>
      </w:r>
      <w:r w:rsidRPr="00A72E0C">
        <w:rPr>
          <w:rFonts w:ascii="Times New Roman" w:eastAsia="Times New Roman" w:hAnsi="Times New Roman"/>
          <w:sz w:val="24"/>
          <w:szCs w:val="24"/>
        </w:rPr>
        <w:t>elektroniniame</w:t>
      </w:r>
      <w:r w:rsidRPr="00A72E0C">
        <w:rPr>
          <w:rFonts w:ascii="Times New Roman" w:eastAsia="Times New Roman" w:hAnsi="Times New Roman"/>
          <w:spacing w:val="20"/>
          <w:sz w:val="24"/>
          <w:szCs w:val="24"/>
        </w:rPr>
        <w:t xml:space="preserve"> </w:t>
      </w:r>
      <w:r w:rsidRPr="00A72E0C">
        <w:rPr>
          <w:rFonts w:ascii="Times New Roman" w:eastAsia="Times New Roman" w:hAnsi="Times New Roman"/>
          <w:spacing w:val="-2"/>
          <w:sz w:val="24"/>
          <w:szCs w:val="24"/>
        </w:rPr>
        <w:t>dienyne „Tamo“:</w:t>
      </w:r>
    </w:p>
    <w:p w14:paraId="74F1D57D" w14:textId="77777777" w:rsidR="00A72E0C" w:rsidRPr="00A72E0C" w:rsidRDefault="00A72E0C" w:rsidP="00A72E0C">
      <w:pPr>
        <w:widowControl w:val="0"/>
        <w:shd w:val="clear" w:color="auto" w:fill="FFFFFF"/>
        <w:tabs>
          <w:tab w:val="left" w:pos="262"/>
        </w:tabs>
        <w:autoSpaceDE w:val="0"/>
        <w:autoSpaceDN w:val="0"/>
        <w:spacing w:before="7" w:after="0" w:line="276" w:lineRule="auto"/>
        <w:ind w:firstLine="993"/>
        <w:contextualSpacing/>
        <w:jc w:val="both"/>
        <w:rPr>
          <w:rFonts w:ascii="Times New Roman" w:eastAsia="Times New Roman" w:hAnsi="Times New Roman"/>
          <w:sz w:val="24"/>
          <w:szCs w:val="24"/>
        </w:rPr>
      </w:pPr>
      <w:r w:rsidRPr="00A72E0C">
        <w:rPr>
          <w:rFonts w:ascii="Times New Roman" w:eastAsia="Times New Roman" w:hAnsi="Times New Roman"/>
          <w:sz w:val="24"/>
          <w:szCs w:val="24"/>
        </w:rPr>
        <w:t>21.2.1.informacija</w:t>
      </w:r>
      <w:r w:rsidRPr="00A72E0C">
        <w:rPr>
          <w:rFonts w:ascii="Times New Roman" w:eastAsia="Times New Roman" w:hAnsi="Times New Roman"/>
          <w:spacing w:val="13"/>
          <w:sz w:val="24"/>
          <w:szCs w:val="24"/>
        </w:rPr>
        <w:t xml:space="preserve"> </w:t>
      </w:r>
      <w:r w:rsidRPr="00A72E0C">
        <w:rPr>
          <w:rFonts w:ascii="Times New Roman" w:eastAsia="Times New Roman" w:hAnsi="Times New Roman"/>
          <w:sz w:val="24"/>
          <w:szCs w:val="24"/>
        </w:rPr>
        <w:t>apie</w:t>
      </w:r>
      <w:r w:rsidRPr="00A72E0C">
        <w:rPr>
          <w:rFonts w:ascii="Times New Roman" w:eastAsia="Times New Roman" w:hAnsi="Times New Roman"/>
          <w:spacing w:val="15"/>
          <w:sz w:val="24"/>
          <w:szCs w:val="24"/>
        </w:rPr>
        <w:t xml:space="preserve"> </w:t>
      </w:r>
      <w:r w:rsidRPr="00A72E0C">
        <w:rPr>
          <w:rFonts w:ascii="Times New Roman" w:eastAsia="Times New Roman" w:hAnsi="Times New Roman"/>
          <w:sz w:val="24"/>
          <w:szCs w:val="24"/>
        </w:rPr>
        <w:t>mokinių</w:t>
      </w:r>
      <w:r w:rsidRPr="00A72E0C">
        <w:rPr>
          <w:rFonts w:ascii="Times New Roman" w:eastAsia="Times New Roman" w:hAnsi="Times New Roman"/>
          <w:spacing w:val="15"/>
          <w:sz w:val="24"/>
          <w:szCs w:val="24"/>
        </w:rPr>
        <w:t xml:space="preserve"> </w:t>
      </w:r>
      <w:r w:rsidRPr="00A72E0C">
        <w:rPr>
          <w:rFonts w:ascii="Times New Roman" w:eastAsia="Times New Roman" w:hAnsi="Times New Roman"/>
          <w:sz w:val="24"/>
          <w:szCs w:val="24"/>
        </w:rPr>
        <w:t>pažangą</w:t>
      </w:r>
      <w:r w:rsidRPr="00A72E0C">
        <w:rPr>
          <w:rFonts w:ascii="Times New Roman" w:eastAsia="Times New Roman" w:hAnsi="Times New Roman"/>
          <w:spacing w:val="14"/>
          <w:sz w:val="24"/>
          <w:szCs w:val="24"/>
        </w:rPr>
        <w:t xml:space="preserve"> </w:t>
      </w:r>
      <w:r w:rsidRPr="00A72E0C">
        <w:rPr>
          <w:rFonts w:ascii="Times New Roman" w:eastAsia="Times New Roman" w:hAnsi="Times New Roman"/>
          <w:sz w:val="24"/>
          <w:szCs w:val="24"/>
        </w:rPr>
        <w:t>ir</w:t>
      </w:r>
      <w:r w:rsidRPr="00A72E0C">
        <w:rPr>
          <w:rFonts w:ascii="Times New Roman" w:eastAsia="Times New Roman" w:hAnsi="Times New Roman"/>
          <w:spacing w:val="13"/>
          <w:sz w:val="24"/>
          <w:szCs w:val="24"/>
        </w:rPr>
        <w:t xml:space="preserve"> </w:t>
      </w:r>
      <w:r w:rsidRPr="00A72E0C">
        <w:rPr>
          <w:rFonts w:ascii="Times New Roman" w:eastAsia="Times New Roman" w:hAnsi="Times New Roman"/>
          <w:sz w:val="24"/>
          <w:szCs w:val="24"/>
        </w:rPr>
        <w:t>pasiekimus</w:t>
      </w:r>
      <w:r w:rsidRPr="00A72E0C">
        <w:rPr>
          <w:rFonts w:ascii="Times New Roman" w:eastAsia="Times New Roman" w:hAnsi="Times New Roman"/>
          <w:spacing w:val="14"/>
          <w:sz w:val="24"/>
          <w:szCs w:val="24"/>
        </w:rPr>
        <w:t xml:space="preserve"> </w:t>
      </w:r>
      <w:r w:rsidRPr="00A72E0C">
        <w:rPr>
          <w:rFonts w:ascii="Times New Roman" w:eastAsia="Times New Roman" w:hAnsi="Times New Roman"/>
          <w:sz w:val="24"/>
          <w:szCs w:val="24"/>
        </w:rPr>
        <w:t>fiksuojama</w:t>
      </w:r>
      <w:r w:rsidRPr="00A72E0C">
        <w:rPr>
          <w:rFonts w:ascii="Times New Roman" w:eastAsia="Times New Roman" w:hAnsi="Times New Roman"/>
          <w:spacing w:val="13"/>
          <w:sz w:val="24"/>
          <w:szCs w:val="24"/>
        </w:rPr>
        <w:t xml:space="preserve"> </w:t>
      </w:r>
      <w:r w:rsidRPr="00A72E0C">
        <w:rPr>
          <w:rFonts w:ascii="Times New Roman" w:eastAsia="Times New Roman" w:hAnsi="Times New Roman"/>
          <w:sz w:val="24"/>
          <w:szCs w:val="24"/>
        </w:rPr>
        <w:t>dalyje</w:t>
      </w:r>
      <w:r w:rsidRPr="00A72E0C">
        <w:rPr>
          <w:rFonts w:ascii="Times New Roman" w:eastAsia="Times New Roman" w:hAnsi="Times New Roman"/>
          <w:spacing w:val="12"/>
          <w:sz w:val="24"/>
          <w:szCs w:val="24"/>
        </w:rPr>
        <w:t xml:space="preserve"> </w:t>
      </w:r>
      <w:r w:rsidRPr="00A72E0C">
        <w:rPr>
          <w:rFonts w:ascii="Times New Roman" w:eastAsia="Times New Roman" w:hAnsi="Times New Roman"/>
          <w:spacing w:val="-2"/>
          <w:sz w:val="24"/>
          <w:szCs w:val="24"/>
          <w:shd w:val="clear" w:color="auto" w:fill="FFFFFF"/>
        </w:rPr>
        <w:t>„Įvertinimas“;</w:t>
      </w:r>
    </w:p>
    <w:p w14:paraId="7C980648" w14:textId="77777777" w:rsidR="00A72E0C" w:rsidRPr="00A72E0C" w:rsidRDefault="00A72E0C" w:rsidP="00A72E0C">
      <w:pPr>
        <w:widowControl w:val="0"/>
        <w:shd w:val="clear" w:color="auto" w:fill="FFFFFF"/>
        <w:tabs>
          <w:tab w:val="left" w:pos="0"/>
        </w:tabs>
        <w:autoSpaceDE w:val="0"/>
        <w:autoSpaceDN w:val="0"/>
        <w:spacing w:before="6" w:after="0" w:line="276" w:lineRule="auto"/>
        <w:ind w:right="-1" w:firstLine="993"/>
        <w:contextualSpacing/>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21.2.2. kita informacija apie mokinio socialinius (gebėjimą būti grupės nariu, klasės ir mokyklos taisyklių </w:t>
      </w:r>
      <w:r w:rsidRPr="00A72E0C">
        <w:rPr>
          <w:rFonts w:ascii="Times New Roman" w:eastAsia="Times New Roman" w:hAnsi="Times New Roman"/>
          <w:i/>
          <w:sz w:val="24"/>
          <w:szCs w:val="24"/>
        </w:rPr>
        <w:t xml:space="preserve">(susitarimų) </w:t>
      </w:r>
      <w:r w:rsidRPr="00A72E0C">
        <w:rPr>
          <w:rFonts w:ascii="Times New Roman" w:eastAsia="Times New Roman" w:hAnsi="Times New Roman"/>
          <w:sz w:val="24"/>
          <w:szCs w:val="24"/>
        </w:rPr>
        <w:t xml:space="preserve">laikymąsi bei kt.) ir darbo įgūdžius (pasiruošimą pamokai, dėmesingumą, kruopštumą bei kt.) fiksuojama dalyje </w:t>
      </w:r>
      <w:r w:rsidRPr="00A72E0C">
        <w:rPr>
          <w:rFonts w:ascii="Times New Roman" w:eastAsia="Times New Roman" w:hAnsi="Times New Roman"/>
          <w:sz w:val="24"/>
          <w:szCs w:val="24"/>
          <w:shd w:val="clear" w:color="auto" w:fill="FFFFFF"/>
        </w:rPr>
        <w:t>„Pagyrimai / pastabos“ arba „Komentarai“;</w:t>
      </w:r>
    </w:p>
    <w:p w14:paraId="6F35EB52" w14:textId="77777777" w:rsidR="00A72E0C" w:rsidRPr="00A72E0C" w:rsidRDefault="00A72E0C" w:rsidP="00A72E0C">
      <w:pPr>
        <w:widowControl w:val="0"/>
        <w:shd w:val="clear" w:color="auto" w:fill="FFFFFF"/>
        <w:tabs>
          <w:tab w:val="left" w:pos="0"/>
        </w:tabs>
        <w:autoSpaceDE w:val="0"/>
        <w:autoSpaceDN w:val="0"/>
        <w:spacing w:after="0" w:line="276" w:lineRule="auto"/>
        <w:ind w:right="-1" w:firstLine="993"/>
        <w:contextualSpacing/>
        <w:jc w:val="both"/>
        <w:rPr>
          <w:rFonts w:ascii="Times New Roman" w:eastAsia="Times New Roman" w:hAnsi="Times New Roman"/>
          <w:sz w:val="24"/>
          <w:szCs w:val="24"/>
          <w:shd w:val="clear" w:color="auto" w:fill="FFFFFF"/>
        </w:rPr>
      </w:pPr>
      <w:r w:rsidRPr="00A72E0C">
        <w:rPr>
          <w:rFonts w:ascii="Times New Roman" w:eastAsia="Times New Roman" w:hAnsi="Times New Roman"/>
          <w:sz w:val="24"/>
          <w:szCs w:val="24"/>
        </w:rPr>
        <w:t xml:space="preserve">21.2.3. I, II pusmečių ir metiniai mokinių pažangos ir pasiekimų įvertinimai (įvardinant pasiekimo lygmenis) rašomi dalyje </w:t>
      </w:r>
      <w:r w:rsidRPr="00A72E0C">
        <w:rPr>
          <w:rFonts w:ascii="Times New Roman" w:eastAsia="Times New Roman" w:hAnsi="Times New Roman"/>
          <w:sz w:val="24"/>
          <w:szCs w:val="24"/>
          <w:shd w:val="clear" w:color="auto" w:fill="FFFFFF"/>
        </w:rPr>
        <w:t>„Trimestrai / pusmečiai“.</w:t>
      </w:r>
    </w:p>
    <w:p w14:paraId="029189AD" w14:textId="77777777" w:rsidR="00A72E0C" w:rsidRPr="00A72E0C" w:rsidRDefault="00A72E0C" w:rsidP="00A72E0C">
      <w:pPr>
        <w:tabs>
          <w:tab w:val="left" w:pos="993"/>
        </w:tabs>
        <w:spacing w:after="0" w:line="240" w:lineRule="auto"/>
        <w:contextualSpacing/>
        <w:jc w:val="both"/>
        <w:rPr>
          <w:rFonts w:ascii="Times New Roman" w:hAnsi="Times New Roman"/>
          <w:bCs/>
          <w:sz w:val="24"/>
          <w:szCs w:val="24"/>
        </w:rPr>
      </w:pPr>
      <w:r w:rsidRPr="00A72E0C">
        <w:rPr>
          <w:rFonts w:ascii="Times New Roman" w:eastAsia="Times New Roman" w:hAnsi="Times New Roman"/>
          <w:sz w:val="24"/>
          <w:szCs w:val="24"/>
          <w:shd w:val="clear" w:color="auto" w:fill="FFFFFF"/>
        </w:rPr>
        <w:tab/>
        <w:t xml:space="preserve">21.2.4. </w:t>
      </w:r>
      <w:r w:rsidRPr="00A72E0C">
        <w:rPr>
          <w:rFonts w:ascii="Times New Roman" w:hAnsi="Times New Roman"/>
          <w:bCs/>
          <w:sz w:val="24"/>
          <w:szCs w:val="24"/>
        </w:rPr>
        <w:t>Jei pasibaigus ugdymo procesui buvo skirtas papildomas darbas, papildomo darbo įvertinimas laikomas metiniu.</w:t>
      </w:r>
    </w:p>
    <w:p w14:paraId="245B6015" w14:textId="77777777" w:rsidR="00A72E0C" w:rsidRPr="00A72E0C" w:rsidRDefault="00A72E0C" w:rsidP="00A72E0C">
      <w:pPr>
        <w:ind w:firstLine="993"/>
        <w:contextualSpacing/>
        <w:jc w:val="both"/>
        <w:rPr>
          <w:rFonts w:ascii="Times New Roman" w:eastAsia="Tw Cen MT" w:hAnsi="Times New Roman"/>
          <w:sz w:val="24"/>
          <w:szCs w:val="24"/>
        </w:rPr>
      </w:pPr>
      <w:r w:rsidRPr="00A72E0C">
        <w:rPr>
          <w:rFonts w:ascii="Times New Roman" w:eastAsia="Times New Roman" w:hAnsi="Times New Roman"/>
          <w:sz w:val="24"/>
          <w:szCs w:val="24"/>
          <w:lang w:eastAsia="lt-LT"/>
        </w:rPr>
        <w:t xml:space="preserve">22. 1–4 klasės mokiniai kartą per mėnesį įsivertina savo pastangas siekti geresnių mokymosi rezultatų ir 1–2 klasių mokiniai pildo mokinio įsivertinimo „Aš klasėje“ lentelę (1 priedas), 3–4 klasių mokiniai – mokinio įsivertinimo „Aš klasėje“ lentelę (2 priedas); 1-2 klasių mokiniai, pasibaigus I, II pusmečiams, fiksuoja mokymosi pasiekimų rezultatus (matematikos, lietuvių kalbos ir literatūros, gamtos mokslų, visuomeninio ugdymo, dailės, technologijos) ir matuoja kaitą, asmeninį tobulėjimą aptaria su klasės mokytoju, tėvais (globėjais, rūpintojais) (4 priedas); 3-4 klasių mokiniai </w:t>
      </w:r>
      <w:r w:rsidRPr="00A72E0C">
        <w:rPr>
          <w:rFonts w:ascii="Times New Roman" w:eastAsia="Tw Cen MT" w:hAnsi="Times New Roman"/>
          <w:sz w:val="24"/>
          <w:szCs w:val="24"/>
        </w:rPr>
        <w:t xml:space="preserve">į(si)vertina 3 kartus: mokslo metų pradžioje (rugsėjo 2 pusė – spalio 1 pusė), mokslo metų viduryje (sausio 2 pusė – vasario 1 pusė), mokslo metų pabaigoje (gegužės 2 pusė – birželio 1 pusė) ir fiksuoja matematikos ir lietuvių kalbos ir literatūros mokymosi pasiekimų rezultatus, </w:t>
      </w:r>
      <w:r w:rsidRPr="00A72E0C">
        <w:rPr>
          <w:rFonts w:ascii="Times New Roman" w:eastAsia="Times New Roman" w:hAnsi="Times New Roman"/>
          <w:sz w:val="24"/>
          <w:szCs w:val="24"/>
          <w:lang w:eastAsia="lt-LT"/>
        </w:rPr>
        <w:t>matuoja kaitą, asmeninį tobulėjimą aptaria su klasės mokytoju, tėvais (globėjais, rūpintojais) (4 priedas).</w:t>
      </w:r>
    </w:p>
    <w:p w14:paraId="6081BBE1" w14:textId="77777777" w:rsidR="00A72E0C" w:rsidRPr="00A72E0C" w:rsidRDefault="00A72E0C" w:rsidP="00A72E0C">
      <w:pPr>
        <w:ind w:firstLine="993"/>
        <w:contextualSpacing/>
        <w:jc w:val="both"/>
        <w:rPr>
          <w:rFonts w:ascii="Times New Roman" w:eastAsia="Tw Cen MT" w:hAnsi="Times New Roman"/>
          <w:sz w:val="24"/>
          <w:szCs w:val="24"/>
        </w:rPr>
      </w:pPr>
      <w:r w:rsidRPr="00A72E0C">
        <w:rPr>
          <w:rFonts w:ascii="Times New Roman" w:eastAsia="Times New Roman" w:hAnsi="Times New Roman"/>
          <w:sz w:val="24"/>
          <w:szCs w:val="24"/>
          <w:shd w:val="clear" w:color="auto" w:fill="FFFFFF"/>
          <w:lang w:eastAsia="lt-LT"/>
        </w:rPr>
        <w:t>23. 1–4 klasės mokiniai turi individualius aplankus, kuriuose</w:t>
      </w:r>
      <w:r w:rsidRPr="00A72E0C">
        <w:rPr>
          <w:rFonts w:ascii="Times New Roman" w:eastAsia="Times New Roman" w:hAnsi="Times New Roman"/>
          <w:sz w:val="24"/>
          <w:szCs w:val="24"/>
          <w:lang w:eastAsia="lt-LT"/>
        </w:rPr>
        <w:t xml:space="preserve"> kaupia diagnostinius testus, mokinio įsivertinimo lenteles „Aš mokykloje“, individualios pažangos lapus.</w:t>
      </w:r>
    </w:p>
    <w:p w14:paraId="6C1184B2" w14:textId="77777777" w:rsidR="00A72E0C" w:rsidRPr="00A72E0C" w:rsidRDefault="00A72E0C" w:rsidP="00A72E0C">
      <w:pPr>
        <w:shd w:val="clear" w:color="auto" w:fill="FFFFFF"/>
        <w:autoSpaceDE w:val="0"/>
        <w:autoSpaceDN w:val="0"/>
        <w:spacing w:after="0" w:line="276" w:lineRule="auto"/>
        <w:ind w:right="-1" w:firstLine="993"/>
        <w:contextualSpacing/>
        <w:jc w:val="both"/>
        <w:rPr>
          <w:rFonts w:ascii="Times New Roman" w:hAnsi="Times New Roman"/>
          <w:sz w:val="24"/>
          <w:szCs w:val="24"/>
        </w:rPr>
      </w:pPr>
      <w:r w:rsidRPr="00A72E0C">
        <w:rPr>
          <w:rFonts w:ascii="Times New Roman" w:eastAsia="Times New Roman" w:hAnsi="Times New Roman"/>
          <w:sz w:val="24"/>
          <w:szCs w:val="24"/>
          <w:lang w:eastAsia="lt-LT"/>
        </w:rPr>
        <w:t>24.</w:t>
      </w:r>
      <w:r w:rsidRPr="00A72E0C">
        <w:rPr>
          <w:rFonts w:ascii="Times New Roman" w:hAnsi="Times New Roman"/>
          <w:sz w:val="24"/>
          <w:szCs w:val="24"/>
        </w:rPr>
        <w:t xml:space="preserve"> Pirmų klasių mokiniai savo individualią pažangą vertinti pradeda nuo antrojo pusmečio.</w:t>
      </w:r>
    </w:p>
    <w:p w14:paraId="771C9852" w14:textId="77777777" w:rsidR="00A72E0C" w:rsidRPr="00A72E0C" w:rsidRDefault="00A72E0C" w:rsidP="00A72E0C">
      <w:pPr>
        <w:tabs>
          <w:tab w:val="center" w:pos="993"/>
          <w:tab w:val="center" w:pos="1276"/>
        </w:tabs>
        <w:spacing w:after="0" w:line="276" w:lineRule="auto"/>
        <w:contextualSpacing/>
        <w:jc w:val="both"/>
        <w:rPr>
          <w:rFonts w:ascii="Times New Roman" w:eastAsia="Times New Roman" w:hAnsi="Times New Roman"/>
          <w:sz w:val="24"/>
          <w:szCs w:val="24"/>
        </w:rPr>
      </w:pPr>
    </w:p>
    <w:p w14:paraId="1F0C8524" w14:textId="77777777" w:rsidR="00A72E0C" w:rsidRPr="00A72E0C" w:rsidRDefault="00A72E0C" w:rsidP="00A72E0C">
      <w:pPr>
        <w:shd w:val="clear" w:color="auto" w:fill="FFFFFF"/>
        <w:autoSpaceDE w:val="0"/>
        <w:autoSpaceDN w:val="0"/>
        <w:spacing w:after="0" w:line="276" w:lineRule="auto"/>
        <w:contextualSpacing/>
        <w:jc w:val="center"/>
        <w:rPr>
          <w:rFonts w:ascii="Times New Roman" w:hAnsi="Times New Roman"/>
          <w:sz w:val="24"/>
          <w:szCs w:val="24"/>
        </w:rPr>
      </w:pPr>
      <w:r w:rsidRPr="00A72E0C">
        <w:rPr>
          <w:rFonts w:ascii="Times New Roman" w:hAnsi="Times New Roman"/>
          <w:b/>
          <w:sz w:val="24"/>
          <w:szCs w:val="24"/>
        </w:rPr>
        <w:t>V. TĖVŲ (GLOBĖJŲ, RŪPINTOJŲ INFORMAVIMO TVARKA</w:t>
      </w:r>
    </w:p>
    <w:p w14:paraId="3E5C7997" w14:textId="77777777" w:rsidR="00A72E0C" w:rsidRPr="00A72E0C" w:rsidRDefault="00A72E0C" w:rsidP="00A72E0C">
      <w:pPr>
        <w:widowControl w:val="0"/>
        <w:shd w:val="clear" w:color="auto" w:fill="FFFFFF"/>
        <w:tabs>
          <w:tab w:val="left" w:pos="0"/>
        </w:tabs>
        <w:autoSpaceDE w:val="0"/>
        <w:autoSpaceDN w:val="0"/>
        <w:spacing w:after="0" w:line="244" w:lineRule="auto"/>
        <w:ind w:right="122"/>
        <w:contextualSpacing/>
        <w:jc w:val="both"/>
        <w:rPr>
          <w:rFonts w:ascii="Times New Roman" w:eastAsia="Times New Roman" w:hAnsi="Times New Roman"/>
          <w:sz w:val="24"/>
          <w:szCs w:val="24"/>
        </w:rPr>
      </w:pPr>
    </w:p>
    <w:p w14:paraId="7CB16294" w14:textId="77777777" w:rsidR="00A72E0C" w:rsidRPr="00A72E0C" w:rsidRDefault="00A72E0C" w:rsidP="00A72E0C">
      <w:pPr>
        <w:widowControl w:val="0"/>
        <w:shd w:val="clear" w:color="auto" w:fill="FFFFFF"/>
        <w:tabs>
          <w:tab w:val="left" w:pos="470"/>
        </w:tabs>
        <w:autoSpaceDE w:val="0"/>
        <w:autoSpaceDN w:val="0"/>
        <w:spacing w:after="0" w:line="240" w:lineRule="auto"/>
        <w:ind w:firstLine="993"/>
        <w:contextualSpacing/>
        <w:jc w:val="both"/>
        <w:outlineLvl w:val="0"/>
        <w:rPr>
          <w:rFonts w:ascii="Times New Roman" w:eastAsia="Times New Roman" w:hAnsi="Times New Roman"/>
          <w:bCs/>
          <w:sz w:val="24"/>
          <w:szCs w:val="24"/>
        </w:rPr>
      </w:pPr>
      <w:r w:rsidRPr="00A72E0C">
        <w:rPr>
          <w:rFonts w:ascii="Times New Roman" w:eastAsia="Times New Roman" w:hAnsi="Times New Roman"/>
          <w:bCs/>
          <w:sz w:val="24"/>
          <w:szCs w:val="24"/>
        </w:rPr>
        <w:t>25. Apie mokinio daromą pažangą ir pasiekimus tėvai yra informuojami žodžiu, įrašais sąsiuviniuose ir elektroniniame</w:t>
      </w:r>
      <w:r w:rsidRPr="00A72E0C">
        <w:rPr>
          <w:rFonts w:ascii="Times New Roman" w:eastAsia="Times New Roman" w:hAnsi="Times New Roman"/>
          <w:bCs/>
          <w:spacing w:val="40"/>
          <w:sz w:val="24"/>
          <w:szCs w:val="24"/>
        </w:rPr>
        <w:t xml:space="preserve"> </w:t>
      </w:r>
      <w:r w:rsidRPr="00A72E0C">
        <w:rPr>
          <w:rFonts w:ascii="Times New Roman" w:eastAsia="Times New Roman" w:hAnsi="Times New Roman"/>
          <w:bCs/>
          <w:sz w:val="24"/>
          <w:szCs w:val="24"/>
        </w:rPr>
        <w:t>dienyne.</w:t>
      </w:r>
    </w:p>
    <w:p w14:paraId="3C1FC7F8" w14:textId="77777777" w:rsidR="00A72E0C" w:rsidRPr="00A72E0C" w:rsidRDefault="00A72E0C" w:rsidP="00A72E0C">
      <w:pPr>
        <w:widowControl w:val="0"/>
        <w:shd w:val="clear" w:color="auto" w:fill="FFFFFF"/>
        <w:tabs>
          <w:tab w:val="left" w:pos="651"/>
        </w:tabs>
        <w:autoSpaceDE w:val="0"/>
        <w:autoSpaceDN w:val="0"/>
        <w:spacing w:after="0" w:line="285" w:lineRule="auto"/>
        <w:ind w:right="121" w:firstLine="993"/>
        <w:contextualSpacing/>
        <w:jc w:val="both"/>
        <w:rPr>
          <w:rFonts w:ascii="Times New Roman" w:eastAsia="Times New Roman" w:hAnsi="Times New Roman"/>
          <w:sz w:val="24"/>
          <w:szCs w:val="24"/>
        </w:rPr>
      </w:pPr>
      <w:r w:rsidRPr="00A72E0C">
        <w:rPr>
          <w:rFonts w:ascii="Times New Roman" w:eastAsia="Times New Roman" w:hAnsi="Times New Roman"/>
          <w:sz w:val="24"/>
          <w:szCs w:val="24"/>
        </w:rPr>
        <w:t>26. Pasibaigus</w:t>
      </w:r>
      <w:r w:rsidRPr="00A72E0C">
        <w:rPr>
          <w:rFonts w:ascii="Times New Roman" w:eastAsia="Times New Roman" w:hAnsi="Times New Roman"/>
          <w:spacing w:val="80"/>
          <w:sz w:val="24"/>
          <w:szCs w:val="24"/>
        </w:rPr>
        <w:t xml:space="preserve"> </w:t>
      </w:r>
      <w:r w:rsidRPr="00A72E0C">
        <w:rPr>
          <w:rFonts w:ascii="Times New Roman" w:eastAsia="Times New Roman" w:hAnsi="Times New Roman"/>
          <w:sz w:val="24"/>
          <w:szCs w:val="24"/>
        </w:rPr>
        <w:t>pusmečiui</w:t>
      </w:r>
      <w:r w:rsidRPr="00A72E0C">
        <w:rPr>
          <w:rFonts w:ascii="Times New Roman" w:eastAsia="Times New Roman" w:hAnsi="Times New Roman"/>
          <w:spacing w:val="80"/>
          <w:sz w:val="24"/>
          <w:szCs w:val="24"/>
        </w:rPr>
        <w:t xml:space="preserve"> </w:t>
      </w:r>
      <w:r w:rsidRPr="00A72E0C">
        <w:rPr>
          <w:rFonts w:ascii="Times New Roman" w:eastAsia="Times New Roman" w:hAnsi="Times New Roman"/>
          <w:sz w:val="24"/>
          <w:szCs w:val="24"/>
        </w:rPr>
        <w:t>(mokslo</w:t>
      </w:r>
      <w:r w:rsidRPr="00A72E0C">
        <w:rPr>
          <w:rFonts w:ascii="Times New Roman" w:eastAsia="Times New Roman" w:hAnsi="Times New Roman"/>
          <w:spacing w:val="28"/>
          <w:sz w:val="24"/>
          <w:szCs w:val="24"/>
        </w:rPr>
        <w:t xml:space="preserve"> </w:t>
      </w:r>
      <w:r w:rsidRPr="00A72E0C">
        <w:rPr>
          <w:rFonts w:ascii="Times New Roman" w:eastAsia="Times New Roman" w:hAnsi="Times New Roman"/>
          <w:sz w:val="24"/>
          <w:szCs w:val="24"/>
        </w:rPr>
        <w:t>metams)</w:t>
      </w:r>
      <w:r w:rsidRPr="00A72E0C">
        <w:rPr>
          <w:rFonts w:ascii="Times New Roman" w:eastAsia="Times New Roman" w:hAnsi="Times New Roman"/>
          <w:spacing w:val="28"/>
          <w:sz w:val="24"/>
          <w:szCs w:val="24"/>
        </w:rPr>
        <w:t xml:space="preserve"> </w:t>
      </w:r>
      <w:r w:rsidRPr="00A72E0C">
        <w:rPr>
          <w:rFonts w:ascii="Times New Roman" w:eastAsia="Times New Roman" w:hAnsi="Times New Roman"/>
          <w:sz w:val="24"/>
          <w:szCs w:val="24"/>
        </w:rPr>
        <w:t>mokinio</w:t>
      </w:r>
      <w:r w:rsidRPr="00A72E0C">
        <w:rPr>
          <w:rFonts w:ascii="Times New Roman" w:eastAsia="Times New Roman" w:hAnsi="Times New Roman"/>
          <w:spacing w:val="28"/>
          <w:sz w:val="24"/>
          <w:szCs w:val="24"/>
        </w:rPr>
        <w:t xml:space="preserve"> </w:t>
      </w:r>
      <w:r w:rsidRPr="00A72E0C">
        <w:rPr>
          <w:rFonts w:ascii="Times New Roman" w:eastAsia="Times New Roman" w:hAnsi="Times New Roman"/>
          <w:sz w:val="24"/>
          <w:szCs w:val="24"/>
        </w:rPr>
        <w:t>mokymosi</w:t>
      </w:r>
      <w:r w:rsidRPr="00A72E0C">
        <w:rPr>
          <w:rFonts w:ascii="Times New Roman" w:eastAsia="Times New Roman" w:hAnsi="Times New Roman"/>
          <w:spacing w:val="32"/>
          <w:sz w:val="24"/>
          <w:szCs w:val="24"/>
        </w:rPr>
        <w:t xml:space="preserve"> </w:t>
      </w:r>
      <w:r w:rsidRPr="00A72E0C">
        <w:rPr>
          <w:rFonts w:ascii="Times New Roman" w:eastAsia="Times New Roman" w:hAnsi="Times New Roman"/>
          <w:sz w:val="24"/>
          <w:szCs w:val="24"/>
        </w:rPr>
        <w:t>pažanga</w:t>
      </w:r>
      <w:r w:rsidRPr="00A72E0C">
        <w:rPr>
          <w:rFonts w:ascii="Times New Roman" w:eastAsia="Times New Roman" w:hAnsi="Times New Roman"/>
          <w:spacing w:val="28"/>
          <w:sz w:val="24"/>
          <w:szCs w:val="24"/>
        </w:rPr>
        <w:t xml:space="preserve"> </w:t>
      </w:r>
      <w:r w:rsidRPr="00A72E0C">
        <w:rPr>
          <w:rFonts w:ascii="Times New Roman" w:eastAsia="Times New Roman" w:hAnsi="Times New Roman"/>
          <w:sz w:val="24"/>
          <w:szCs w:val="24"/>
        </w:rPr>
        <w:t>ir</w:t>
      </w:r>
      <w:r w:rsidRPr="00A72E0C">
        <w:rPr>
          <w:rFonts w:ascii="Times New Roman" w:eastAsia="Times New Roman" w:hAnsi="Times New Roman"/>
          <w:spacing w:val="30"/>
          <w:sz w:val="24"/>
          <w:szCs w:val="24"/>
        </w:rPr>
        <w:t xml:space="preserve"> </w:t>
      </w:r>
      <w:r w:rsidRPr="00A72E0C">
        <w:rPr>
          <w:rFonts w:ascii="Times New Roman" w:eastAsia="Times New Roman" w:hAnsi="Times New Roman"/>
          <w:sz w:val="24"/>
          <w:szCs w:val="24"/>
        </w:rPr>
        <w:t>pasiekimai</w:t>
      </w:r>
      <w:r w:rsidRPr="00A72E0C">
        <w:rPr>
          <w:rFonts w:ascii="Times New Roman" w:eastAsia="Times New Roman" w:hAnsi="Times New Roman"/>
          <w:spacing w:val="28"/>
          <w:sz w:val="24"/>
          <w:szCs w:val="24"/>
        </w:rPr>
        <w:t xml:space="preserve"> </w:t>
      </w:r>
      <w:r w:rsidRPr="00A72E0C">
        <w:rPr>
          <w:rFonts w:ascii="Times New Roman" w:eastAsia="Times New Roman" w:hAnsi="Times New Roman"/>
          <w:sz w:val="24"/>
          <w:szCs w:val="24"/>
        </w:rPr>
        <w:t xml:space="preserve">įvertinami elektroniniame dienyne. </w:t>
      </w:r>
    </w:p>
    <w:p w14:paraId="2A4746D8" w14:textId="77777777" w:rsidR="00A72E0C" w:rsidRPr="00A72E0C" w:rsidRDefault="00A72E0C" w:rsidP="00A72E0C">
      <w:pPr>
        <w:widowControl w:val="0"/>
        <w:shd w:val="clear" w:color="auto" w:fill="FFFFFF"/>
        <w:tabs>
          <w:tab w:val="left" w:pos="647"/>
        </w:tabs>
        <w:autoSpaceDE w:val="0"/>
        <w:autoSpaceDN w:val="0"/>
        <w:spacing w:after="0" w:line="283" w:lineRule="auto"/>
        <w:ind w:right="-19" w:firstLine="993"/>
        <w:contextualSpacing/>
        <w:jc w:val="both"/>
        <w:rPr>
          <w:rFonts w:ascii="Times New Roman" w:eastAsia="Times New Roman" w:hAnsi="Times New Roman"/>
          <w:spacing w:val="-2"/>
          <w:sz w:val="24"/>
          <w:szCs w:val="24"/>
        </w:rPr>
      </w:pPr>
      <w:r w:rsidRPr="00A72E0C">
        <w:rPr>
          <w:rFonts w:ascii="Times New Roman" w:eastAsia="Times New Roman" w:hAnsi="Times New Roman"/>
          <w:sz w:val="24"/>
          <w:szCs w:val="24"/>
          <w:shd w:val="clear" w:color="auto" w:fill="FFFFFF"/>
        </w:rPr>
        <w:t>27. Ne mažiau, kaip 1 kartą per mokslo metus organizuojamas individualus pokalbis ugdymo klausimais, kurio</w:t>
      </w:r>
      <w:r w:rsidRPr="00A72E0C">
        <w:rPr>
          <w:rFonts w:ascii="Times New Roman" w:eastAsia="Times New Roman" w:hAnsi="Times New Roman"/>
          <w:spacing w:val="40"/>
          <w:sz w:val="24"/>
          <w:szCs w:val="24"/>
          <w:shd w:val="clear" w:color="auto" w:fill="FFFFFF"/>
        </w:rPr>
        <w:t xml:space="preserve"> </w:t>
      </w:r>
      <w:r w:rsidRPr="00A72E0C">
        <w:rPr>
          <w:rFonts w:ascii="Times New Roman" w:eastAsia="Times New Roman" w:hAnsi="Times New Roman"/>
          <w:sz w:val="24"/>
          <w:szCs w:val="24"/>
          <w:shd w:val="clear" w:color="auto" w:fill="FFFFFF"/>
        </w:rPr>
        <w:t>metu</w:t>
      </w:r>
      <w:r w:rsidRPr="00A72E0C">
        <w:rPr>
          <w:rFonts w:ascii="Times New Roman" w:eastAsia="Times New Roman" w:hAnsi="Times New Roman"/>
          <w:spacing w:val="40"/>
          <w:sz w:val="24"/>
          <w:szCs w:val="24"/>
          <w:shd w:val="clear" w:color="auto" w:fill="FFFFFF"/>
        </w:rPr>
        <w:t xml:space="preserve"> </w:t>
      </w:r>
      <w:r w:rsidRPr="00A72E0C">
        <w:rPr>
          <w:rFonts w:ascii="Times New Roman" w:eastAsia="Times New Roman" w:hAnsi="Times New Roman"/>
          <w:sz w:val="24"/>
          <w:szCs w:val="24"/>
          <w:shd w:val="clear" w:color="auto" w:fill="FFFFFF"/>
        </w:rPr>
        <w:t>mokinio</w:t>
      </w:r>
      <w:r w:rsidRPr="00A72E0C">
        <w:rPr>
          <w:rFonts w:ascii="Times New Roman" w:eastAsia="Times New Roman" w:hAnsi="Times New Roman"/>
          <w:spacing w:val="40"/>
          <w:sz w:val="24"/>
          <w:szCs w:val="24"/>
          <w:shd w:val="clear" w:color="auto" w:fill="FFFFFF"/>
        </w:rPr>
        <w:t xml:space="preserve"> </w:t>
      </w:r>
      <w:r w:rsidRPr="00A72E0C">
        <w:rPr>
          <w:rFonts w:ascii="Times New Roman" w:eastAsia="Times New Roman" w:hAnsi="Times New Roman"/>
          <w:sz w:val="24"/>
          <w:szCs w:val="24"/>
          <w:shd w:val="clear" w:color="auto" w:fill="FFFFFF"/>
        </w:rPr>
        <w:t>pažanga ir</w:t>
      </w:r>
      <w:r w:rsidRPr="00A72E0C">
        <w:rPr>
          <w:rFonts w:ascii="Times New Roman" w:eastAsia="Times New Roman" w:hAnsi="Times New Roman"/>
          <w:spacing w:val="40"/>
          <w:sz w:val="24"/>
          <w:szCs w:val="24"/>
          <w:shd w:val="clear" w:color="auto" w:fill="FFFFFF"/>
        </w:rPr>
        <w:t xml:space="preserve"> </w:t>
      </w:r>
      <w:r w:rsidRPr="00A72E0C">
        <w:rPr>
          <w:rFonts w:ascii="Times New Roman" w:eastAsia="Times New Roman" w:hAnsi="Times New Roman"/>
          <w:sz w:val="24"/>
          <w:szCs w:val="24"/>
          <w:shd w:val="clear" w:color="auto" w:fill="FFFFFF"/>
        </w:rPr>
        <w:t>pasiekimai</w:t>
      </w:r>
      <w:r w:rsidRPr="00A72E0C">
        <w:rPr>
          <w:rFonts w:ascii="Times New Roman" w:eastAsia="Times New Roman" w:hAnsi="Times New Roman"/>
          <w:spacing w:val="40"/>
          <w:sz w:val="24"/>
          <w:szCs w:val="24"/>
          <w:shd w:val="clear" w:color="auto" w:fill="FFFFFF"/>
        </w:rPr>
        <w:t xml:space="preserve"> </w:t>
      </w:r>
      <w:r w:rsidRPr="00A72E0C">
        <w:rPr>
          <w:rFonts w:ascii="Times New Roman" w:eastAsia="Times New Roman" w:hAnsi="Times New Roman"/>
          <w:sz w:val="24"/>
          <w:szCs w:val="24"/>
          <w:shd w:val="clear" w:color="auto" w:fill="FFFFFF"/>
        </w:rPr>
        <w:t>aptariami</w:t>
      </w:r>
      <w:r w:rsidRPr="00A72E0C">
        <w:rPr>
          <w:rFonts w:ascii="Times New Roman" w:eastAsia="Times New Roman" w:hAnsi="Times New Roman"/>
          <w:spacing w:val="40"/>
          <w:sz w:val="24"/>
          <w:szCs w:val="24"/>
          <w:shd w:val="clear" w:color="auto" w:fill="FFFFFF"/>
        </w:rPr>
        <w:t xml:space="preserve"> </w:t>
      </w:r>
      <w:r w:rsidRPr="00A72E0C">
        <w:rPr>
          <w:rFonts w:ascii="Times New Roman" w:eastAsia="Times New Roman" w:hAnsi="Times New Roman"/>
          <w:sz w:val="24"/>
          <w:szCs w:val="24"/>
          <w:shd w:val="clear" w:color="auto" w:fill="FFFFFF"/>
        </w:rPr>
        <w:t>dalyvaujant</w:t>
      </w:r>
      <w:r w:rsidRPr="00A72E0C">
        <w:rPr>
          <w:rFonts w:ascii="Times New Roman" w:eastAsia="Times New Roman" w:hAnsi="Times New Roman"/>
          <w:spacing w:val="40"/>
          <w:sz w:val="24"/>
          <w:szCs w:val="24"/>
          <w:shd w:val="clear" w:color="auto" w:fill="FFFFFF"/>
        </w:rPr>
        <w:t xml:space="preserve"> </w:t>
      </w:r>
      <w:r w:rsidRPr="00A72E0C">
        <w:rPr>
          <w:rFonts w:ascii="Times New Roman" w:eastAsia="Times New Roman" w:hAnsi="Times New Roman"/>
          <w:sz w:val="24"/>
          <w:szCs w:val="24"/>
          <w:shd w:val="clear" w:color="auto" w:fill="FFFFFF"/>
        </w:rPr>
        <w:t>klasės</w:t>
      </w:r>
      <w:r w:rsidRPr="00A72E0C">
        <w:rPr>
          <w:rFonts w:ascii="Times New Roman" w:eastAsia="Times New Roman" w:hAnsi="Times New Roman"/>
          <w:spacing w:val="40"/>
          <w:sz w:val="24"/>
          <w:szCs w:val="24"/>
          <w:shd w:val="clear" w:color="auto" w:fill="FFFFFF"/>
        </w:rPr>
        <w:t xml:space="preserve"> </w:t>
      </w:r>
      <w:r w:rsidRPr="00A72E0C">
        <w:rPr>
          <w:rFonts w:ascii="Times New Roman" w:eastAsia="Times New Roman" w:hAnsi="Times New Roman"/>
          <w:sz w:val="24"/>
          <w:szCs w:val="24"/>
          <w:shd w:val="clear" w:color="auto" w:fill="FFFFFF"/>
        </w:rPr>
        <w:t>mokytojai,</w:t>
      </w:r>
      <w:r w:rsidRPr="00A72E0C">
        <w:rPr>
          <w:rFonts w:ascii="Times New Roman" w:eastAsia="Times New Roman" w:hAnsi="Times New Roman"/>
          <w:spacing w:val="40"/>
          <w:sz w:val="24"/>
          <w:szCs w:val="24"/>
          <w:shd w:val="clear" w:color="auto" w:fill="FFFFFF"/>
        </w:rPr>
        <w:t xml:space="preserve"> </w:t>
      </w:r>
      <w:r w:rsidRPr="00A72E0C">
        <w:rPr>
          <w:rFonts w:ascii="Times New Roman" w:eastAsia="Times New Roman" w:hAnsi="Times New Roman"/>
          <w:sz w:val="24"/>
          <w:szCs w:val="24"/>
          <w:shd w:val="clear" w:color="auto" w:fill="FFFFFF"/>
        </w:rPr>
        <w:t xml:space="preserve">dalykų mokytojams, mokinio tėvams (globėjams), švietimo pagalbos specialistams ir / ar mokyklos </w:t>
      </w:r>
      <w:r w:rsidRPr="00A72E0C">
        <w:rPr>
          <w:rFonts w:ascii="Times New Roman" w:eastAsia="Times New Roman" w:hAnsi="Times New Roman"/>
          <w:spacing w:val="-2"/>
          <w:sz w:val="24"/>
          <w:szCs w:val="24"/>
          <w:shd w:val="clear" w:color="auto" w:fill="FFFFFF"/>
        </w:rPr>
        <w:t>administracijai, mokiniui (pagal poreikį).</w:t>
      </w:r>
    </w:p>
    <w:p w14:paraId="0B758677" w14:textId="77777777" w:rsidR="00A72E0C" w:rsidRPr="00A72E0C" w:rsidRDefault="00A72E0C" w:rsidP="00A72E0C">
      <w:pPr>
        <w:widowControl w:val="0"/>
        <w:shd w:val="clear" w:color="auto" w:fill="FFFFFF"/>
        <w:autoSpaceDE w:val="0"/>
        <w:autoSpaceDN w:val="0"/>
        <w:spacing w:after="0" w:line="240" w:lineRule="auto"/>
        <w:ind w:firstLine="993"/>
        <w:contextualSpacing/>
        <w:jc w:val="both"/>
        <w:rPr>
          <w:rFonts w:ascii="Times New Roman" w:hAnsi="Times New Roman"/>
          <w:sz w:val="24"/>
          <w:szCs w:val="24"/>
        </w:rPr>
      </w:pPr>
      <w:r w:rsidRPr="00A72E0C">
        <w:rPr>
          <w:rFonts w:ascii="Times New Roman" w:eastAsia="Times New Roman" w:hAnsi="Times New Roman"/>
          <w:spacing w:val="-2"/>
          <w:sz w:val="24"/>
          <w:szCs w:val="24"/>
        </w:rPr>
        <w:t xml:space="preserve">28. </w:t>
      </w:r>
      <w:r w:rsidRPr="00A72E0C">
        <w:rPr>
          <w:rFonts w:ascii="Times New Roman" w:hAnsi="Times New Roman"/>
          <w:sz w:val="24"/>
          <w:szCs w:val="24"/>
        </w:rPr>
        <w:t>Esant reikalui mokinių pasiekimai tėvų ar mokytojų iniciatyva aptariami individualių pokalbių metu.</w:t>
      </w:r>
    </w:p>
    <w:p w14:paraId="36B44D56" w14:textId="77777777" w:rsidR="00A72E0C" w:rsidRPr="00A72E0C" w:rsidRDefault="00A72E0C" w:rsidP="00A72E0C">
      <w:pPr>
        <w:widowControl w:val="0"/>
        <w:shd w:val="clear" w:color="auto" w:fill="FFFFFF"/>
        <w:tabs>
          <w:tab w:val="left" w:pos="4551"/>
        </w:tabs>
        <w:autoSpaceDE w:val="0"/>
        <w:autoSpaceDN w:val="0"/>
        <w:spacing w:after="0" w:line="240" w:lineRule="auto"/>
        <w:ind w:left="4550" w:right="44" w:hanging="338"/>
        <w:contextualSpacing/>
        <w:jc w:val="both"/>
        <w:outlineLvl w:val="0"/>
        <w:rPr>
          <w:rFonts w:ascii="Times New Roman" w:eastAsia="Times New Roman" w:hAnsi="Times New Roman"/>
          <w:b/>
          <w:bCs/>
          <w:sz w:val="24"/>
          <w:szCs w:val="24"/>
        </w:rPr>
      </w:pPr>
    </w:p>
    <w:p w14:paraId="3E07A85F" w14:textId="77777777" w:rsidR="00A72E0C" w:rsidRPr="00A72E0C" w:rsidRDefault="00A72E0C" w:rsidP="00A72E0C">
      <w:pPr>
        <w:widowControl w:val="0"/>
        <w:shd w:val="clear" w:color="auto" w:fill="FFFFFF"/>
        <w:tabs>
          <w:tab w:val="left" w:pos="0"/>
        </w:tabs>
        <w:autoSpaceDE w:val="0"/>
        <w:autoSpaceDN w:val="0"/>
        <w:spacing w:after="0" w:line="240" w:lineRule="auto"/>
        <w:ind w:right="-1"/>
        <w:jc w:val="center"/>
        <w:outlineLvl w:val="0"/>
        <w:rPr>
          <w:rFonts w:ascii="Times New Roman" w:eastAsia="Times New Roman" w:hAnsi="Times New Roman"/>
          <w:b/>
          <w:bCs/>
          <w:sz w:val="24"/>
          <w:szCs w:val="24"/>
        </w:rPr>
      </w:pPr>
      <w:r w:rsidRPr="00A72E0C">
        <w:rPr>
          <w:rFonts w:ascii="Times New Roman" w:eastAsia="Times New Roman" w:hAnsi="Times New Roman"/>
          <w:b/>
          <w:bCs/>
          <w:sz w:val="24"/>
          <w:szCs w:val="24"/>
        </w:rPr>
        <w:t>VI. SKYRIUS</w:t>
      </w:r>
    </w:p>
    <w:p w14:paraId="46D30CF8" w14:textId="77777777" w:rsidR="00A72E0C" w:rsidRPr="00A72E0C" w:rsidRDefault="00A72E0C" w:rsidP="00A72E0C">
      <w:pPr>
        <w:widowControl w:val="0"/>
        <w:shd w:val="clear" w:color="auto" w:fill="FFFFFF"/>
        <w:tabs>
          <w:tab w:val="left" w:pos="0"/>
        </w:tabs>
        <w:autoSpaceDE w:val="0"/>
        <w:autoSpaceDN w:val="0"/>
        <w:spacing w:after="0" w:line="240" w:lineRule="auto"/>
        <w:ind w:right="-1"/>
        <w:jc w:val="center"/>
        <w:rPr>
          <w:rFonts w:ascii="Times New Roman" w:eastAsia="Times New Roman" w:hAnsi="Times New Roman"/>
          <w:b/>
          <w:sz w:val="24"/>
          <w:szCs w:val="24"/>
        </w:rPr>
      </w:pPr>
      <w:r w:rsidRPr="00A72E0C">
        <w:rPr>
          <w:rFonts w:ascii="Times New Roman" w:eastAsia="Times New Roman" w:hAnsi="Times New Roman"/>
          <w:b/>
          <w:sz w:val="24"/>
          <w:szCs w:val="24"/>
        </w:rPr>
        <w:t xml:space="preserve">MOKINIŲ MOKYMOSI PASIEKIMŲ VERTINIMO LYGIAI IR </w:t>
      </w:r>
      <w:r w:rsidRPr="00A72E0C">
        <w:rPr>
          <w:rFonts w:ascii="Times New Roman" w:eastAsia="Times New Roman" w:hAnsi="Times New Roman"/>
          <w:b/>
          <w:spacing w:val="-57"/>
          <w:sz w:val="24"/>
          <w:szCs w:val="24"/>
        </w:rPr>
        <w:t xml:space="preserve"> </w:t>
      </w:r>
      <w:r w:rsidRPr="00A72E0C">
        <w:rPr>
          <w:rFonts w:ascii="Times New Roman" w:eastAsia="Times New Roman" w:hAnsi="Times New Roman"/>
          <w:b/>
          <w:sz w:val="24"/>
          <w:szCs w:val="24"/>
        </w:rPr>
        <w:t>MOKINIŲ</w:t>
      </w:r>
      <w:r w:rsidRPr="00A72E0C">
        <w:rPr>
          <w:rFonts w:ascii="Times New Roman" w:eastAsia="Times New Roman" w:hAnsi="Times New Roman"/>
          <w:b/>
          <w:spacing w:val="-2"/>
          <w:sz w:val="24"/>
          <w:szCs w:val="24"/>
        </w:rPr>
        <w:t xml:space="preserve"> </w:t>
      </w:r>
      <w:r w:rsidRPr="00A72E0C">
        <w:rPr>
          <w:rFonts w:ascii="Times New Roman" w:eastAsia="Times New Roman" w:hAnsi="Times New Roman"/>
          <w:b/>
          <w:sz w:val="24"/>
          <w:szCs w:val="24"/>
        </w:rPr>
        <w:t>ĮGYTŲ</w:t>
      </w:r>
      <w:r w:rsidRPr="00A72E0C">
        <w:rPr>
          <w:rFonts w:ascii="Times New Roman" w:eastAsia="Times New Roman" w:hAnsi="Times New Roman"/>
          <w:b/>
          <w:spacing w:val="-2"/>
          <w:sz w:val="24"/>
          <w:szCs w:val="24"/>
        </w:rPr>
        <w:t xml:space="preserve"> </w:t>
      </w:r>
      <w:r w:rsidRPr="00A72E0C">
        <w:rPr>
          <w:rFonts w:ascii="Times New Roman" w:eastAsia="Times New Roman" w:hAnsi="Times New Roman"/>
          <w:b/>
          <w:sz w:val="24"/>
          <w:szCs w:val="24"/>
        </w:rPr>
        <w:t>KOMPETENCIJŲ</w:t>
      </w:r>
      <w:r w:rsidRPr="00A72E0C">
        <w:rPr>
          <w:rFonts w:ascii="Times New Roman" w:eastAsia="Times New Roman" w:hAnsi="Times New Roman"/>
          <w:b/>
          <w:spacing w:val="-1"/>
          <w:sz w:val="24"/>
          <w:szCs w:val="24"/>
        </w:rPr>
        <w:t xml:space="preserve"> </w:t>
      </w:r>
      <w:r w:rsidRPr="00A72E0C">
        <w:rPr>
          <w:rFonts w:ascii="Times New Roman" w:eastAsia="Times New Roman" w:hAnsi="Times New Roman"/>
          <w:b/>
          <w:sz w:val="24"/>
          <w:szCs w:val="24"/>
        </w:rPr>
        <w:t>VERTINIMAS</w:t>
      </w:r>
    </w:p>
    <w:p w14:paraId="29A5525F" w14:textId="77777777" w:rsidR="00A72E0C" w:rsidRPr="00A72E0C" w:rsidRDefault="00A72E0C" w:rsidP="00A72E0C">
      <w:pPr>
        <w:widowControl w:val="0"/>
        <w:shd w:val="clear" w:color="auto" w:fill="FFFFFF"/>
        <w:autoSpaceDE w:val="0"/>
        <w:autoSpaceDN w:val="0"/>
        <w:spacing w:after="0" w:line="240" w:lineRule="auto"/>
        <w:jc w:val="both"/>
        <w:rPr>
          <w:rFonts w:ascii="Times New Roman" w:eastAsia="Times New Roman" w:hAnsi="Times New Roman"/>
          <w:b/>
          <w:sz w:val="24"/>
          <w:szCs w:val="24"/>
        </w:rPr>
      </w:pPr>
    </w:p>
    <w:p w14:paraId="4655DCE7" w14:textId="77777777" w:rsidR="00A72E0C" w:rsidRPr="00A72E0C" w:rsidRDefault="00A72E0C" w:rsidP="00A72E0C">
      <w:pPr>
        <w:widowControl w:val="0"/>
        <w:shd w:val="clear" w:color="auto" w:fill="FFFFFF"/>
        <w:tabs>
          <w:tab w:val="left" w:pos="1662"/>
        </w:tabs>
        <w:autoSpaceDE w:val="0"/>
        <w:autoSpaceDN w:val="0"/>
        <w:spacing w:after="0" w:line="276" w:lineRule="auto"/>
        <w:ind w:right="-41" w:firstLine="993"/>
        <w:jc w:val="both"/>
        <w:rPr>
          <w:rFonts w:ascii="Times New Roman" w:eastAsia="Times New Roman" w:hAnsi="Times New Roman"/>
          <w:sz w:val="24"/>
          <w:szCs w:val="24"/>
        </w:rPr>
      </w:pPr>
      <w:r w:rsidRPr="00A72E0C">
        <w:rPr>
          <w:rFonts w:ascii="Times New Roman" w:eastAsia="Times New Roman" w:hAnsi="Times New Roman"/>
          <w:sz w:val="24"/>
          <w:szCs w:val="24"/>
        </w:rPr>
        <w:t>29. Vertinimas mokykloje įgyvendinamas asmeniniu (mokinio), tarpasmeniniu (kelių</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mokinių),</w:t>
      </w:r>
      <w:r w:rsidRPr="00A72E0C">
        <w:rPr>
          <w:rFonts w:ascii="Times New Roman" w:eastAsia="Times New Roman" w:hAnsi="Times New Roman"/>
          <w:spacing w:val="-7"/>
          <w:sz w:val="24"/>
          <w:szCs w:val="24"/>
        </w:rPr>
        <w:t xml:space="preserve"> </w:t>
      </w:r>
      <w:r w:rsidRPr="00A72E0C">
        <w:rPr>
          <w:rFonts w:ascii="Times New Roman" w:eastAsia="Times New Roman" w:hAnsi="Times New Roman"/>
          <w:sz w:val="24"/>
          <w:szCs w:val="24"/>
        </w:rPr>
        <w:t>bendruomeniniu</w:t>
      </w:r>
      <w:r w:rsidRPr="00A72E0C">
        <w:rPr>
          <w:rFonts w:ascii="Times New Roman" w:eastAsia="Times New Roman" w:hAnsi="Times New Roman"/>
          <w:spacing w:val="-6"/>
          <w:sz w:val="24"/>
          <w:szCs w:val="24"/>
        </w:rPr>
        <w:t xml:space="preserve"> </w:t>
      </w:r>
      <w:r w:rsidRPr="00A72E0C">
        <w:rPr>
          <w:rFonts w:ascii="Times New Roman" w:eastAsia="Times New Roman" w:hAnsi="Times New Roman"/>
          <w:sz w:val="24"/>
          <w:szCs w:val="24"/>
        </w:rPr>
        <w:t>(klasės</w:t>
      </w:r>
      <w:r w:rsidRPr="00A72E0C">
        <w:rPr>
          <w:rFonts w:ascii="Times New Roman" w:eastAsia="Times New Roman" w:hAnsi="Times New Roman"/>
          <w:spacing w:val="-6"/>
          <w:sz w:val="24"/>
          <w:szCs w:val="24"/>
        </w:rPr>
        <w:t xml:space="preserve"> </w:t>
      </w:r>
      <w:r w:rsidRPr="00A72E0C">
        <w:rPr>
          <w:rFonts w:ascii="Times New Roman" w:eastAsia="Times New Roman" w:hAnsi="Times New Roman"/>
          <w:sz w:val="24"/>
          <w:szCs w:val="24"/>
        </w:rPr>
        <w:t>ir</w:t>
      </w:r>
      <w:r w:rsidRPr="00A72E0C">
        <w:rPr>
          <w:rFonts w:ascii="Times New Roman" w:eastAsia="Times New Roman" w:hAnsi="Times New Roman"/>
          <w:spacing w:val="-6"/>
          <w:sz w:val="24"/>
          <w:szCs w:val="24"/>
        </w:rPr>
        <w:t xml:space="preserve"> </w:t>
      </w:r>
      <w:r w:rsidRPr="00A72E0C">
        <w:rPr>
          <w:rFonts w:ascii="Times New Roman" w:eastAsia="Times New Roman" w:hAnsi="Times New Roman"/>
          <w:sz w:val="24"/>
          <w:szCs w:val="24"/>
        </w:rPr>
        <w:t>mokyklos)</w:t>
      </w:r>
      <w:r w:rsidRPr="00A72E0C">
        <w:rPr>
          <w:rFonts w:ascii="Times New Roman" w:eastAsia="Times New Roman" w:hAnsi="Times New Roman"/>
          <w:spacing w:val="-7"/>
          <w:sz w:val="24"/>
          <w:szCs w:val="24"/>
        </w:rPr>
        <w:t xml:space="preserve"> </w:t>
      </w:r>
      <w:r w:rsidRPr="00A72E0C">
        <w:rPr>
          <w:rFonts w:ascii="Times New Roman" w:eastAsia="Times New Roman" w:hAnsi="Times New Roman"/>
          <w:sz w:val="24"/>
          <w:szCs w:val="24"/>
        </w:rPr>
        <w:t>ir</w:t>
      </w:r>
      <w:r w:rsidRPr="00A72E0C">
        <w:rPr>
          <w:rFonts w:ascii="Times New Roman" w:eastAsia="Times New Roman" w:hAnsi="Times New Roman"/>
          <w:spacing w:val="-9"/>
          <w:sz w:val="24"/>
          <w:szCs w:val="24"/>
        </w:rPr>
        <w:t xml:space="preserve"> </w:t>
      </w:r>
      <w:r w:rsidRPr="00A72E0C">
        <w:rPr>
          <w:rFonts w:ascii="Times New Roman" w:eastAsia="Times New Roman" w:hAnsi="Times New Roman"/>
          <w:sz w:val="24"/>
          <w:szCs w:val="24"/>
        </w:rPr>
        <w:t>nacionaliniu</w:t>
      </w:r>
      <w:r w:rsidRPr="00A72E0C">
        <w:rPr>
          <w:rFonts w:ascii="Times New Roman" w:eastAsia="Times New Roman" w:hAnsi="Times New Roman"/>
          <w:spacing w:val="-6"/>
          <w:sz w:val="24"/>
          <w:szCs w:val="24"/>
        </w:rPr>
        <w:t xml:space="preserve"> </w:t>
      </w:r>
      <w:r w:rsidRPr="00A72E0C">
        <w:rPr>
          <w:rFonts w:ascii="Times New Roman" w:eastAsia="Times New Roman" w:hAnsi="Times New Roman"/>
          <w:sz w:val="24"/>
          <w:szCs w:val="24"/>
        </w:rPr>
        <w:t>lygmenimis,</w:t>
      </w:r>
      <w:r w:rsidRPr="00A72E0C">
        <w:rPr>
          <w:rFonts w:ascii="Times New Roman" w:eastAsia="Times New Roman" w:hAnsi="Times New Roman"/>
          <w:spacing w:val="-8"/>
          <w:sz w:val="24"/>
          <w:szCs w:val="24"/>
        </w:rPr>
        <w:t xml:space="preserve"> </w:t>
      </w:r>
      <w:r w:rsidRPr="00A72E0C">
        <w:rPr>
          <w:rFonts w:ascii="Times New Roman" w:eastAsia="Times New Roman" w:hAnsi="Times New Roman"/>
          <w:sz w:val="24"/>
          <w:szCs w:val="24"/>
        </w:rPr>
        <w:t>kurie</w:t>
      </w:r>
      <w:r w:rsidRPr="00A72E0C">
        <w:rPr>
          <w:rFonts w:ascii="Times New Roman" w:eastAsia="Times New Roman" w:hAnsi="Times New Roman"/>
          <w:spacing w:val="-6"/>
          <w:sz w:val="24"/>
          <w:szCs w:val="24"/>
        </w:rPr>
        <w:t xml:space="preserve"> </w:t>
      </w:r>
      <w:r w:rsidRPr="00A72E0C">
        <w:rPr>
          <w:rFonts w:ascii="Times New Roman" w:eastAsia="Times New Roman" w:hAnsi="Times New Roman"/>
          <w:sz w:val="24"/>
          <w:szCs w:val="24"/>
        </w:rPr>
        <w:t>dera</w:t>
      </w:r>
      <w:r w:rsidRPr="00A72E0C">
        <w:rPr>
          <w:rFonts w:ascii="Times New Roman" w:eastAsia="Times New Roman" w:hAnsi="Times New Roman"/>
          <w:spacing w:val="-7"/>
          <w:sz w:val="24"/>
          <w:szCs w:val="24"/>
        </w:rPr>
        <w:t xml:space="preserve"> </w:t>
      </w:r>
      <w:r w:rsidRPr="00A72E0C">
        <w:rPr>
          <w:rFonts w:ascii="Times New Roman" w:eastAsia="Times New Roman" w:hAnsi="Times New Roman"/>
          <w:sz w:val="24"/>
          <w:szCs w:val="24"/>
        </w:rPr>
        <w:t>tarpusavyje</w:t>
      </w:r>
      <w:r w:rsidRPr="00A72E0C">
        <w:rPr>
          <w:rFonts w:ascii="Times New Roman" w:eastAsia="Times New Roman" w:hAnsi="Times New Roman"/>
          <w:spacing w:val="-7"/>
          <w:sz w:val="24"/>
          <w:szCs w:val="24"/>
        </w:rPr>
        <w:t xml:space="preserve"> </w:t>
      </w:r>
      <w:r w:rsidRPr="00A72E0C">
        <w:rPr>
          <w:rFonts w:ascii="Times New Roman" w:eastAsia="Times New Roman" w:hAnsi="Times New Roman"/>
          <w:sz w:val="24"/>
          <w:szCs w:val="24"/>
        </w:rPr>
        <w:t>ir</w:t>
      </w:r>
      <w:r w:rsidRPr="00A72E0C">
        <w:rPr>
          <w:rFonts w:ascii="Times New Roman" w:eastAsia="Times New Roman" w:hAnsi="Times New Roman"/>
          <w:spacing w:val="-58"/>
          <w:sz w:val="24"/>
          <w:szCs w:val="24"/>
        </w:rPr>
        <w:t xml:space="preserve">              </w:t>
      </w:r>
      <w:r w:rsidRPr="00A72E0C">
        <w:rPr>
          <w:rFonts w:ascii="Times New Roman" w:eastAsia="Times New Roman" w:hAnsi="Times New Roman"/>
          <w:sz w:val="24"/>
          <w:szCs w:val="24"/>
        </w:rPr>
        <w:t>sudaro</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bendrą</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sistemą:</w:t>
      </w:r>
    </w:p>
    <w:p w14:paraId="67087450" w14:textId="77777777" w:rsidR="00A72E0C" w:rsidRPr="00A72E0C" w:rsidRDefault="00A72E0C" w:rsidP="00A72E0C">
      <w:pPr>
        <w:widowControl w:val="0"/>
        <w:shd w:val="clear" w:color="auto" w:fill="FFFFFF"/>
        <w:tabs>
          <w:tab w:val="left" w:pos="1804"/>
        </w:tabs>
        <w:autoSpaceDE w:val="0"/>
        <w:autoSpaceDN w:val="0"/>
        <w:spacing w:after="0" w:line="276" w:lineRule="auto"/>
        <w:ind w:right="-87" w:firstLine="993"/>
        <w:jc w:val="both"/>
        <w:rPr>
          <w:rFonts w:ascii="Times New Roman" w:eastAsia="Times New Roman" w:hAnsi="Times New Roman"/>
          <w:sz w:val="24"/>
          <w:szCs w:val="24"/>
        </w:rPr>
      </w:pPr>
      <w:r w:rsidRPr="00A72E0C">
        <w:rPr>
          <w:rFonts w:ascii="Times New Roman" w:eastAsia="Times New Roman" w:hAnsi="Times New Roman"/>
          <w:sz w:val="24"/>
          <w:szCs w:val="24"/>
        </w:rPr>
        <w:t>29.1</w:t>
      </w:r>
      <w:r w:rsidRPr="00A72E0C">
        <w:rPr>
          <w:rFonts w:ascii="Times New Roman" w:eastAsia="Times New Roman" w:hAnsi="Times New Roman"/>
          <w:sz w:val="24"/>
          <w:szCs w:val="24"/>
          <w:shd w:val="clear" w:color="auto" w:fill="FFFFFF"/>
        </w:rPr>
        <w:t>. asmeninis</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(mokinio)</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lygmuo</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apima</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mokinio</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konkrečių</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mokymosi</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pasiekimų</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įsivertinimą.</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Įsivertinimas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yra</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planuojamas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ir</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įgyvendinimas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padedant</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mokytojui.</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Įsivertinimo</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metodus bei priemones mokytojas pasirenka, atsižvelgdamas į individualius mokinio poreikius,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polinkius bei galimybes. Mokinių įsivertinimas ir ilgalaikis pažangos stebėjimas ugdo savivaldaus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mokymosi gebėjimus;</w:t>
      </w:r>
    </w:p>
    <w:p w14:paraId="4A631E91" w14:textId="77777777" w:rsidR="00A72E0C" w:rsidRPr="00A72E0C" w:rsidRDefault="00A72E0C" w:rsidP="00A72E0C">
      <w:pPr>
        <w:widowControl w:val="0"/>
        <w:shd w:val="clear" w:color="auto" w:fill="FFFFFF"/>
        <w:tabs>
          <w:tab w:val="left" w:pos="1804"/>
        </w:tabs>
        <w:autoSpaceDE w:val="0"/>
        <w:autoSpaceDN w:val="0"/>
        <w:spacing w:before="1" w:after="0" w:line="276" w:lineRule="auto"/>
        <w:ind w:right="-41" w:firstLine="993"/>
        <w:jc w:val="both"/>
        <w:rPr>
          <w:rFonts w:ascii="Times New Roman" w:eastAsia="Times New Roman" w:hAnsi="Times New Roman"/>
          <w:sz w:val="24"/>
          <w:szCs w:val="24"/>
        </w:rPr>
      </w:pPr>
      <w:r w:rsidRPr="00A72E0C">
        <w:rPr>
          <w:rFonts w:ascii="Times New Roman" w:eastAsia="Times New Roman" w:hAnsi="Times New Roman"/>
          <w:spacing w:val="-1"/>
          <w:sz w:val="24"/>
          <w:szCs w:val="24"/>
        </w:rPr>
        <w:t xml:space="preserve">29.2. </w:t>
      </w:r>
      <w:r w:rsidRPr="00A72E0C">
        <w:rPr>
          <w:rFonts w:ascii="Times New Roman" w:eastAsia="Times New Roman" w:hAnsi="Times New Roman"/>
          <w:spacing w:val="-1"/>
          <w:sz w:val="24"/>
          <w:szCs w:val="24"/>
          <w:shd w:val="clear" w:color="auto" w:fill="FFFFFF"/>
        </w:rPr>
        <w:t>tarpasmeninis</w:t>
      </w:r>
      <w:r w:rsidRPr="00A72E0C">
        <w:rPr>
          <w:rFonts w:ascii="Times New Roman" w:eastAsia="Times New Roman" w:hAnsi="Times New Roman"/>
          <w:spacing w:val="-13"/>
          <w:sz w:val="24"/>
          <w:szCs w:val="24"/>
          <w:shd w:val="clear" w:color="auto" w:fill="FFFFFF"/>
        </w:rPr>
        <w:t xml:space="preserve"> </w:t>
      </w:r>
      <w:r w:rsidRPr="00A72E0C">
        <w:rPr>
          <w:rFonts w:ascii="Times New Roman" w:eastAsia="Times New Roman" w:hAnsi="Times New Roman"/>
          <w:sz w:val="24"/>
          <w:szCs w:val="24"/>
          <w:shd w:val="clear" w:color="auto" w:fill="FFFFFF"/>
        </w:rPr>
        <w:t>(kelių</w:t>
      </w:r>
      <w:r w:rsidRPr="00A72E0C">
        <w:rPr>
          <w:rFonts w:ascii="Times New Roman" w:eastAsia="Times New Roman" w:hAnsi="Times New Roman"/>
          <w:spacing w:val="-13"/>
          <w:sz w:val="24"/>
          <w:szCs w:val="24"/>
          <w:shd w:val="clear" w:color="auto" w:fill="FFFFFF"/>
        </w:rPr>
        <w:t xml:space="preserve"> </w:t>
      </w:r>
      <w:r w:rsidRPr="00A72E0C">
        <w:rPr>
          <w:rFonts w:ascii="Times New Roman" w:eastAsia="Times New Roman" w:hAnsi="Times New Roman"/>
          <w:sz w:val="24"/>
          <w:szCs w:val="24"/>
          <w:shd w:val="clear" w:color="auto" w:fill="FFFFFF"/>
        </w:rPr>
        <w:t>mokinių)</w:t>
      </w:r>
      <w:r w:rsidRPr="00A72E0C">
        <w:rPr>
          <w:rFonts w:ascii="Times New Roman" w:eastAsia="Times New Roman" w:hAnsi="Times New Roman"/>
          <w:spacing w:val="-14"/>
          <w:sz w:val="24"/>
          <w:szCs w:val="24"/>
        </w:rPr>
        <w:t xml:space="preserve"> </w:t>
      </w:r>
      <w:r w:rsidRPr="00A72E0C">
        <w:rPr>
          <w:rFonts w:ascii="Times New Roman" w:eastAsia="Times New Roman" w:hAnsi="Times New Roman"/>
          <w:sz w:val="24"/>
          <w:szCs w:val="24"/>
        </w:rPr>
        <w:t>lygmuo</w:t>
      </w:r>
      <w:r w:rsidRPr="00A72E0C">
        <w:rPr>
          <w:rFonts w:ascii="Times New Roman" w:eastAsia="Times New Roman" w:hAnsi="Times New Roman"/>
          <w:spacing w:val="-13"/>
          <w:sz w:val="24"/>
          <w:szCs w:val="24"/>
        </w:rPr>
        <w:t xml:space="preserve"> </w:t>
      </w:r>
      <w:r w:rsidRPr="00A72E0C">
        <w:rPr>
          <w:rFonts w:ascii="Times New Roman" w:eastAsia="Times New Roman" w:hAnsi="Times New Roman"/>
          <w:sz w:val="24"/>
          <w:szCs w:val="24"/>
        </w:rPr>
        <w:t>apima</w:t>
      </w:r>
      <w:r w:rsidRPr="00A72E0C">
        <w:rPr>
          <w:rFonts w:ascii="Times New Roman" w:eastAsia="Times New Roman" w:hAnsi="Times New Roman"/>
          <w:spacing w:val="-14"/>
          <w:sz w:val="24"/>
          <w:szCs w:val="24"/>
        </w:rPr>
        <w:t xml:space="preserve"> </w:t>
      </w:r>
      <w:r w:rsidRPr="00A72E0C">
        <w:rPr>
          <w:rFonts w:ascii="Times New Roman" w:eastAsia="Times New Roman" w:hAnsi="Times New Roman"/>
          <w:sz w:val="24"/>
          <w:szCs w:val="24"/>
        </w:rPr>
        <w:t>mokinių</w:t>
      </w:r>
      <w:r w:rsidRPr="00A72E0C">
        <w:rPr>
          <w:rFonts w:ascii="Times New Roman" w:eastAsia="Times New Roman" w:hAnsi="Times New Roman"/>
          <w:spacing w:val="-13"/>
          <w:sz w:val="24"/>
          <w:szCs w:val="24"/>
        </w:rPr>
        <w:t xml:space="preserve"> </w:t>
      </w:r>
      <w:r w:rsidRPr="00A72E0C">
        <w:rPr>
          <w:rFonts w:ascii="Times New Roman" w:eastAsia="Times New Roman" w:hAnsi="Times New Roman"/>
          <w:sz w:val="24"/>
          <w:szCs w:val="24"/>
        </w:rPr>
        <w:t>tarpusavio</w:t>
      </w:r>
      <w:r w:rsidRPr="00A72E0C">
        <w:rPr>
          <w:rFonts w:ascii="Times New Roman" w:eastAsia="Times New Roman" w:hAnsi="Times New Roman"/>
          <w:spacing w:val="-13"/>
          <w:sz w:val="24"/>
          <w:szCs w:val="24"/>
        </w:rPr>
        <w:t xml:space="preserve"> </w:t>
      </w:r>
      <w:r w:rsidRPr="00A72E0C">
        <w:rPr>
          <w:rFonts w:ascii="Times New Roman" w:eastAsia="Times New Roman" w:hAnsi="Times New Roman"/>
          <w:sz w:val="24"/>
          <w:szCs w:val="24"/>
        </w:rPr>
        <w:t>įsivertinimą</w:t>
      </w:r>
      <w:r w:rsidRPr="00A72E0C">
        <w:rPr>
          <w:rFonts w:ascii="Times New Roman" w:eastAsia="Times New Roman" w:hAnsi="Times New Roman"/>
          <w:spacing w:val="-14"/>
          <w:sz w:val="24"/>
          <w:szCs w:val="24"/>
        </w:rPr>
        <w:t xml:space="preserve"> </w:t>
      </w:r>
      <w:r w:rsidRPr="00A72E0C">
        <w:rPr>
          <w:rFonts w:ascii="Times New Roman" w:eastAsia="Times New Roman" w:hAnsi="Times New Roman"/>
          <w:sz w:val="24"/>
          <w:szCs w:val="24"/>
        </w:rPr>
        <w:t>pagal</w:t>
      </w:r>
      <w:r w:rsidRPr="00A72E0C">
        <w:rPr>
          <w:rFonts w:ascii="Times New Roman" w:eastAsia="Times New Roman" w:hAnsi="Times New Roman"/>
          <w:spacing w:val="-58"/>
          <w:sz w:val="24"/>
          <w:szCs w:val="24"/>
        </w:rPr>
        <w:t xml:space="preserve"> </w:t>
      </w:r>
      <w:r w:rsidRPr="00A72E0C">
        <w:rPr>
          <w:rFonts w:ascii="Times New Roman" w:eastAsia="Times New Roman" w:hAnsi="Times New Roman"/>
          <w:sz w:val="24"/>
          <w:szCs w:val="24"/>
        </w:rPr>
        <w:t>konkrečias kompetencijas. Į(si)vertinimas yra planuojamas ir įgyvendinamas padedant mokytojui.</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Įsivertinimo metodus bei priemones mokytojas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pasirenka, atsižvelgdamas į mokinių tarpusavio</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santykius,</w:t>
      </w:r>
      <w:r w:rsidRPr="00A72E0C">
        <w:rPr>
          <w:rFonts w:ascii="Times New Roman" w:eastAsia="Times New Roman" w:hAnsi="Times New Roman"/>
          <w:spacing w:val="-5"/>
          <w:sz w:val="24"/>
          <w:szCs w:val="24"/>
        </w:rPr>
        <w:t xml:space="preserve"> </w:t>
      </w:r>
      <w:r w:rsidRPr="00A72E0C">
        <w:rPr>
          <w:rFonts w:ascii="Times New Roman" w:eastAsia="Times New Roman" w:hAnsi="Times New Roman"/>
          <w:sz w:val="24"/>
          <w:szCs w:val="24"/>
        </w:rPr>
        <w:t>darbo</w:t>
      </w:r>
      <w:r w:rsidRPr="00A72E0C">
        <w:rPr>
          <w:rFonts w:ascii="Times New Roman" w:eastAsia="Times New Roman" w:hAnsi="Times New Roman"/>
          <w:spacing w:val="-5"/>
          <w:sz w:val="24"/>
          <w:szCs w:val="24"/>
        </w:rPr>
        <w:t xml:space="preserve"> </w:t>
      </w:r>
      <w:r w:rsidRPr="00A72E0C">
        <w:rPr>
          <w:rFonts w:ascii="Times New Roman" w:eastAsia="Times New Roman" w:hAnsi="Times New Roman"/>
          <w:sz w:val="24"/>
          <w:szCs w:val="24"/>
        </w:rPr>
        <w:t>mažesnėse</w:t>
      </w:r>
      <w:r w:rsidRPr="00A72E0C">
        <w:rPr>
          <w:rFonts w:ascii="Times New Roman" w:eastAsia="Times New Roman" w:hAnsi="Times New Roman"/>
          <w:spacing w:val="-5"/>
          <w:sz w:val="24"/>
          <w:szCs w:val="24"/>
        </w:rPr>
        <w:t xml:space="preserve"> </w:t>
      </w:r>
      <w:r w:rsidRPr="00A72E0C">
        <w:rPr>
          <w:rFonts w:ascii="Times New Roman" w:eastAsia="Times New Roman" w:hAnsi="Times New Roman"/>
          <w:sz w:val="24"/>
          <w:szCs w:val="24"/>
        </w:rPr>
        <w:t>ar</w:t>
      </w:r>
      <w:r w:rsidRPr="00A72E0C">
        <w:rPr>
          <w:rFonts w:ascii="Times New Roman" w:eastAsia="Times New Roman" w:hAnsi="Times New Roman"/>
          <w:spacing w:val="-5"/>
          <w:sz w:val="24"/>
          <w:szCs w:val="24"/>
        </w:rPr>
        <w:t xml:space="preserve"> </w:t>
      </w:r>
      <w:r w:rsidRPr="00A72E0C">
        <w:rPr>
          <w:rFonts w:ascii="Times New Roman" w:eastAsia="Times New Roman" w:hAnsi="Times New Roman"/>
          <w:sz w:val="24"/>
          <w:szCs w:val="24"/>
        </w:rPr>
        <w:t>didesnėse</w:t>
      </w:r>
      <w:r w:rsidRPr="00A72E0C">
        <w:rPr>
          <w:rFonts w:ascii="Times New Roman" w:eastAsia="Times New Roman" w:hAnsi="Times New Roman"/>
          <w:spacing w:val="-5"/>
          <w:sz w:val="24"/>
          <w:szCs w:val="24"/>
        </w:rPr>
        <w:t xml:space="preserve"> </w:t>
      </w:r>
      <w:r w:rsidRPr="00A72E0C">
        <w:rPr>
          <w:rFonts w:ascii="Times New Roman" w:eastAsia="Times New Roman" w:hAnsi="Times New Roman"/>
          <w:sz w:val="24"/>
          <w:szCs w:val="24"/>
        </w:rPr>
        <w:t>grupėse</w:t>
      </w:r>
      <w:r w:rsidRPr="00A72E0C">
        <w:rPr>
          <w:rFonts w:ascii="Times New Roman" w:eastAsia="Times New Roman" w:hAnsi="Times New Roman"/>
          <w:spacing w:val="-5"/>
          <w:sz w:val="24"/>
          <w:szCs w:val="24"/>
        </w:rPr>
        <w:t xml:space="preserve"> </w:t>
      </w:r>
      <w:r w:rsidRPr="00A72E0C">
        <w:rPr>
          <w:rFonts w:ascii="Times New Roman" w:eastAsia="Times New Roman" w:hAnsi="Times New Roman"/>
          <w:sz w:val="24"/>
          <w:szCs w:val="24"/>
        </w:rPr>
        <w:t>patirtį,</w:t>
      </w:r>
      <w:r w:rsidRPr="00A72E0C">
        <w:rPr>
          <w:rFonts w:ascii="Times New Roman" w:eastAsia="Times New Roman" w:hAnsi="Times New Roman"/>
          <w:spacing w:val="-4"/>
          <w:sz w:val="24"/>
          <w:szCs w:val="24"/>
        </w:rPr>
        <w:t xml:space="preserve"> </w:t>
      </w:r>
      <w:r w:rsidRPr="00A72E0C">
        <w:rPr>
          <w:rFonts w:ascii="Times New Roman" w:eastAsia="Times New Roman" w:hAnsi="Times New Roman"/>
          <w:sz w:val="24"/>
          <w:szCs w:val="24"/>
        </w:rPr>
        <w:t>grupių</w:t>
      </w:r>
      <w:r w:rsidRPr="00A72E0C">
        <w:rPr>
          <w:rFonts w:ascii="Times New Roman" w:eastAsia="Times New Roman" w:hAnsi="Times New Roman"/>
          <w:spacing w:val="-4"/>
          <w:sz w:val="24"/>
          <w:szCs w:val="24"/>
        </w:rPr>
        <w:t xml:space="preserve"> </w:t>
      </w:r>
      <w:r w:rsidRPr="00A72E0C">
        <w:rPr>
          <w:rFonts w:ascii="Times New Roman" w:eastAsia="Times New Roman" w:hAnsi="Times New Roman"/>
          <w:sz w:val="24"/>
          <w:szCs w:val="24"/>
        </w:rPr>
        <w:t>dinamiką</w:t>
      </w:r>
      <w:r w:rsidRPr="00A72E0C">
        <w:rPr>
          <w:rFonts w:ascii="Times New Roman" w:eastAsia="Times New Roman" w:hAnsi="Times New Roman"/>
          <w:spacing w:val="-4"/>
          <w:sz w:val="24"/>
          <w:szCs w:val="24"/>
        </w:rPr>
        <w:t xml:space="preserve"> </w:t>
      </w:r>
      <w:r w:rsidRPr="00A72E0C">
        <w:rPr>
          <w:rFonts w:ascii="Times New Roman" w:eastAsia="Times New Roman" w:hAnsi="Times New Roman"/>
          <w:sz w:val="24"/>
          <w:szCs w:val="24"/>
        </w:rPr>
        <w:t>ir</w:t>
      </w:r>
      <w:r w:rsidRPr="00A72E0C">
        <w:rPr>
          <w:rFonts w:ascii="Times New Roman" w:eastAsia="Times New Roman" w:hAnsi="Times New Roman"/>
          <w:spacing w:val="-6"/>
          <w:sz w:val="24"/>
          <w:szCs w:val="24"/>
        </w:rPr>
        <w:t xml:space="preserve"> </w:t>
      </w:r>
      <w:r w:rsidRPr="00A72E0C">
        <w:rPr>
          <w:rFonts w:ascii="Times New Roman" w:eastAsia="Times New Roman" w:hAnsi="Times New Roman"/>
          <w:sz w:val="24"/>
          <w:szCs w:val="24"/>
        </w:rPr>
        <w:t>kitas</w:t>
      </w:r>
      <w:r w:rsidRPr="00A72E0C">
        <w:rPr>
          <w:rFonts w:ascii="Times New Roman" w:eastAsia="Times New Roman" w:hAnsi="Times New Roman"/>
          <w:spacing w:val="-4"/>
          <w:sz w:val="24"/>
          <w:szCs w:val="24"/>
        </w:rPr>
        <w:t xml:space="preserve"> </w:t>
      </w:r>
      <w:r w:rsidRPr="00A72E0C">
        <w:rPr>
          <w:rFonts w:ascii="Times New Roman" w:eastAsia="Times New Roman" w:hAnsi="Times New Roman"/>
          <w:sz w:val="24"/>
          <w:szCs w:val="24"/>
        </w:rPr>
        <w:t>svarbias</w:t>
      </w:r>
      <w:r w:rsidRPr="00A72E0C">
        <w:rPr>
          <w:rFonts w:ascii="Times New Roman" w:eastAsia="Times New Roman" w:hAnsi="Times New Roman"/>
          <w:spacing w:val="-4"/>
          <w:sz w:val="24"/>
          <w:szCs w:val="24"/>
        </w:rPr>
        <w:t xml:space="preserve"> </w:t>
      </w:r>
      <w:r w:rsidRPr="00A72E0C">
        <w:rPr>
          <w:rFonts w:ascii="Times New Roman" w:eastAsia="Times New Roman" w:hAnsi="Times New Roman"/>
          <w:sz w:val="24"/>
          <w:szCs w:val="24"/>
        </w:rPr>
        <w:t>porų</w:t>
      </w:r>
      <w:r w:rsidRPr="00A72E0C">
        <w:rPr>
          <w:rFonts w:ascii="Times New Roman" w:eastAsia="Times New Roman" w:hAnsi="Times New Roman"/>
          <w:spacing w:val="-5"/>
          <w:sz w:val="24"/>
          <w:szCs w:val="24"/>
        </w:rPr>
        <w:t xml:space="preserve"> </w:t>
      </w:r>
      <w:r w:rsidRPr="00A72E0C">
        <w:rPr>
          <w:rFonts w:ascii="Times New Roman" w:eastAsia="Times New Roman" w:hAnsi="Times New Roman"/>
          <w:sz w:val="24"/>
          <w:szCs w:val="24"/>
        </w:rPr>
        <w:t>ir</w:t>
      </w:r>
      <w:r w:rsidRPr="00A72E0C">
        <w:rPr>
          <w:rFonts w:ascii="Times New Roman" w:eastAsia="Times New Roman" w:hAnsi="Times New Roman"/>
          <w:spacing w:val="-4"/>
          <w:sz w:val="24"/>
          <w:szCs w:val="24"/>
        </w:rPr>
        <w:t xml:space="preserve"> </w:t>
      </w:r>
      <w:r w:rsidRPr="00A72E0C">
        <w:rPr>
          <w:rFonts w:ascii="Times New Roman" w:eastAsia="Times New Roman" w:hAnsi="Times New Roman"/>
          <w:sz w:val="24"/>
          <w:szCs w:val="24"/>
        </w:rPr>
        <w:t>/</w:t>
      </w:r>
      <w:r w:rsidRPr="00A72E0C">
        <w:rPr>
          <w:rFonts w:ascii="Times New Roman" w:eastAsia="Times New Roman" w:hAnsi="Times New Roman"/>
          <w:spacing w:val="-3"/>
          <w:sz w:val="24"/>
          <w:szCs w:val="24"/>
        </w:rPr>
        <w:t xml:space="preserve"> </w:t>
      </w:r>
      <w:r w:rsidRPr="00A72E0C">
        <w:rPr>
          <w:rFonts w:ascii="Times New Roman" w:eastAsia="Times New Roman" w:hAnsi="Times New Roman"/>
          <w:sz w:val="24"/>
          <w:szCs w:val="24"/>
        </w:rPr>
        <w:t xml:space="preserve">ar </w:t>
      </w:r>
      <w:r w:rsidRPr="00A72E0C">
        <w:rPr>
          <w:rFonts w:ascii="Times New Roman" w:eastAsia="Times New Roman" w:hAnsi="Times New Roman"/>
          <w:spacing w:val="-58"/>
          <w:sz w:val="24"/>
          <w:szCs w:val="24"/>
        </w:rPr>
        <w:t xml:space="preserve">                                </w:t>
      </w:r>
      <w:r w:rsidRPr="00A72E0C">
        <w:rPr>
          <w:rFonts w:ascii="Times New Roman" w:eastAsia="Times New Roman" w:hAnsi="Times New Roman"/>
          <w:sz w:val="24"/>
          <w:szCs w:val="24"/>
        </w:rPr>
        <w:t>grupių</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 xml:space="preserve">charakteristikas; </w:t>
      </w:r>
    </w:p>
    <w:p w14:paraId="57988408" w14:textId="77777777" w:rsidR="00A72E0C" w:rsidRPr="00A72E0C" w:rsidRDefault="00A72E0C" w:rsidP="00A72E0C">
      <w:pPr>
        <w:widowControl w:val="0"/>
        <w:shd w:val="clear" w:color="auto" w:fill="FFFFFF"/>
        <w:tabs>
          <w:tab w:val="left" w:pos="1804"/>
        </w:tabs>
        <w:autoSpaceDE w:val="0"/>
        <w:autoSpaceDN w:val="0"/>
        <w:spacing w:after="0" w:line="276" w:lineRule="auto"/>
        <w:ind w:right="54"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29.3. </w:t>
      </w:r>
      <w:r w:rsidRPr="00A72E0C">
        <w:rPr>
          <w:rFonts w:ascii="Times New Roman" w:eastAsia="Times New Roman" w:hAnsi="Times New Roman"/>
          <w:sz w:val="24"/>
          <w:szCs w:val="24"/>
          <w:shd w:val="clear" w:color="auto" w:fill="FFFFFF"/>
        </w:rPr>
        <w:t>bendruomeninis</w:t>
      </w:r>
      <w:r w:rsidRPr="00A72E0C">
        <w:rPr>
          <w:rFonts w:ascii="Times New Roman" w:eastAsia="Times New Roman" w:hAnsi="Times New Roman"/>
          <w:spacing w:val="1"/>
          <w:sz w:val="24"/>
          <w:szCs w:val="24"/>
          <w:shd w:val="clear" w:color="auto" w:fill="FFFFFF"/>
        </w:rPr>
        <w:t xml:space="preserve"> </w:t>
      </w:r>
      <w:r w:rsidRPr="00A72E0C">
        <w:rPr>
          <w:rFonts w:ascii="Times New Roman" w:eastAsia="Times New Roman" w:hAnsi="Times New Roman"/>
          <w:sz w:val="24"/>
          <w:szCs w:val="24"/>
          <w:shd w:val="clear" w:color="auto" w:fill="FFFFFF"/>
        </w:rPr>
        <w:t xml:space="preserve">klasės </w:t>
      </w:r>
      <w:r w:rsidRPr="00A72E0C">
        <w:rPr>
          <w:rFonts w:ascii="Times New Roman" w:eastAsia="Times New Roman" w:hAnsi="Times New Roman"/>
          <w:sz w:val="24"/>
          <w:szCs w:val="24"/>
        </w:rPr>
        <w:t>lygmuo</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apima</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mokytojo</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planuojamą</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ir</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įgyvendinamą</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mokinių pasiekimų vertinimą, siekiant visų trijų tikslų – padėti mokytis, pripažinti ir sertifikuoti</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pacing w:val="-1"/>
          <w:sz w:val="24"/>
          <w:szCs w:val="24"/>
        </w:rPr>
        <w:t>rezultatus,</w:t>
      </w:r>
      <w:r w:rsidRPr="00A72E0C">
        <w:rPr>
          <w:rFonts w:ascii="Times New Roman" w:eastAsia="Times New Roman" w:hAnsi="Times New Roman"/>
          <w:spacing w:val="-14"/>
          <w:sz w:val="24"/>
          <w:szCs w:val="24"/>
        </w:rPr>
        <w:t xml:space="preserve"> </w:t>
      </w:r>
      <w:r w:rsidRPr="00A72E0C">
        <w:rPr>
          <w:rFonts w:ascii="Times New Roman" w:eastAsia="Times New Roman" w:hAnsi="Times New Roman"/>
          <w:spacing w:val="-1"/>
          <w:sz w:val="24"/>
          <w:szCs w:val="24"/>
        </w:rPr>
        <w:t>valdyti</w:t>
      </w:r>
      <w:r w:rsidRPr="00A72E0C">
        <w:rPr>
          <w:rFonts w:ascii="Times New Roman" w:eastAsia="Times New Roman" w:hAnsi="Times New Roman"/>
          <w:spacing w:val="-14"/>
          <w:sz w:val="24"/>
          <w:szCs w:val="24"/>
        </w:rPr>
        <w:t xml:space="preserve"> </w:t>
      </w:r>
      <w:r w:rsidRPr="00A72E0C">
        <w:rPr>
          <w:rFonts w:ascii="Times New Roman" w:eastAsia="Times New Roman" w:hAnsi="Times New Roman"/>
          <w:sz w:val="24"/>
          <w:szCs w:val="24"/>
        </w:rPr>
        <w:t>mokymos(si)</w:t>
      </w:r>
      <w:r w:rsidRPr="00A72E0C">
        <w:rPr>
          <w:rFonts w:ascii="Times New Roman" w:eastAsia="Times New Roman" w:hAnsi="Times New Roman"/>
          <w:spacing w:val="-15"/>
          <w:sz w:val="24"/>
          <w:szCs w:val="24"/>
        </w:rPr>
        <w:t xml:space="preserve"> </w:t>
      </w:r>
      <w:r w:rsidRPr="00A72E0C">
        <w:rPr>
          <w:rFonts w:ascii="Times New Roman" w:eastAsia="Times New Roman" w:hAnsi="Times New Roman"/>
          <w:sz w:val="24"/>
          <w:szCs w:val="24"/>
        </w:rPr>
        <w:t>kokybę.</w:t>
      </w:r>
      <w:r w:rsidRPr="00A72E0C">
        <w:rPr>
          <w:rFonts w:ascii="Times New Roman" w:eastAsia="Times New Roman" w:hAnsi="Times New Roman"/>
          <w:spacing w:val="-15"/>
          <w:sz w:val="24"/>
          <w:szCs w:val="24"/>
        </w:rPr>
        <w:t xml:space="preserve"> </w:t>
      </w:r>
      <w:r w:rsidRPr="00A72E0C">
        <w:rPr>
          <w:rFonts w:ascii="Times New Roman" w:eastAsia="Times New Roman" w:hAnsi="Times New Roman"/>
          <w:sz w:val="24"/>
          <w:szCs w:val="24"/>
        </w:rPr>
        <w:t>Mokinių</w:t>
      </w:r>
      <w:r w:rsidRPr="00A72E0C">
        <w:rPr>
          <w:rFonts w:ascii="Times New Roman" w:eastAsia="Times New Roman" w:hAnsi="Times New Roman"/>
          <w:spacing w:val="-13"/>
          <w:sz w:val="24"/>
          <w:szCs w:val="24"/>
        </w:rPr>
        <w:t xml:space="preserve"> </w:t>
      </w:r>
      <w:r w:rsidRPr="00A72E0C">
        <w:rPr>
          <w:rFonts w:ascii="Times New Roman" w:eastAsia="Times New Roman" w:hAnsi="Times New Roman"/>
          <w:sz w:val="24"/>
          <w:szCs w:val="24"/>
        </w:rPr>
        <w:t>pasiekimų</w:t>
      </w:r>
      <w:r w:rsidRPr="00A72E0C">
        <w:rPr>
          <w:rFonts w:ascii="Times New Roman" w:eastAsia="Times New Roman" w:hAnsi="Times New Roman"/>
          <w:spacing w:val="-14"/>
          <w:sz w:val="24"/>
          <w:szCs w:val="24"/>
        </w:rPr>
        <w:t xml:space="preserve"> </w:t>
      </w:r>
      <w:r w:rsidRPr="00A72E0C">
        <w:rPr>
          <w:rFonts w:ascii="Times New Roman" w:eastAsia="Times New Roman" w:hAnsi="Times New Roman"/>
          <w:sz w:val="24"/>
          <w:szCs w:val="24"/>
        </w:rPr>
        <w:t>vertinimo</w:t>
      </w:r>
      <w:r w:rsidRPr="00A72E0C">
        <w:rPr>
          <w:rFonts w:ascii="Times New Roman" w:eastAsia="Times New Roman" w:hAnsi="Times New Roman"/>
          <w:spacing w:val="-13"/>
          <w:sz w:val="24"/>
          <w:szCs w:val="24"/>
        </w:rPr>
        <w:t xml:space="preserve"> </w:t>
      </w:r>
      <w:r w:rsidRPr="00A72E0C">
        <w:rPr>
          <w:rFonts w:ascii="Times New Roman" w:eastAsia="Times New Roman" w:hAnsi="Times New Roman"/>
          <w:sz w:val="24"/>
          <w:szCs w:val="24"/>
        </w:rPr>
        <w:t>būdus,</w:t>
      </w:r>
      <w:r w:rsidRPr="00A72E0C">
        <w:rPr>
          <w:rFonts w:ascii="Times New Roman" w:eastAsia="Times New Roman" w:hAnsi="Times New Roman"/>
          <w:spacing w:val="-15"/>
          <w:sz w:val="24"/>
          <w:szCs w:val="24"/>
        </w:rPr>
        <w:t xml:space="preserve"> </w:t>
      </w:r>
      <w:r w:rsidRPr="00A72E0C">
        <w:rPr>
          <w:rFonts w:ascii="Times New Roman" w:eastAsia="Times New Roman" w:hAnsi="Times New Roman"/>
          <w:sz w:val="24"/>
          <w:szCs w:val="24"/>
        </w:rPr>
        <w:t>metodus</w:t>
      </w:r>
      <w:r w:rsidRPr="00A72E0C">
        <w:rPr>
          <w:rFonts w:ascii="Times New Roman" w:eastAsia="Times New Roman" w:hAnsi="Times New Roman"/>
          <w:spacing w:val="-14"/>
          <w:sz w:val="24"/>
          <w:szCs w:val="24"/>
        </w:rPr>
        <w:t xml:space="preserve"> </w:t>
      </w:r>
      <w:r w:rsidRPr="00A72E0C">
        <w:rPr>
          <w:rFonts w:ascii="Times New Roman" w:eastAsia="Times New Roman" w:hAnsi="Times New Roman"/>
          <w:sz w:val="24"/>
          <w:szCs w:val="24"/>
        </w:rPr>
        <w:t>bei</w:t>
      </w:r>
      <w:r w:rsidRPr="00A72E0C">
        <w:rPr>
          <w:rFonts w:ascii="Times New Roman" w:eastAsia="Times New Roman" w:hAnsi="Times New Roman"/>
          <w:spacing w:val="-14"/>
          <w:sz w:val="24"/>
          <w:szCs w:val="24"/>
        </w:rPr>
        <w:t xml:space="preserve"> </w:t>
      </w:r>
      <w:r w:rsidRPr="00A72E0C">
        <w:rPr>
          <w:rFonts w:ascii="Times New Roman" w:eastAsia="Times New Roman" w:hAnsi="Times New Roman"/>
          <w:sz w:val="24"/>
          <w:szCs w:val="24"/>
        </w:rPr>
        <w:t>priemones</w:t>
      </w:r>
      <w:r w:rsidRPr="00A72E0C">
        <w:rPr>
          <w:rFonts w:ascii="Times New Roman" w:eastAsia="Times New Roman" w:hAnsi="Times New Roman"/>
          <w:spacing w:val="-58"/>
          <w:sz w:val="24"/>
          <w:szCs w:val="24"/>
        </w:rPr>
        <w:t xml:space="preserve">   </w:t>
      </w:r>
      <w:r w:rsidRPr="00A72E0C">
        <w:rPr>
          <w:rFonts w:ascii="Times New Roman" w:eastAsia="Times New Roman" w:hAnsi="Times New Roman"/>
          <w:sz w:val="24"/>
          <w:szCs w:val="24"/>
        </w:rPr>
        <w:t>mokytojas pasirenka, atsižvelgdamas į mokymo(si) tikslus, konkretaus mokomojo dalyko specifiką.</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Siekdamas</w:t>
      </w:r>
      <w:r w:rsidRPr="00A72E0C">
        <w:rPr>
          <w:rFonts w:ascii="Times New Roman" w:eastAsia="Times New Roman" w:hAnsi="Times New Roman"/>
          <w:spacing w:val="-4"/>
          <w:sz w:val="24"/>
          <w:szCs w:val="24"/>
        </w:rPr>
        <w:t xml:space="preserve"> </w:t>
      </w:r>
      <w:r w:rsidRPr="00A72E0C">
        <w:rPr>
          <w:rFonts w:ascii="Times New Roman" w:eastAsia="Times New Roman" w:hAnsi="Times New Roman"/>
          <w:sz w:val="24"/>
          <w:szCs w:val="24"/>
        </w:rPr>
        <w:t>adekvataus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ir</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veiksmingo</w:t>
      </w:r>
      <w:r w:rsidRPr="00A72E0C">
        <w:rPr>
          <w:rFonts w:ascii="Times New Roman" w:eastAsia="Times New Roman" w:hAnsi="Times New Roman"/>
          <w:spacing w:val="-2"/>
          <w:sz w:val="24"/>
          <w:szCs w:val="24"/>
        </w:rPr>
        <w:t xml:space="preserve"> </w:t>
      </w:r>
      <w:r w:rsidRPr="00A72E0C">
        <w:rPr>
          <w:rFonts w:ascii="Times New Roman" w:eastAsia="Times New Roman" w:hAnsi="Times New Roman"/>
          <w:sz w:val="24"/>
          <w:szCs w:val="24"/>
        </w:rPr>
        <w:t>kompetencijų</w:t>
      </w:r>
      <w:r w:rsidRPr="00A72E0C">
        <w:rPr>
          <w:rFonts w:ascii="Times New Roman" w:eastAsia="Times New Roman" w:hAnsi="Times New Roman"/>
          <w:spacing w:val="-3"/>
          <w:sz w:val="24"/>
          <w:szCs w:val="24"/>
        </w:rPr>
        <w:t xml:space="preserve"> </w:t>
      </w:r>
      <w:r w:rsidRPr="00A72E0C">
        <w:rPr>
          <w:rFonts w:ascii="Times New Roman" w:eastAsia="Times New Roman" w:hAnsi="Times New Roman"/>
          <w:sz w:val="24"/>
          <w:szCs w:val="24"/>
        </w:rPr>
        <w:t>vertinimo,</w:t>
      </w:r>
      <w:r w:rsidRPr="00A72E0C">
        <w:rPr>
          <w:rFonts w:ascii="Times New Roman" w:eastAsia="Times New Roman" w:hAnsi="Times New Roman"/>
          <w:spacing w:val="-3"/>
          <w:sz w:val="24"/>
          <w:szCs w:val="24"/>
        </w:rPr>
        <w:t xml:space="preserve"> </w:t>
      </w:r>
      <w:r w:rsidRPr="00A72E0C">
        <w:rPr>
          <w:rFonts w:ascii="Times New Roman" w:eastAsia="Times New Roman" w:hAnsi="Times New Roman"/>
          <w:sz w:val="24"/>
          <w:szCs w:val="24"/>
        </w:rPr>
        <w:t>mokytojas</w:t>
      </w:r>
      <w:r w:rsidRPr="00A72E0C">
        <w:rPr>
          <w:rFonts w:ascii="Times New Roman" w:eastAsia="Times New Roman" w:hAnsi="Times New Roman"/>
          <w:spacing w:val="-3"/>
          <w:sz w:val="24"/>
          <w:szCs w:val="24"/>
        </w:rPr>
        <w:t xml:space="preserve"> </w:t>
      </w:r>
      <w:r w:rsidRPr="00A72E0C">
        <w:rPr>
          <w:rFonts w:ascii="Times New Roman" w:eastAsia="Times New Roman" w:hAnsi="Times New Roman"/>
          <w:sz w:val="24"/>
          <w:szCs w:val="24"/>
        </w:rPr>
        <w:t>atsižvelgia</w:t>
      </w:r>
      <w:r w:rsidRPr="00A72E0C">
        <w:rPr>
          <w:rFonts w:ascii="Times New Roman" w:eastAsia="Times New Roman" w:hAnsi="Times New Roman"/>
          <w:spacing w:val="-4"/>
          <w:sz w:val="24"/>
          <w:szCs w:val="24"/>
        </w:rPr>
        <w:t xml:space="preserve"> </w:t>
      </w:r>
      <w:r w:rsidRPr="00A72E0C">
        <w:rPr>
          <w:rFonts w:ascii="Times New Roman" w:eastAsia="Times New Roman" w:hAnsi="Times New Roman"/>
          <w:sz w:val="24"/>
          <w:szCs w:val="24"/>
        </w:rPr>
        <w:t>į</w:t>
      </w:r>
      <w:r w:rsidRPr="00A72E0C">
        <w:rPr>
          <w:rFonts w:ascii="Times New Roman" w:eastAsia="Times New Roman" w:hAnsi="Times New Roman"/>
          <w:spacing w:val="-3"/>
          <w:sz w:val="24"/>
          <w:szCs w:val="24"/>
        </w:rPr>
        <w:t xml:space="preserve"> </w:t>
      </w:r>
      <w:r w:rsidRPr="00A72E0C">
        <w:rPr>
          <w:rFonts w:ascii="Times New Roman" w:eastAsia="Times New Roman" w:hAnsi="Times New Roman"/>
          <w:sz w:val="24"/>
          <w:szCs w:val="24"/>
        </w:rPr>
        <w:t>visos</w:t>
      </w:r>
      <w:r w:rsidRPr="00A72E0C">
        <w:rPr>
          <w:rFonts w:ascii="Times New Roman" w:eastAsia="Times New Roman" w:hAnsi="Times New Roman"/>
          <w:spacing w:val="-2"/>
          <w:sz w:val="24"/>
          <w:szCs w:val="24"/>
        </w:rPr>
        <w:t xml:space="preserve"> </w:t>
      </w:r>
      <w:r w:rsidRPr="00A72E0C">
        <w:rPr>
          <w:rFonts w:ascii="Times New Roman" w:eastAsia="Times New Roman" w:hAnsi="Times New Roman"/>
          <w:sz w:val="24"/>
          <w:szCs w:val="24"/>
        </w:rPr>
        <w:t>klasės</w:t>
      </w:r>
      <w:r w:rsidRPr="00A72E0C">
        <w:rPr>
          <w:rFonts w:ascii="Times New Roman" w:eastAsia="Times New Roman" w:hAnsi="Times New Roman"/>
          <w:spacing w:val="-3"/>
          <w:sz w:val="24"/>
          <w:szCs w:val="24"/>
        </w:rPr>
        <w:t xml:space="preserve"> </w:t>
      </w:r>
      <w:r w:rsidRPr="00A72E0C">
        <w:rPr>
          <w:rFonts w:ascii="Times New Roman" w:eastAsia="Times New Roman" w:hAnsi="Times New Roman"/>
          <w:sz w:val="24"/>
          <w:szCs w:val="24"/>
        </w:rPr>
        <w:t>ir</w:t>
      </w:r>
      <w:r w:rsidRPr="00A72E0C">
        <w:rPr>
          <w:rFonts w:ascii="Times New Roman" w:eastAsia="Times New Roman" w:hAnsi="Times New Roman"/>
          <w:spacing w:val="-58"/>
          <w:sz w:val="24"/>
          <w:szCs w:val="24"/>
        </w:rPr>
        <w:t xml:space="preserve"> </w:t>
      </w:r>
      <w:r w:rsidRPr="00A72E0C">
        <w:rPr>
          <w:rFonts w:ascii="Times New Roman" w:eastAsia="Times New Roman" w:hAnsi="Times New Roman"/>
          <w:sz w:val="24"/>
          <w:szCs w:val="24"/>
        </w:rPr>
        <w:t>kiekvieno</w:t>
      </w:r>
      <w:r w:rsidRPr="00A72E0C">
        <w:rPr>
          <w:rFonts w:ascii="Times New Roman" w:eastAsia="Times New Roman" w:hAnsi="Times New Roman"/>
          <w:spacing w:val="19"/>
          <w:sz w:val="24"/>
          <w:szCs w:val="24"/>
        </w:rPr>
        <w:t xml:space="preserve"> </w:t>
      </w:r>
      <w:r w:rsidRPr="00A72E0C">
        <w:rPr>
          <w:rFonts w:ascii="Times New Roman" w:eastAsia="Times New Roman" w:hAnsi="Times New Roman"/>
          <w:sz w:val="24"/>
          <w:szCs w:val="24"/>
        </w:rPr>
        <w:t>mokinio</w:t>
      </w:r>
      <w:r w:rsidRPr="00A72E0C">
        <w:rPr>
          <w:rFonts w:ascii="Times New Roman" w:eastAsia="Times New Roman" w:hAnsi="Times New Roman"/>
          <w:spacing w:val="20"/>
          <w:sz w:val="24"/>
          <w:szCs w:val="24"/>
        </w:rPr>
        <w:t xml:space="preserve"> </w:t>
      </w:r>
      <w:r w:rsidRPr="00A72E0C">
        <w:rPr>
          <w:rFonts w:ascii="Times New Roman" w:eastAsia="Times New Roman" w:hAnsi="Times New Roman"/>
          <w:sz w:val="24"/>
          <w:szCs w:val="24"/>
        </w:rPr>
        <w:t>poreikius,</w:t>
      </w:r>
      <w:r w:rsidRPr="00A72E0C">
        <w:rPr>
          <w:rFonts w:ascii="Times New Roman" w:eastAsia="Times New Roman" w:hAnsi="Times New Roman"/>
          <w:spacing w:val="19"/>
          <w:sz w:val="24"/>
          <w:szCs w:val="24"/>
        </w:rPr>
        <w:t xml:space="preserve"> </w:t>
      </w:r>
      <w:r w:rsidRPr="00A72E0C">
        <w:rPr>
          <w:rFonts w:ascii="Times New Roman" w:eastAsia="Times New Roman" w:hAnsi="Times New Roman"/>
          <w:sz w:val="24"/>
          <w:szCs w:val="24"/>
        </w:rPr>
        <w:t>polinkius</w:t>
      </w:r>
      <w:r w:rsidRPr="00A72E0C">
        <w:rPr>
          <w:rFonts w:ascii="Times New Roman" w:eastAsia="Times New Roman" w:hAnsi="Times New Roman"/>
          <w:spacing w:val="20"/>
          <w:sz w:val="24"/>
          <w:szCs w:val="24"/>
        </w:rPr>
        <w:t xml:space="preserve"> </w:t>
      </w:r>
      <w:r w:rsidRPr="00A72E0C">
        <w:rPr>
          <w:rFonts w:ascii="Times New Roman" w:eastAsia="Times New Roman" w:hAnsi="Times New Roman"/>
          <w:sz w:val="24"/>
          <w:szCs w:val="24"/>
        </w:rPr>
        <w:t>bei</w:t>
      </w:r>
      <w:r w:rsidRPr="00A72E0C">
        <w:rPr>
          <w:rFonts w:ascii="Times New Roman" w:eastAsia="Times New Roman" w:hAnsi="Times New Roman"/>
          <w:spacing w:val="19"/>
          <w:sz w:val="24"/>
          <w:szCs w:val="24"/>
        </w:rPr>
        <w:t xml:space="preserve"> </w:t>
      </w:r>
      <w:r w:rsidRPr="00A72E0C">
        <w:rPr>
          <w:rFonts w:ascii="Times New Roman" w:eastAsia="Times New Roman" w:hAnsi="Times New Roman"/>
          <w:sz w:val="24"/>
          <w:szCs w:val="24"/>
        </w:rPr>
        <w:t>galimybes</w:t>
      </w:r>
      <w:r w:rsidRPr="00A72E0C">
        <w:rPr>
          <w:rFonts w:ascii="Times New Roman" w:eastAsia="Times New Roman" w:hAnsi="Times New Roman"/>
          <w:spacing w:val="20"/>
          <w:sz w:val="24"/>
          <w:szCs w:val="24"/>
        </w:rPr>
        <w:t xml:space="preserve"> </w:t>
      </w:r>
      <w:r w:rsidRPr="00A72E0C">
        <w:rPr>
          <w:rFonts w:ascii="Times New Roman" w:eastAsia="Times New Roman" w:hAnsi="Times New Roman"/>
          <w:sz w:val="24"/>
          <w:szCs w:val="24"/>
        </w:rPr>
        <w:t>ir</w:t>
      </w:r>
      <w:r w:rsidRPr="00A72E0C">
        <w:rPr>
          <w:rFonts w:ascii="Times New Roman" w:eastAsia="Times New Roman" w:hAnsi="Times New Roman"/>
          <w:spacing w:val="20"/>
          <w:sz w:val="24"/>
          <w:szCs w:val="24"/>
        </w:rPr>
        <w:t xml:space="preserve"> </w:t>
      </w:r>
      <w:r w:rsidRPr="00A72E0C">
        <w:rPr>
          <w:rFonts w:ascii="Times New Roman" w:eastAsia="Times New Roman" w:hAnsi="Times New Roman"/>
          <w:sz w:val="24"/>
          <w:szCs w:val="24"/>
        </w:rPr>
        <w:t>prasmingai</w:t>
      </w:r>
      <w:r w:rsidRPr="00A72E0C">
        <w:rPr>
          <w:rFonts w:ascii="Times New Roman" w:eastAsia="Times New Roman" w:hAnsi="Times New Roman"/>
          <w:spacing w:val="19"/>
          <w:sz w:val="24"/>
          <w:szCs w:val="24"/>
        </w:rPr>
        <w:t xml:space="preserve"> </w:t>
      </w:r>
      <w:r w:rsidRPr="00A72E0C">
        <w:rPr>
          <w:rFonts w:ascii="Times New Roman" w:eastAsia="Times New Roman" w:hAnsi="Times New Roman"/>
          <w:sz w:val="24"/>
          <w:szCs w:val="24"/>
        </w:rPr>
        <w:t>derina</w:t>
      </w:r>
      <w:r w:rsidRPr="00A72E0C">
        <w:rPr>
          <w:rFonts w:ascii="Times New Roman" w:eastAsia="Times New Roman" w:hAnsi="Times New Roman"/>
          <w:spacing w:val="19"/>
          <w:sz w:val="24"/>
          <w:szCs w:val="24"/>
        </w:rPr>
        <w:t xml:space="preserve"> </w:t>
      </w:r>
      <w:r w:rsidRPr="00A72E0C">
        <w:rPr>
          <w:rFonts w:ascii="Times New Roman" w:eastAsia="Times New Roman" w:hAnsi="Times New Roman"/>
          <w:sz w:val="24"/>
          <w:szCs w:val="24"/>
        </w:rPr>
        <w:t>visus</w:t>
      </w:r>
      <w:r w:rsidRPr="00A72E0C">
        <w:rPr>
          <w:rFonts w:ascii="Times New Roman" w:eastAsia="Times New Roman" w:hAnsi="Times New Roman"/>
          <w:spacing w:val="20"/>
          <w:sz w:val="24"/>
          <w:szCs w:val="24"/>
        </w:rPr>
        <w:t xml:space="preserve"> </w:t>
      </w:r>
      <w:r w:rsidRPr="00A72E0C">
        <w:rPr>
          <w:rFonts w:ascii="Times New Roman" w:eastAsia="Times New Roman" w:hAnsi="Times New Roman"/>
          <w:sz w:val="24"/>
          <w:szCs w:val="24"/>
        </w:rPr>
        <w:t>vertinimo</w:t>
      </w:r>
      <w:r w:rsidRPr="00A72E0C">
        <w:rPr>
          <w:rFonts w:ascii="Times New Roman" w:eastAsia="Times New Roman" w:hAnsi="Times New Roman"/>
          <w:spacing w:val="20"/>
          <w:sz w:val="24"/>
          <w:szCs w:val="24"/>
        </w:rPr>
        <w:t xml:space="preserve"> </w:t>
      </w:r>
      <w:r w:rsidRPr="00A72E0C">
        <w:rPr>
          <w:rFonts w:ascii="Times New Roman" w:eastAsia="Times New Roman" w:hAnsi="Times New Roman"/>
          <w:sz w:val="24"/>
          <w:szCs w:val="24"/>
        </w:rPr>
        <w:t>būdus. Mokytojas įgyvendina kompetencijomis grįstus uždavinius pasiūlydamas mokiniams atlikti turtingas užduotis, atskleidžiančias kompetencijų raišką;</w:t>
      </w:r>
    </w:p>
    <w:p w14:paraId="110DFB34" w14:textId="77777777" w:rsidR="00A72E0C" w:rsidRPr="00A72E0C" w:rsidRDefault="00A72E0C" w:rsidP="00A72E0C">
      <w:pPr>
        <w:widowControl w:val="0"/>
        <w:shd w:val="clear" w:color="auto" w:fill="FFFFFF"/>
        <w:autoSpaceDE w:val="0"/>
        <w:autoSpaceDN w:val="0"/>
        <w:spacing w:after="0" w:line="276" w:lineRule="auto"/>
        <w:ind w:right="-1"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29.4. </w:t>
      </w:r>
      <w:r w:rsidRPr="00A72E0C">
        <w:rPr>
          <w:rFonts w:ascii="Times New Roman" w:eastAsia="Times New Roman" w:hAnsi="Times New Roman"/>
          <w:sz w:val="24"/>
          <w:szCs w:val="24"/>
          <w:shd w:val="clear" w:color="auto" w:fill="FFFFFF"/>
        </w:rPr>
        <w:t>bendruomeninis mokyklos lygmuo apima</w:t>
      </w:r>
      <w:r w:rsidRPr="00A72E0C">
        <w:rPr>
          <w:rFonts w:ascii="Times New Roman" w:eastAsia="Times New Roman" w:hAnsi="Times New Roman"/>
          <w:sz w:val="24"/>
          <w:szCs w:val="24"/>
        </w:rPr>
        <w:t xml:space="preserve"> šį Tvarkos aprašą, derantį su nacionalinio lygmens dokumentais. Siekdami diegti mokslu grįstą pažangią mokinių pasiekimų vertinimo praktiką, pedagoginės bendruomenės nariai bendradarbiaudami tobulina profesines kompetencijas, kolegialiai priima sprendimus, drauge kuria bei palaiko vertinimo kultūrą bendruomenėje;</w:t>
      </w:r>
    </w:p>
    <w:p w14:paraId="606ABAA1" w14:textId="77777777" w:rsidR="00A72E0C" w:rsidRPr="00A72E0C" w:rsidRDefault="00A72E0C" w:rsidP="00A72E0C">
      <w:pPr>
        <w:widowControl w:val="0"/>
        <w:shd w:val="clear" w:color="auto" w:fill="FFFFFF"/>
        <w:autoSpaceDE w:val="0"/>
        <w:autoSpaceDN w:val="0"/>
        <w:spacing w:after="0" w:line="276" w:lineRule="auto"/>
        <w:ind w:right="-1"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29.5. </w:t>
      </w:r>
      <w:r w:rsidRPr="00A72E0C">
        <w:rPr>
          <w:rFonts w:ascii="Times New Roman" w:eastAsia="Times New Roman" w:hAnsi="Times New Roman"/>
          <w:sz w:val="24"/>
          <w:szCs w:val="24"/>
          <w:shd w:val="clear" w:color="auto" w:fill="FFFFFF"/>
        </w:rPr>
        <w:t>nacionalinis lygmuo</w:t>
      </w:r>
      <w:r w:rsidRPr="00A72E0C">
        <w:rPr>
          <w:rFonts w:ascii="Times New Roman" w:eastAsia="Times New Roman" w:hAnsi="Times New Roman"/>
          <w:sz w:val="24"/>
          <w:szCs w:val="24"/>
        </w:rPr>
        <w:t xml:space="preserve"> apima išorinį vertinimą, vykdomą išsilavinimui patvirtinti, bei mokymosi pasiekimų stebėseną, mokymosi duomenų analizę, išvadų darymą bei rekomendacijų teikimą siekiant geresnės ugdymo kokybės.</w:t>
      </w:r>
    </w:p>
    <w:p w14:paraId="798689ED" w14:textId="77777777" w:rsidR="00A72E0C" w:rsidRPr="00A72E0C" w:rsidRDefault="00A72E0C" w:rsidP="00A72E0C">
      <w:pPr>
        <w:widowControl w:val="0"/>
        <w:shd w:val="clear" w:color="auto" w:fill="FFFFFF"/>
        <w:autoSpaceDE w:val="0"/>
        <w:autoSpaceDN w:val="0"/>
        <w:spacing w:after="0" w:line="276" w:lineRule="auto"/>
        <w:ind w:right="-1" w:firstLine="993"/>
        <w:jc w:val="both"/>
        <w:rPr>
          <w:rFonts w:ascii="Times New Roman" w:eastAsia="Times New Roman" w:hAnsi="Times New Roman"/>
          <w:sz w:val="24"/>
          <w:szCs w:val="24"/>
        </w:rPr>
      </w:pPr>
      <w:r w:rsidRPr="00A72E0C">
        <w:rPr>
          <w:rFonts w:ascii="Times New Roman" w:eastAsia="Times New Roman" w:hAnsi="Times New Roman"/>
          <w:sz w:val="24"/>
          <w:szCs w:val="24"/>
        </w:rPr>
        <w:t>30. Mokiniai kompetencijas ugdosi visoje mokyklos veikloje atlikdami užduotis pamokų metu ir dalyvaudami įvairiose ugdomosiose veiklose. Vertindami mokinių įgytas kompetencijas, mokytojai vadovaujasi nuostatomis, kad:</w:t>
      </w:r>
    </w:p>
    <w:p w14:paraId="39664854" w14:textId="77777777" w:rsidR="00A72E0C" w:rsidRPr="00A72E0C" w:rsidRDefault="00A72E0C" w:rsidP="00A72E0C">
      <w:pPr>
        <w:widowControl w:val="0"/>
        <w:shd w:val="clear" w:color="auto" w:fill="FFFFFF"/>
        <w:autoSpaceDE w:val="0"/>
        <w:autoSpaceDN w:val="0"/>
        <w:spacing w:after="0" w:line="276" w:lineRule="auto"/>
        <w:ind w:right="-1" w:firstLine="993"/>
        <w:jc w:val="both"/>
        <w:rPr>
          <w:rFonts w:ascii="Times New Roman" w:eastAsia="Times New Roman" w:hAnsi="Times New Roman"/>
          <w:sz w:val="24"/>
          <w:szCs w:val="24"/>
        </w:rPr>
      </w:pPr>
      <w:r w:rsidRPr="00A72E0C">
        <w:rPr>
          <w:rFonts w:ascii="Times New Roman" w:eastAsia="Times New Roman" w:hAnsi="Times New Roman"/>
          <w:sz w:val="24"/>
          <w:szCs w:val="24"/>
        </w:rPr>
        <w:t>30.1. ugdant mokinių kompetencijas jos vertinamos kartu su dalykiniais pasiekimais;</w:t>
      </w:r>
    </w:p>
    <w:p w14:paraId="23F1827A" w14:textId="77777777" w:rsidR="00A72E0C" w:rsidRPr="00A72E0C" w:rsidRDefault="00A72E0C" w:rsidP="00A72E0C">
      <w:pPr>
        <w:widowControl w:val="0"/>
        <w:shd w:val="clear" w:color="auto" w:fill="FFFFFF"/>
        <w:autoSpaceDE w:val="0"/>
        <w:autoSpaceDN w:val="0"/>
        <w:spacing w:after="0" w:line="276" w:lineRule="auto"/>
        <w:ind w:right="-1" w:firstLine="993"/>
        <w:jc w:val="both"/>
        <w:rPr>
          <w:rFonts w:ascii="Times New Roman" w:eastAsia="Times New Roman" w:hAnsi="Times New Roman"/>
          <w:sz w:val="24"/>
          <w:szCs w:val="24"/>
        </w:rPr>
      </w:pPr>
      <w:r w:rsidRPr="00A72E0C">
        <w:rPr>
          <w:rFonts w:ascii="Times New Roman" w:eastAsia="Times New Roman" w:hAnsi="Times New Roman"/>
          <w:sz w:val="24"/>
          <w:szCs w:val="24"/>
        </w:rPr>
        <w:t>30.2. mokinių kompetencijos, įgytos dalyvaujant socialinėse, pilietinėse, kultūrinėse ir kitose ugdomosiose veiklose, vertinamos kaupiant mokinio darbų vertinimo aplanką, fiksuojant mokinių pasiekimų informaciją dienyne ir kitais mokytojo pasirinktais būdais.</w:t>
      </w:r>
    </w:p>
    <w:p w14:paraId="0327527F" w14:textId="77777777" w:rsidR="00A72E0C" w:rsidRPr="00A72E0C" w:rsidRDefault="00A72E0C" w:rsidP="00A72E0C">
      <w:pPr>
        <w:widowControl w:val="0"/>
        <w:shd w:val="clear" w:color="auto" w:fill="FFFFFF"/>
        <w:autoSpaceDE w:val="0"/>
        <w:autoSpaceDN w:val="0"/>
        <w:spacing w:after="0" w:line="276" w:lineRule="auto"/>
        <w:ind w:right="-1"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30.3. </w:t>
      </w:r>
      <w:r w:rsidRPr="00A72E0C">
        <w:rPr>
          <w:rFonts w:ascii="Times New Roman" w:eastAsia="Times New Roman" w:hAnsi="Times New Roman"/>
          <w:sz w:val="24"/>
          <w:szCs w:val="24"/>
          <w:shd w:val="clear" w:color="auto" w:fill="FFFFFF"/>
        </w:rPr>
        <w:t>mokinio įgytoms kompetencijoms vertinti naudojami formuojamojo vertinimo būdai</w:t>
      </w:r>
      <w:r w:rsidRPr="00A72E0C">
        <w:rPr>
          <w:rFonts w:ascii="Times New Roman" w:eastAsia="Times New Roman" w:hAnsi="Times New Roman"/>
          <w:sz w:val="24"/>
          <w:szCs w:val="24"/>
        </w:rPr>
        <w:t>. Formuojamasis mokinio įgytų kompetencijų vertinimas skatina individualią pažangą ir kompetencijų ugdymą, todėl jam ugdymo procese mokytojas skiria daugiausia laiko ir dėmesio. Sukaupta informacija ir kiti mokinių įgytų kompetencijų įrodymai tam tikro mokymosi etapo pabaigoje apibendrinami rašytiniu komentaru;</w:t>
      </w:r>
    </w:p>
    <w:p w14:paraId="16949341" w14:textId="77777777" w:rsidR="00A72E0C" w:rsidRPr="00A72E0C" w:rsidRDefault="00A72E0C" w:rsidP="00A72E0C">
      <w:pPr>
        <w:widowControl w:val="0"/>
        <w:shd w:val="clear" w:color="auto" w:fill="FFFFFF"/>
        <w:autoSpaceDE w:val="0"/>
        <w:autoSpaceDN w:val="0"/>
        <w:spacing w:after="0" w:line="276" w:lineRule="auto"/>
        <w:ind w:right="-1" w:firstLine="993"/>
        <w:rPr>
          <w:rFonts w:ascii="Times New Roman" w:eastAsia="Times New Roman" w:hAnsi="Times New Roman"/>
          <w:sz w:val="24"/>
          <w:szCs w:val="24"/>
        </w:rPr>
      </w:pPr>
      <w:r w:rsidRPr="00A72E0C">
        <w:rPr>
          <w:rFonts w:ascii="Times New Roman" w:eastAsia="Times New Roman" w:hAnsi="Times New Roman"/>
          <w:sz w:val="24"/>
          <w:szCs w:val="24"/>
        </w:rPr>
        <w:t>30.4. mokinio įgytoms kompetencijoms vertinti gali būti pasitelkiamas ir kaupiamasis vertinimas, sudarantis galimybes kaupti išsamią informaciją apie kompetencijų pokyčius ilgesnėje laiko</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atkarpoje</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bei</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panaudoti</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ją</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grįžtamajam</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ryšiui</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teikti.</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Kaupiamasis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vertinimas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turi</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remtis</w:t>
      </w:r>
      <w:r w:rsidRPr="00A72E0C">
        <w:rPr>
          <w:rFonts w:ascii="Times New Roman" w:eastAsia="Times New Roman" w:hAnsi="Times New Roman"/>
          <w:spacing w:val="-57"/>
          <w:sz w:val="24"/>
          <w:szCs w:val="24"/>
        </w:rPr>
        <w:t xml:space="preserve">            </w:t>
      </w:r>
      <w:r w:rsidRPr="00A72E0C">
        <w:rPr>
          <w:rFonts w:ascii="Times New Roman" w:eastAsia="Times New Roman" w:hAnsi="Times New Roman"/>
          <w:sz w:val="24"/>
          <w:szCs w:val="24"/>
        </w:rPr>
        <w:t>mokytojo kokybiniais pastebėjimais apie mokinio daromą pažangą, fiksuojamais mokytojui patogia</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forma, kuriais remdamasis prireikus jis galėtų pagrįsti savo sprendimą apie galutinį apibendrintą</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mokinio</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pasiekimų vertinimą.</w:t>
      </w:r>
    </w:p>
    <w:p w14:paraId="5CE1D22C" w14:textId="77777777" w:rsidR="00A72E0C" w:rsidRPr="00A72E0C" w:rsidRDefault="00A72E0C" w:rsidP="00A72E0C">
      <w:pPr>
        <w:tabs>
          <w:tab w:val="center" w:pos="993"/>
          <w:tab w:val="center" w:pos="1276"/>
        </w:tabs>
        <w:spacing w:after="0" w:line="276" w:lineRule="auto"/>
        <w:jc w:val="both"/>
        <w:rPr>
          <w:rFonts w:ascii="Times New Roman" w:eastAsia="Times New Roman" w:hAnsi="Times New Roman"/>
          <w:sz w:val="24"/>
          <w:szCs w:val="24"/>
        </w:rPr>
      </w:pPr>
    </w:p>
    <w:p w14:paraId="5E48BD3F" w14:textId="77777777" w:rsidR="00A72E0C" w:rsidRPr="00A72E0C" w:rsidRDefault="00A72E0C" w:rsidP="00A72E0C">
      <w:pPr>
        <w:widowControl w:val="0"/>
        <w:autoSpaceDE w:val="0"/>
        <w:autoSpaceDN w:val="0"/>
        <w:spacing w:before="10" w:after="0" w:line="240" w:lineRule="auto"/>
        <w:ind w:right="-19"/>
        <w:jc w:val="center"/>
        <w:rPr>
          <w:rFonts w:ascii="Times New Roman" w:eastAsia="Times New Roman" w:hAnsi="Times New Roman"/>
          <w:b/>
          <w:sz w:val="24"/>
          <w:szCs w:val="24"/>
        </w:rPr>
      </w:pPr>
      <w:r w:rsidRPr="00A72E0C">
        <w:rPr>
          <w:rFonts w:ascii="Times New Roman" w:eastAsia="Times New Roman" w:hAnsi="Times New Roman"/>
          <w:b/>
          <w:sz w:val="24"/>
          <w:szCs w:val="24"/>
        </w:rPr>
        <w:t>VII. SKYRIUS</w:t>
      </w:r>
    </w:p>
    <w:p w14:paraId="2790FCDE" w14:textId="77777777" w:rsidR="00A72E0C" w:rsidRPr="00A72E0C" w:rsidRDefault="00A72E0C" w:rsidP="00A72E0C">
      <w:pPr>
        <w:widowControl w:val="0"/>
        <w:autoSpaceDE w:val="0"/>
        <w:autoSpaceDN w:val="0"/>
        <w:spacing w:before="10" w:after="0" w:line="240" w:lineRule="auto"/>
        <w:ind w:right="-19"/>
        <w:jc w:val="center"/>
        <w:rPr>
          <w:rFonts w:ascii="Times New Roman" w:eastAsia="Times New Roman" w:hAnsi="Times New Roman"/>
          <w:b/>
          <w:sz w:val="24"/>
          <w:szCs w:val="24"/>
        </w:rPr>
      </w:pPr>
      <w:r w:rsidRPr="00A72E0C">
        <w:rPr>
          <w:rFonts w:ascii="Times New Roman" w:eastAsia="Times New Roman" w:hAnsi="Times New Roman"/>
          <w:b/>
          <w:sz w:val="24"/>
          <w:szCs w:val="24"/>
        </w:rPr>
        <w:lastRenderedPageBreak/>
        <w:t xml:space="preserve"> SPECIALIŲJŲ UGDYMOSI POREIKIŲ TURINČIŲ MOKINIŲ PASIEKIMŲ</w:t>
      </w:r>
    </w:p>
    <w:p w14:paraId="0041A878" w14:textId="77777777" w:rsidR="00A72E0C" w:rsidRPr="00A72E0C" w:rsidRDefault="00A72E0C" w:rsidP="00A72E0C">
      <w:pPr>
        <w:widowControl w:val="0"/>
        <w:autoSpaceDE w:val="0"/>
        <w:autoSpaceDN w:val="0"/>
        <w:spacing w:before="10" w:after="0" w:line="240" w:lineRule="auto"/>
        <w:ind w:right="-19"/>
        <w:jc w:val="center"/>
        <w:rPr>
          <w:rFonts w:ascii="Times New Roman" w:eastAsia="Times New Roman" w:hAnsi="Times New Roman"/>
          <w:b/>
          <w:sz w:val="24"/>
          <w:szCs w:val="24"/>
        </w:rPr>
      </w:pPr>
      <w:r w:rsidRPr="00A72E0C">
        <w:rPr>
          <w:rFonts w:ascii="Times New Roman" w:eastAsia="Times New Roman" w:hAnsi="Times New Roman"/>
          <w:b/>
          <w:sz w:val="24"/>
          <w:szCs w:val="24"/>
        </w:rPr>
        <w:t>IR PAŽANGOS VERTINIMAS</w:t>
      </w:r>
    </w:p>
    <w:p w14:paraId="71E8B292" w14:textId="77777777" w:rsidR="00A72E0C" w:rsidRPr="00A72E0C" w:rsidRDefault="00A72E0C" w:rsidP="00A72E0C">
      <w:pPr>
        <w:widowControl w:val="0"/>
        <w:autoSpaceDE w:val="0"/>
        <w:autoSpaceDN w:val="0"/>
        <w:spacing w:before="10" w:after="0" w:line="240" w:lineRule="auto"/>
        <w:ind w:right="-19"/>
        <w:jc w:val="both"/>
        <w:rPr>
          <w:rFonts w:ascii="Times New Roman" w:eastAsia="Times New Roman" w:hAnsi="Times New Roman"/>
          <w:sz w:val="24"/>
          <w:szCs w:val="24"/>
        </w:rPr>
      </w:pPr>
    </w:p>
    <w:p w14:paraId="071786FA"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31. Mokiniai, turintys specialiųjų ugdymosi poreikių (toliau – SUP) ugdomi pritaikant Bendrąsias programas. </w:t>
      </w:r>
    </w:p>
    <w:p w14:paraId="2CA1D0F4"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32. Mokymosi pasiekimų ir pažangos vertinimas remiasi Bendrosiose programose numatytais pasiekimais ir atitinkamai pritaikomas. </w:t>
      </w:r>
    </w:p>
    <w:p w14:paraId="56D9F9F4"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33. Pažangos ir pasiekimų vertinimas – kriterijais grįstas ugdymo(si) ir mokymo(si) stebėjimas ir grįžtamasis ryšys, informacijos apie mokymosi procesus ir rezultatus rinkimas ir kaupimas, interpretavimas ir naudojimas mokymo(si) kokybei užtikrinti. </w:t>
      </w:r>
    </w:p>
    <w:p w14:paraId="0356F344"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34. Vertinant taikomas formuojamasis ir apibendrinamasis vertinimas. </w:t>
      </w:r>
    </w:p>
    <w:p w14:paraId="39BF2137"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35. SUP turinčių mokinių pasiekimų ir pažangos formuojamasis vertinimas: </w:t>
      </w:r>
    </w:p>
    <w:p w14:paraId="746A0695"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35.1. patvirtina daromą pažangą – mokytojas stebi mokymą(si), komentuoja, aptaria, skatina įsivertinti; </w:t>
      </w:r>
    </w:p>
    <w:p w14:paraId="228B6689"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35.2. mokytojas nustato, ar jau pasiekti mokymosi tikslai ir uždaviniai, padrąsina, paskatina mokinius; </w:t>
      </w:r>
    </w:p>
    <w:p w14:paraId="58E95888"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35.3. teikiamas grįžtamasis ryšys apie mokymo(si) pažangą; </w:t>
      </w:r>
    </w:p>
    <w:p w14:paraId="0AF62D2E"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36. SUP turinčių mokinių pasiekimų ir pažangos apibendrinamasis vertinimas: </w:t>
      </w:r>
    </w:p>
    <w:p w14:paraId="212FF409"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36.1. išsiaiškinti gebėjimus, žinias, mokėjimus ir įgūdžius, žinių spragas; </w:t>
      </w:r>
    </w:p>
    <w:p w14:paraId="47B1CB32"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36.2. nustatyti sunkiai šalinamas ir specifines klaidas bei pritaikytos programos įsisavinimo lygį. </w:t>
      </w:r>
    </w:p>
    <w:p w14:paraId="0ACD1369"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36.3. mokydamasis pagal individualizuotą ar pritaikytą programą, mokinys tur</w:t>
      </w:r>
      <w:r w:rsidRPr="00A72E0C">
        <w:rPr>
          <w:rFonts w:ascii="Times New Roman" w:eastAsia="Times New Roman" w:hAnsi="Times New Roman" w:hint="cs"/>
          <w:sz w:val="24"/>
          <w:szCs w:val="24"/>
        </w:rPr>
        <w:t>ė</w:t>
      </w:r>
      <w:r w:rsidRPr="00A72E0C">
        <w:rPr>
          <w:rFonts w:ascii="Times New Roman" w:eastAsia="Times New Roman" w:hAnsi="Times New Roman"/>
          <w:sz w:val="24"/>
          <w:szCs w:val="24"/>
        </w:rPr>
        <w:t>t</w:t>
      </w:r>
      <w:r w:rsidRPr="00A72E0C">
        <w:rPr>
          <w:rFonts w:ascii="Times New Roman" w:eastAsia="Times New Roman" w:hAnsi="Times New Roman" w:hint="cs"/>
          <w:sz w:val="24"/>
          <w:szCs w:val="24"/>
        </w:rPr>
        <w:t>ų</w:t>
      </w:r>
      <w:r w:rsidRPr="00A72E0C">
        <w:rPr>
          <w:rFonts w:ascii="Times New Roman" w:eastAsia="Times New Roman" w:hAnsi="Times New Roman"/>
          <w:sz w:val="24"/>
          <w:szCs w:val="24"/>
        </w:rPr>
        <w:t xml:space="preserve"> pasiekti slenkstin</w:t>
      </w:r>
      <w:r w:rsidRPr="00A72E0C">
        <w:rPr>
          <w:rFonts w:ascii="Times New Roman" w:eastAsia="Times New Roman" w:hAnsi="Times New Roman" w:hint="cs"/>
          <w:sz w:val="24"/>
          <w:szCs w:val="24"/>
        </w:rPr>
        <w:t>į</w:t>
      </w:r>
      <w:r w:rsidRPr="00A72E0C">
        <w:rPr>
          <w:rFonts w:ascii="Times New Roman" w:eastAsia="Times New Roman" w:hAnsi="Times New Roman"/>
          <w:sz w:val="24"/>
          <w:szCs w:val="24"/>
        </w:rPr>
        <w:t xml:space="preserve"> / patenkinamą tos klas</w:t>
      </w:r>
      <w:r w:rsidRPr="00A72E0C">
        <w:rPr>
          <w:rFonts w:ascii="Times New Roman" w:eastAsia="Times New Roman" w:hAnsi="Times New Roman" w:hint="cs"/>
          <w:sz w:val="24"/>
          <w:szCs w:val="24"/>
        </w:rPr>
        <w:t>ė</w:t>
      </w:r>
      <w:r w:rsidRPr="00A72E0C">
        <w:rPr>
          <w:rFonts w:ascii="Times New Roman" w:eastAsia="Times New Roman" w:hAnsi="Times New Roman"/>
          <w:sz w:val="24"/>
          <w:szCs w:val="24"/>
        </w:rPr>
        <w:t>s pasiekim</w:t>
      </w:r>
      <w:r w:rsidRPr="00A72E0C">
        <w:rPr>
          <w:rFonts w:ascii="Times New Roman" w:eastAsia="Times New Roman" w:hAnsi="Times New Roman" w:hint="cs"/>
          <w:sz w:val="24"/>
          <w:szCs w:val="24"/>
        </w:rPr>
        <w:t>ų</w:t>
      </w:r>
      <w:r w:rsidRPr="00A72E0C">
        <w:rPr>
          <w:rFonts w:ascii="Times New Roman" w:eastAsia="Times New Roman" w:hAnsi="Times New Roman"/>
          <w:sz w:val="24"/>
          <w:szCs w:val="24"/>
        </w:rPr>
        <w:t xml:space="preserve"> lyg</w:t>
      </w:r>
      <w:r w:rsidRPr="00A72E0C">
        <w:rPr>
          <w:rFonts w:ascii="Times New Roman" w:eastAsia="Times New Roman" w:hAnsi="Times New Roman" w:hint="cs"/>
          <w:sz w:val="24"/>
          <w:szCs w:val="24"/>
        </w:rPr>
        <w:t>į</w:t>
      </w:r>
      <w:r w:rsidRPr="00A72E0C">
        <w:rPr>
          <w:rFonts w:ascii="Times New Roman" w:eastAsia="Times New Roman" w:hAnsi="Times New Roman"/>
          <w:sz w:val="24"/>
          <w:szCs w:val="24"/>
        </w:rPr>
        <w:t>. Jei mokinys nuolat gauna labai gerus ar nepatenkinamus vertinimus, programa perži</w:t>
      </w:r>
      <w:r w:rsidRPr="00A72E0C">
        <w:rPr>
          <w:rFonts w:ascii="Times New Roman" w:eastAsia="Times New Roman" w:hAnsi="Times New Roman" w:hint="cs"/>
          <w:sz w:val="24"/>
          <w:szCs w:val="24"/>
        </w:rPr>
        <w:t>ū</w:t>
      </w:r>
      <w:r w:rsidRPr="00A72E0C">
        <w:rPr>
          <w:rFonts w:ascii="Times New Roman" w:eastAsia="Times New Roman" w:hAnsi="Times New Roman"/>
          <w:sz w:val="24"/>
          <w:szCs w:val="24"/>
        </w:rPr>
        <w:t>rima ir atitinkamai koreguojama.</w:t>
      </w:r>
    </w:p>
    <w:p w14:paraId="786E593D"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37. SUP turinčio mokinio pasiekimų ir pažangos vertinimas teigiamai: </w:t>
      </w:r>
    </w:p>
    <w:p w14:paraId="3C627EE8"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37.1. skirtos užduotys atliktos teisingai; </w:t>
      </w:r>
    </w:p>
    <w:p w14:paraId="29AB6CF7"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37.2. pasiekti programoje numatyti tikslai; </w:t>
      </w:r>
    </w:p>
    <w:p w14:paraId="307FFBAD"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37.3. įgyti reikiami įgūdžiai. </w:t>
      </w:r>
    </w:p>
    <w:p w14:paraId="38E6DB50" w14:textId="77777777" w:rsidR="00A72E0C" w:rsidRPr="00A72E0C" w:rsidRDefault="00A72E0C" w:rsidP="00A72E0C">
      <w:pPr>
        <w:tabs>
          <w:tab w:val="center" w:pos="993"/>
          <w:tab w:val="center" w:pos="1276"/>
        </w:tabs>
        <w:spacing w:after="0" w:line="276" w:lineRule="auto"/>
        <w:ind w:firstLine="993"/>
        <w:jc w:val="both"/>
        <w:rPr>
          <w:rFonts w:ascii="Times New Roman" w:eastAsia="Times New Roman" w:hAnsi="Times New Roman"/>
          <w:sz w:val="24"/>
          <w:szCs w:val="24"/>
        </w:rPr>
      </w:pPr>
    </w:p>
    <w:p w14:paraId="0B786023" w14:textId="77777777" w:rsidR="00A72E0C" w:rsidRPr="00A72E0C" w:rsidRDefault="00A72E0C" w:rsidP="00A72E0C">
      <w:pPr>
        <w:widowControl w:val="0"/>
        <w:autoSpaceDE w:val="0"/>
        <w:autoSpaceDN w:val="0"/>
        <w:spacing w:before="10" w:after="0" w:line="240" w:lineRule="auto"/>
        <w:ind w:right="-19"/>
        <w:jc w:val="center"/>
        <w:rPr>
          <w:rFonts w:ascii="Times New Roman" w:eastAsia="Times New Roman" w:hAnsi="Times New Roman"/>
          <w:b/>
          <w:sz w:val="24"/>
          <w:szCs w:val="24"/>
        </w:rPr>
      </w:pPr>
      <w:r w:rsidRPr="00A72E0C">
        <w:rPr>
          <w:rFonts w:ascii="Times New Roman" w:eastAsia="Times New Roman" w:hAnsi="Times New Roman"/>
          <w:b/>
          <w:sz w:val="24"/>
          <w:szCs w:val="24"/>
        </w:rPr>
        <w:t>VIII. PAGALBOS MOKINIUI TEIKIMAS</w:t>
      </w:r>
    </w:p>
    <w:p w14:paraId="240CCA8D" w14:textId="77777777" w:rsidR="00A72E0C" w:rsidRPr="00A72E0C" w:rsidRDefault="00A72E0C" w:rsidP="00A72E0C">
      <w:pPr>
        <w:widowControl w:val="0"/>
        <w:autoSpaceDE w:val="0"/>
        <w:autoSpaceDN w:val="0"/>
        <w:spacing w:before="10" w:after="0" w:line="240" w:lineRule="auto"/>
        <w:ind w:right="-19"/>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 </w:t>
      </w:r>
    </w:p>
    <w:p w14:paraId="19C340AB"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38. Mokinio pasiekimus stebi ir analizuoja mokytojai dalykininkai, klasės mokytojas, pagalbos mokiniui specialistai, administracija, tėvai (globėjai, rūpintojai), kad būtų laiku suteikta mokymosi pagalba. </w:t>
      </w:r>
    </w:p>
    <w:p w14:paraId="7294917F"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39. Mokymosi pagalba teikiama pradinio ugdymo programos mokiniui, kai jo pasiekimų lygis yra žemesnis nei numatyta bendrosiose programose:</w:t>
      </w:r>
    </w:p>
    <w:p w14:paraId="489EA9E0"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39.1. kai 1–4 klasės mokinys turi 2 nepatenkinamus įvertinimus iš eilės mokymosi pagalbą teikia mokytojas individualizuodamas ugdymą pamokoje;</w:t>
      </w:r>
    </w:p>
    <w:p w14:paraId="09E7D038"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 xml:space="preserve">39.2. kai 1–4 klasės mokinys turi 3 nepatenkinamus įvertinimus iš eilės arba praleidęs daugiau nei dviejų savaičių dalyko pamokas, mokytojas inicijuoja pagalbos teikimą mokiniui konsultacijų metu. </w:t>
      </w:r>
    </w:p>
    <w:p w14:paraId="1D2B9FA8"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40. Pagalbos priemonių veiksmingumą analizuoja pagalbą teikiantys mokytojai, klasės mokytojas, pagalbos mokiniui specialistai.</w:t>
      </w:r>
    </w:p>
    <w:p w14:paraId="2D98A30F" w14:textId="77777777" w:rsidR="00A72E0C" w:rsidRPr="00A72E0C" w:rsidRDefault="00A72E0C" w:rsidP="00A72E0C">
      <w:pPr>
        <w:widowControl w:val="0"/>
        <w:autoSpaceDE w:val="0"/>
        <w:autoSpaceDN w:val="0"/>
        <w:spacing w:before="10" w:after="0" w:line="276" w:lineRule="auto"/>
        <w:ind w:right="-19" w:firstLine="993"/>
        <w:jc w:val="both"/>
        <w:rPr>
          <w:rFonts w:ascii="Times New Roman" w:eastAsia="Times New Roman" w:hAnsi="Times New Roman"/>
          <w:sz w:val="24"/>
          <w:szCs w:val="24"/>
        </w:rPr>
      </w:pPr>
      <w:r w:rsidRPr="00A72E0C">
        <w:rPr>
          <w:rFonts w:ascii="Times New Roman" w:eastAsia="Times New Roman" w:hAnsi="Times New Roman"/>
          <w:sz w:val="24"/>
          <w:szCs w:val="24"/>
        </w:rPr>
        <w:t>41. Apie atsiradusius mokymosi sunkumus informuojama mokyklos Vaiko gerovės komisija, kuri su mokiniu, mokytojais, klasės mokytoju, pagalbos mokiniui specialistais, mokinio tėvais (globėjais, rūpintojais) tariasi dėl tolesnės mokymosi pagalbos suteikimo.</w:t>
      </w:r>
    </w:p>
    <w:p w14:paraId="53B444AC" w14:textId="77777777" w:rsidR="00A72E0C" w:rsidRPr="00A72E0C" w:rsidRDefault="00A72E0C" w:rsidP="00A72E0C">
      <w:pPr>
        <w:tabs>
          <w:tab w:val="center" w:pos="993"/>
          <w:tab w:val="center" w:pos="1276"/>
        </w:tabs>
        <w:spacing w:after="0" w:line="276" w:lineRule="auto"/>
        <w:rPr>
          <w:rFonts w:ascii="Times New Roman" w:eastAsia="Times New Roman" w:hAnsi="Times New Roman"/>
          <w:sz w:val="24"/>
          <w:szCs w:val="24"/>
        </w:rPr>
      </w:pPr>
    </w:p>
    <w:p w14:paraId="45BB6C9A" w14:textId="77777777" w:rsidR="00A72E0C" w:rsidRPr="00A72E0C" w:rsidRDefault="00A72E0C" w:rsidP="00A72E0C">
      <w:pPr>
        <w:widowControl w:val="0"/>
        <w:autoSpaceDE w:val="0"/>
        <w:autoSpaceDN w:val="0"/>
        <w:spacing w:after="0" w:line="240" w:lineRule="auto"/>
        <w:ind w:right="-19"/>
        <w:jc w:val="center"/>
        <w:rPr>
          <w:rFonts w:ascii="Times New Roman" w:eastAsia="Times New Roman" w:hAnsi="Times New Roman"/>
          <w:b/>
          <w:sz w:val="24"/>
          <w:szCs w:val="24"/>
        </w:rPr>
      </w:pPr>
      <w:r w:rsidRPr="00A72E0C">
        <w:rPr>
          <w:rFonts w:ascii="Times New Roman" w:eastAsia="Times New Roman" w:hAnsi="Times New Roman"/>
          <w:b/>
          <w:sz w:val="24"/>
          <w:szCs w:val="24"/>
        </w:rPr>
        <w:t>IX.</w:t>
      </w:r>
      <w:r w:rsidRPr="00A72E0C">
        <w:rPr>
          <w:rFonts w:ascii="Times New Roman" w:eastAsia="Times New Roman" w:hAnsi="Times New Roman"/>
          <w:b/>
          <w:spacing w:val="3"/>
          <w:sz w:val="24"/>
          <w:szCs w:val="24"/>
        </w:rPr>
        <w:t xml:space="preserve"> </w:t>
      </w:r>
      <w:r w:rsidRPr="00A72E0C">
        <w:rPr>
          <w:rFonts w:ascii="Times New Roman" w:eastAsia="Times New Roman" w:hAnsi="Times New Roman"/>
          <w:b/>
          <w:spacing w:val="-2"/>
          <w:sz w:val="24"/>
          <w:szCs w:val="24"/>
        </w:rPr>
        <w:t>SKYRIUS</w:t>
      </w:r>
    </w:p>
    <w:p w14:paraId="42421BEC" w14:textId="77777777" w:rsidR="00A72E0C" w:rsidRPr="00A72E0C" w:rsidRDefault="00A72E0C" w:rsidP="00A72E0C">
      <w:pPr>
        <w:widowControl w:val="0"/>
        <w:autoSpaceDE w:val="0"/>
        <w:autoSpaceDN w:val="0"/>
        <w:spacing w:before="44" w:after="0" w:line="240" w:lineRule="auto"/>
        <w:ind w:right="-1"/>
        <w:jc w:val="center"/>
        <w:rPr>
          <w:rFonts w:ascii="Times New Roman" w:eastAsia="Times New Roman" w:hAnsi="Times New Roman"/>
          <w:b/>
          <w:sz w:val="24"/>
          <w:szCs w:val="24"/>
        </w:rPr>
      </w:pPr>
      <w:r w:rsidRPr="00A72E0C">
        <w:rPr>
          <w:rFonts w:ascii="Times New Roman" w:eastAsia="Times New Roman" w:hAnsi="Times New Roman"/>
          <w:b/>
          <w:sz w:val="24"/>
          <w:szCs w:val="24"/>
        </w:rPr>
        <w:lastRenderedPageBreak/>
        <w:t>AUKŠTESNIŲJŲ</w:t>
      </w:r>
      <w:r w:rsidRPr="00A72E0C">
        <w:rPr>
          <w:rFonts w:ascii="Times New Roman" w:eastAsia="Times New Roman" w:hAnsi="Times New Roman"/>
          <w:b/>
          <w:spacing w:val="29"/>
          <w:sz w:val="24"/>
          <w:szCs w:val="24"/>
        </w:rPr>
        <w:t xml:space="preserve"> </w:t>
      </w:r>
      <w:r w:rsidRPr="00A72E0C">
        <w:rPr>
          <w:rFonts w:ascii="Times New Roman" w:eastAsia="Times New Roman" w:hAnsi="Times New Roman"/>
          <w:b/>
          <w:sz w:val="24"/>
          <w:szCs w:val="24"/>
        </w:rPr>
        <w:t>GEBĖJIMŲ</w:t>
      </w:r>
      <w:r w:rsidRPr="00A72E0C">
        <w:rPr>
          <w:rFonts w:ascii="Times New Roman" w:eastAsia="Times New Roman" w:hAnsi="Times New Roman"/>
          <w:b/>
          <w:spacing w:val="26"/>
          <w:sz w:val="24"/>
          <w:szCs w:val="24"/>
        </w:rPr>
        <w:t xml:space="preserve"> </w:t>
      </w:r>
      <w:r w:rsidRPr="00A72E0C">
        <w:rPr>
          <w:rFonts w:ascii="Times New Roman" w:eastAsia="Times New Roman" w:hAnsi="Times New Roman"/>
          <w:b/>
          <w:sz w:val="24"/>
          <w:szCs w:val="24"/>
        </w:rPr>
        <w:t>MOKINIŲ</w:t>
      </w:r>
      <w:r w:rsidRPr="00A72E0C">
        <w:rPr>
          <w:rFonts w:ascii="Times New Roman" w:eastAsia="Times New Roman" w:hAnsi="Times New Roman"/>
          <w:b/>
          <w:spacing w:val="24"/>
          <w:sz w:val="24"/>
          <w:szCs w:val="24"/>
        </w:rPr>
        <w:t xml:space="preserve"> </w:t>
      </w:r>
      <w:r w:rsidRPr="00A72E0C">
        <w:rPr>
          <w:rFonts w:ascii="Times New Roman" w:eastAsia="Times New Roman" w:hAnsi="Times New Roman"/>
          <w:b/>
          <w:spacing w:val="-2"/>
          <w:sz w:val="24"/>
          <w:szCs w:val="24"/>
        </w:rPr>
        <w:t>UGDYMAS</w:t>
      </w:r>
    </w:p>
    <w:p w14:paraId="7D360D9D" w14:textId="77777777" w:rsidR="00A72E0C" w:rsidRPr="00A72E0C" w:rsidRDefault="00A72E0C" w:rsidP="00A72E0C">
      <w:pPr>
        <w:widowControl w:val="0"/>
        <w:tabs>
          <w:tab w:val="left" w:pos="489"/>
        </w:tabs>
        <w:autoSpaceDE w:val="0"/>
        <w:autoSpaceDN w:val="0"/>
        <w:spacing w:after="0" w:line="285" w:lineRule="auto"/>
        <w:ind w:left="1086" w:right="123"/>
        <w:jc w:val="center"/>
        <w:rPr>
          <w:rFonts w:ascii="Times New Roman" w:eastAsia="Times New Roman" w:hAnsi="Times New Roman"/>
          <w:sz w:val="24"/>
          <w:szCs w:val="24"/>
        </w:rPr>
      </w:pPr>
    </w:p>
    <w:p w14:paraId="1DB53AEC" w14:textId="77777777" w:rsidR="00A72E0C" w:rsidRPr="00A72E0C" w:rsidRDefault="00A72E0C" w:rsidP="00A72E0C">
      <w:pPr>
        <w:widowControl w:val="0"/>
        <w:tabs>
          <w:tab w:val="left" w:pos="489"/>
        </w:tabs>
        <w:autoSpaceDE w:val="0"/>
        <w:autoSpaceDN w:val="0"/>
        <w:spacing w:after="0" w:line="285" w:lineRule="auto"/>
        <w:ind w:right="123" w:firstLine="993"/>
        <w:jc w:val="both"/>
        <w:rPr>
          <w:rFonts w:ascii="Times New Roman" w:eastAsia="Times New Roman" w:hAnsi="Times New Roman"/>
          <w:sz w:val="24"/>
          <w:szCs w:val="24"/>
        </w:rPr>
      </w:pPr>
      <w:r w:rsidRPr="00A72E0C">
        <w:rPr>
          <w:rFonts w:ascii="Times New Roman" w:eastAsia="Times New Roman" w:hAnsi="Times New Roman"/>
          <w:sz w:val="24"/>
          <w:szCs w:val="24"/>
        </w:rPr>
        <w:t>42. Visų</w:t>
      </w:r>
      <w:r w:rsidRPr="00A72E0C">
        <w:rPr>
          <w:rFonts w:ascii="Times New Roman" w:eastAsia="Times New Roman" w:hAnsi="Times New Roman"/>
          <w:spacing w:val="40"/>
          <w:sz w:val="24"/>
          <w:szCs w:val="24"/>
        </w:rPr>
        <w:t xml:space="preserve"> </w:t>
      </w:r>
      <w:r w:rsidRPr="00A72E0C">
        <w:rPr>
          <w:rFonts w:ascii="Times New Roman" w:eastAsia="Times New Roman" w:hAnsi="Times New Roman"/>
          <w:sz w:val="24"/>
          <w:szCs w:val="24"/>
        </w:rPr>
        <w:t>pedagogų</w:t>
      </w:r>
      <w:r w:rsidRPr="00A72E0C">
        <w:rPr>
          <w:rFonts w:ascii="Times New Roman" w:eastAsia="Times New Roman" w:hAnsi="Times New Roman"/>
          <w:spacing w:val="40"/>
          <w:sz w:val="24"/>
          <w:szCs w:val="24"/>
        </w:rPr>
        <w:t xml:space="preserve"> </w:t>
      </w:r>
      <w:r w:rsidRPr="00A72E0C">
        <w:rPr>
          <w:rFonts w:ascii="Times New Roman" w:eastAsia="Times New Roman" w:hAnsi="Times New Roman"/>
          <w:sz w:val="24"/>
          <w:szCs w:val="24"/>
        </w:rPr>
        <w:t>kvalifikacija</w:t>
      </w:r>
      <w:r w:rsidRPr="00A72E0C">
        <w:rPr>
          <w:rFonts w:ascii="Times New Roman" w:eastAsia="Times New Roman" w:hAnsi="Times New Roman"/>
          <w:spacing w:val="38"/>
          <w:sz w:val="24"/>
          <w:szCs w:val="24"/>
        </w:rPr>
        <w:t xml:space="preserve"> </w:t>
      </w:r>
      <w:r w:rsidRPr="00A72E0C">
        <w:rPr>
          <w:rFonts w:ascii="Times New Roman" w:eastAsia="Times New Roman" w:hAnsi="Times New Roman"/>
          <w:sz w:val="24"/>
          <w:szCs w:val="24"/>
        </w:rPr>
        <w:t>tobulinama</w:t>
      </w:r>
      <w:r w:rsidRPr="00A72E0C">
        <w:rPr>
          <w:rFonts w:ascii="Times New Roman" w:eastAsia="Times New Roman" w:hAnsi="Times New Roman"/>
          <w:spacing w:val="40"/>
          <w:sz w:val="24"/>
          <w:szCs w:val="24"/>
        </w:rPr>
        <w:t xml:space="preserve"> </w:t>
      </w:r>
      <w:r w:rsidRPr="00A72E0C">
        <w:rPr>
          <w:rFonts w:ascii="Times New Roman" w:eastAsia="Times New Roman" w:hAnsi="Times New Roman"/>
          <w:sz w:val="24"/>
          <w:szCs w:val="24"/>
        </w:rPr>
        <w:t>sistemiškai,</w:t>
      </w:r>
      <w:r w:rsidRPr="00A72E0C">
        <w:rPr>
          <w:rFonts w:ascii="Times New Roman" w:eastAsia="Times New Roman" w:hAnsi="Times New Roman"/>
          <w:spacing w:val="40"/>
          <w:sz w:val="24"/>
          <w:szCs w:val="24"/>
        </w:rPr>
        <w:t xml:space="preserve"> </w:t>
      </w:r>
      <w:r w:rsidRPr="00A72E0C">
        <w:rPr>
          <w:rFonts w:ascii="Times New Roman" w:eastAsia="Times New Roman" w:hAnsi="Times New Roman"/>
          <w:sz w:val="24"/>
          <w:szCs w:val="24"/>
        </w:rPr>
        <w:t>siekiant</w:t>
      </w:r>
      <w:r w:rsidRPr="00A72E0C">
        <w:rPr>
          <w:rFonts w:ascii="Times New Roman" w:eastAsia="Times New Roman" w:hAnsi="Times New Roman"/>
          <w:spacing w:val="40"/>
          <w:sz w:val="24"/>
          <w:szCs w:val="24"/>
        </w:rPr>
        <w:t xml:space="preserve"> </w:t>
      </w:r>
      <w:r w:rsidRPr="00A72E0C">
        <w:rPr>
          <w:rFonts w:ascii="Times New Roman" w:eastAsia="Times New Roman" w:hAnsi="Times New Roman"/>
          <w:sz w:val="24"/>
          <w:szCs w:val="24"/>
        </w:rPr>
        <w:t>kompetencijos</w:t>
      </w:r>
      <w:r w:rsidRPr="00A72E0C">
        <w:rPr>
          <w:rFonts w:ascii="Times New Roman" w:eastAsia="Times New Roman" w:hAnsi="Times New Roman"/>
          <w:spacing w:val="38"/>
          <w:sz w:val="24"/>
          <w:szCs w:val="24"/>
        </w:rPr>
        <w:t xml:space="preserve"> </w:t>
      </w:r>
      <w:r w:rsidRPr="00A72E0C">
        <w:rPr>
          <w:rFonts w:ascii="Times New Roman" w:eastAsia="Times New Roman" w:hAnsi="Times New Roman"/>
          <w:sz w:val="24"/>
          <w:szCs w:val="24"/>
        </w:rPr>
        <w:t>ugdyti</w:t>
      </w:r>
      <w:r w:rsidRPr="00A72E0C">
        <w:rPr>
          <w:rFonts w:ascii="Times New Roman" w:eastAsia="Times New Roman" w:hAnsi="Times New Roman"/>
          <w:spacing w:val="40"/>
          <w:sz w:val="24"/>
          <w:szCs w:val="24"/>
        </w:rPr>
        <w:t xml:space="preserve"> </w:t>
      </w:r>
      <w:r w:rsidRPr="00A72E0C">
        <w:rPr>
          <w:rFonts w:ascii="Times New Roman" w:eastAsia="Times New Roman" w:hAnsi="Times New Roman"/>
          <w:sz w:val="24"/>
          <w:szCs w:val="24"/>
        </w:rPr>
        <w:t>aukštesniųjų gebėjimų mokinius.</w:t>
      </w:r>
    </w:p>
    <w:p w14:paraId="4CA21F04" w14:textId="77777777" w:rsidR="00A72E0C" w:rsidRPr="00A72E0C" w:rsidRDefault="00A72E0C" w:rsidP="00A72E0C">
      <w:pPr>
        <w:widowControl w:val="0"/>
        <w:tabs>
          <w:tab w:val="left" w:pos="489"/>
        </w:tabs>
        <w:autoSpaceDE w:val="0"/>
        <w:autoSpaceDN w:val="0"/>
        <w:spacing w:after="0" w:line="285" w:lineRule="auto"/>
        <w:ind w:left="360" w:right="123"/>
        <w:jc w:val="both"/>
        <w:rPr>
          <w:rFonts w:ascii="Times New Roman" w:eastAsia="Times New Roman" w:hAnsi="Times New Roman"/>
          <w:sz w:val="24"/>
          <w:szCs w:val="24"/>
        </w:rPr>
      </w:pPr>
    </w:p>
    <w:p w14:paraId="028CA789" w14:textId="77777777" w:rsidR="00A72E0C" w:rsidRPr="00A72E0C" w:rsidRDefault="00A72E0C" w:rsidP="00A72E0C">
      <w:pPr>
        <w:widowControl w:val="0"/>
        <w:autoSpaceDE w:val="0"/>
        <w:autoSpaceDN w:val="0"/>
        <w:spacing w:after="0" w:line="240" w:lineRule="auto"/>
        <w:jc w:val="center"/>
        <w:rPr>
          <w:rFonts w:ascii="Times New Roman" w:eastAsia="Times New Roman" w:hAnsi="Times New Roman"/>
          <w:sz w:val="24"/>
          <w:szCs w:val="24"/>
        </w:rPr>
      </w:pPr>
      <w:r w:rsidRPr="00A72E0C">
        <w:rPr>
          <w:rFonts w:ascii="Times New Roman" w:eastAsia="Times New Roman" w:hAnsi="Times New Roman"/>
          <w:b/>
          <w:bCs/>
          <w:sz w:val="24"/>
          <w:szCs w:val="24"/>
          <w:lang w:eastAsia="lt-LT"/>
        </w:rPr>
        <w:t>X. BAIGIAMOSIOS NUOSTATOS</w:t>
      </w:r>
    </w:p>
    <w:p w14:paraId="6903E665" w14:textId="77777777" w:rsidR="00A72E0C" w:rsidRPr="00A72E0C" w:rsidRDefault="00A72E0C" w:rsidP="00A72E0C">
      <w:pPr>
        <w:tabs>
          <w:tab w:val="center" w:pos="993"/>
          <w:tab w:val="center" w:pos="1276"/>
        </w:tabs>
        <w:spacing w:after="0" w:line="276" w:lineRule="auto"/>
        <w:rPr>
          <w:rFonts w:ascii="Times New Roman" w:eastAsia="Times New Roman" w:hAnsi="Times New Roman"/>
          <w:sz w:val="24"/>
          <w:szCs w:val="24"/>
        </w:rPr>
      </w:pPr>
    </w:p>
    <w:p w14:paraId="55AA904D" w14:textId="77777777" w:rsidR="00A72E0C" w:rsidRPr="00A72E0C" w:rsidRDefault="00A72E0C" w:rsidP="00A72E0C">
      <w:pPr>
        <w:widowControl w:val="0"/>
        <w:autoSpaceDE w:val="0"/>
        <w:autoSpaceDN w:val="0"/>
        <w:spacing w:after="0" w:line="276" w:lineRule="auto"/>
        <w:ind w:firstLine="993"/>
        <w:jc w:val="both"/>
        <w:rPr>
          <w:rFonts w:ascii="Times New Roman" w:eastAsia="Times New Roman" w:hAnsi="Times New Roman"/>
          <w:sz w:val="24"/>
          <w:szCs w:val="24"/>
          <w:lang w:eastAsia="lt-LT"/>
        </w:rPr>
      </w:pPr>
      <w:r w:rsidRPr="00A72E0C">
        <w:rPr>
          <w:rFonts w:ascii="Times New Roman" w:eastAsia="Times New Roman" w:hAnsi="Times New Roman"/>
          <w:sz w:val="24"/>
          <w:szCs w:val="24"/>
          <w:lang w:eastAsia="lt-LT"/>
        </w:rPr>
        <w:t>43. Mokinio pažanga laikoma padaryta, jei įvertinimas lieka tas pats ar yra aukštesnis.</w:t>
      </w:r>
    </w:p>
    <w:p w14:paraId="0B6EC220" w14:textId="77777777" w:rsidR="00A72E0C" w:rsidRPr="00A72E0C" w:rsidRDefault="00A72E0C" w:rsidP="00A72E0C">
      <w:pPr>
        <w:widowControl w:val="0"/>
        <w:autoSpaceDE w:val="0"/>
        <w:autoSpaceDN w:val="0"/>
        <w:spacing w:after="0" w:line="276" w:lineRule="auto"/>
        <w:ind w:firstLine="993"/>
        <w:jc w:val="both"/>
        <w:rPr>
          <w:rFonts w:ascii="Times New Roman" w:eastAsia="Times New Roman" w:hAnsi="Times New Roman"/>
          <w:sz w:val="24"/>
          <w:szCs w:val="24"/>
          <w:lang w:eastAsia="lt-LT"/>
        </w:rPr>
      </w:pPr>
      <w:r w:rsidRPr="00A72E0C">
        <w:rPr>
          <w:rFonts w:ascii="Times New Roman" w:eastAsia="Times New Roman" w:hAnsi="Times New Roman"/>
          <w:sz w:val="24"/>
          <w:szCs w:val="24"/>
          <w:lang w:eastAsia="lt-LT"/>
        </w:rPr>
        <w:t>44. Mokinio individualios pažangos stebėjimo duomenys naudojami mokyklos veiklos kokybės įsivertinimui, mokinių poreikių tenkinimui, palankios ugdymui(si) aplinkos kūrimui.</w:t>
      </w:r>
    </w:p>
    <w:p w14:paraId="331A0B89" w14:textId="77777777" w:rsidR="00A72E0C" w:rsidRPr="00A72E0C" w:rsidRDefault="00A72E0C" w:rsidP="00A72E0C">
      <w:pPr>
        <w:widowControl w:val="0"/>
        <w:autoSpaceDE w:val="0"/>
        <w:autoSpaceDN w:val="0"/>
        <w:spacing w:after="0" w:line="276" w:lineRule="auto"/>
        <w:ind w:firstLine="993"/>
        <w:jc w:val="both"/>
        <w:rPr>
          <w:rFonts w:ascii="Times New Roman" w:eastAsia="Times New Roman" w:hAnsi="Times New Roman"/>
          <w:sz w:val="24"/>
          <w:szCs w:val="24"/>
          <w:lang w:eastAsia="lt-LT"/>
        </w:rPr>
      </w:pPr>
      <w:r w:rsidRPr="00A72E0C">
        <w:rPr>
          <w:rFonts w:ascii="Times New Roman" w:eastAsia="Times New Roman" w:hAnsi="Times New Roman"/>
          <w:sz w:val="24"/>
          <w:szCs w:val="24"/>
          <w:lang w:eastAsia="lt-LT"/>
        </w:rPr>
        <w:t>45.Siūlymus dėl mokinių individualios pažangos stebėjimo, analizavimo, vertinimo ir fiksavimo procedūrų keitimo teikia mokyklos pedagogai, mokiniai, tėvai.</w:t>
      </w:r>
    </w:p>
    <w:p w14:paraId="09394C4F" w14:textId="77777777" w:rsidR="00A72E0C" w:rsidRPr="00A72E0C" w:rsidRDefault="00A72E0C" w:rsidP="00A72E0C">
      <w:pPr>
        <w:widowControl w:val="0"/>
        <w:autoSpaceDE w:val="0"/>
        <w:autoSpaceDN w:val="0"/>
        <w:spacing w:after="0" w:line="276" w:lineRule="auto"/>
        <w:ind w:firstLine="993"/>
        <w:jc w:val="both"/>
        <w:rPr>
          <w:rFonts w:ascii="Times New Roman" w:eastAsia="Times New Roman" w:hAnsi="Times New Roman"/>
          <w:sz w:val="24"/>
          <w:szCs w:val="24"/>
          <w:lang w:eastAsia="lt-LT"/>
        </w:rPr>
      </w:pPr>
      <w:r w:rsidRPr="00A72E0C">
        <w:rPr>
          <w:rFonts w:ascii="Times New Roman" w:eastAsia="Times New Roman" w:hAnsi="Times New Roman"/>
          <w:sz w:val="24"/>
          <w:szCs w:val="24"/>
          <w:lang w:eastAsia="lt-LT"/>
        </w:rPr>
        <w:t>46. Aprašas koreguojamas direktoriaus įsakymu.</w:t>
      </w:r>
    </w:p>
    <w:p w14:paraId="76311563" w14:textId="77777777" w:rsidR="00A72E0C" w:rsidRPr="00A72E0C" w:rsidRDefault="00A72E0C" w:rsidP="00A72E0C">
      <w:pPr>
        <w:tabs>
          <w:tab w:val="center" w:pos="993"/>
          <w:tab w:val="center" w:pos="1276"/>
        </w:tabs>
        <w:spacing w:after="0" w:line="276" w:lineRule="auto"/>
        <w:rPr>
          <w:rFonts w:ascii="Times New Roman" w:eastAsia="Times New Roman" w:hAnsi="Times New Roman"/>
          <w:sz w:val="24"/>
          <w:szCs w:val="24"/>
        </w:rPr>
      </w:pPr>
    </w:p>
    <w:p w14:paraId="540E7AFD" w14:textId="77777777" w:rsidR="00A72E0C" w:rsidRPr="00A72E0C" w:rsidRDefault="00A72E0C" w:rsidP="00A72E0C">
      <w:pPr>
        <w:tabs>
          <w:tab w:val="center" w:pos="993"/>
          <w:tab w:val="center" w:pos="1276"/>
        </w:tabs>
        <w:spacing w:after="0" w:line="276" w:lineRule="auto"/>
        <w:jc w:val="center"/>
        <w:rPr>
          <w:rFonts w:ascii="Times New Roman" w:eastAsia="Times New Roman" w:hAnsi="Times New Roman"/>
          <w:sz w:val="24"/>
          <w:szCs w:val="24"/>
        </w:rPr>
      </w:pPr>
      <w:r w:rsidRPr="00A72E0C">
        <w:rPr>
          <w:rFonts w:ascii="Times New Roman" w:eastAsia="Times New Roman" w:hAnsi="Times New Roman"/>
          <w:sz w:val="24"/>
          <w:szCs w:val="24"/>
        </w:rPr>
        <w:t>___________________________________________________</w:t>
      </w:r>
    </w:p>
    <w:p w14:paraId="4A9117D9" w14:textId="77777777" w:rsidR="00A72E0C" w:rsidRPr="00A72E0C" w:rsidRDefault="00A72E0C" w:rsidP="00A72E0C">
      <w:pPr>
        <w:tabs>
          <w:tab w:val="center" w:pos="993"/>
          <w:tab w:val="center" w:pos="1276"/>
        </w:tabs>
        <w:spacing w:after="0" w:line="276" w:lineRule="auto"/>
        <w:jc w:val="right"/>
        <w:rPr>
          <w:rFonts w:ascii="Times New Roman" w:eastAsia="Times New Roman" w:hAnsi="Times New Roman"/>
          <w:sz w:val="24"/>
          <w:szCs w:val="24"/>
        </w:rPr>
      </w:pPr>
    </w:p>
    <w:p w14:paraId="3B4CB4CD" w14:textId="77777777" w:rsidR="00A72E0C" w:rsidRPr="00A72E0C" w:rsidRDefault="00A72E0C" w:rsidP="00A72E0C">
      <w:pPr>
        <w:tabs>
          <w:tab w:val="center" w:pos="993"/>
          <w:tab w:val="center" w:pos="1276"/>
        </w:tabs>
        <w:spacing w:after="0" w:line="276" w:lineRule="auto"/>
        <w:jc w:val="right"/>
        <w:rPr>
          <w:rFonts w:ascii="Times New Roman" w:eastAsia="Times New Roman" w:hAnsi="Times New Roman"/>
          <w:sz w:val="24"/>
          <w:szCs w:val="24"/>
        </w:rPr>
      </w:pPr>
    </w:p>
    <w:p w14:paraId="08C0F591" w14:textId="77777777" w:rsidR="00A72E0C" w:rsidRPr="00A72E0C" w:rsidRDefault="00A72E0C" w:rsidP="00A72E0C">
      <w:pPr>
        <w:tabs>
          <w:tab w:val="center" w:pos="993"/>
          <w:tab w:val="center" w:pos="1276"/>
        </w:tabs>
        <w:spacing w:after="0" w:line="276" w:lineRule="auto"/>
        <w:jc w:val="right"/>
        <w:rPr>
          <w:rFonts w:ascii="Times New Roman" w:eastAsia="Times New Roman" w:hAnsi="Times New Roman"/>
          <w:sz w:val="24"/>
          <w:szCs w:val="24"/>
        </w:rPr>
      </w:pPr>
    </w:p>
    <w:p w14:paraId="6D996E06" w14:textId="77777777" w:rsidR="00A72E0C" w:rsidRPr="00A72E0C" w:rsidRDefault="00A72E0C" w:rsidP="00A72E0C">
      <w:pPr>
        <w:tabs>
          <w:tab w:val="center" w:pos="993"/>
          <w:tab w:val="center" w:pos="1276"/>
        </w:tabs>
        <w:spacing w:after="0" w:line="276" w:lineRule="auto"/>
        <w:jc w:val="right"/>
        <w:rPr>
          <w:rFonts w:ascii="Times New Roman" w:eastAsia="Times New Roman" w:hAnsi="Times New Roman"/>
          <w:sz w:val="24"/>
          <w:szCs w:val="24"/>
        </w:rPr>
      </w:pPr>
    </w:p>
    <w:p w14:paraId="321EDEC8" w14:textId="77777777" w:rsidR="00A72E0C" w:rsidRDefault="00A72E0C" w:rsidP="00A72E0C">
      <w:pPr>
        <w:tabs>
          <w:tab w:val="center" w:pos="993"/>
          <w:tab w:val="center" w:pos="1276"/>
        </w:tabs>
        <w:spacing w:after="0" w:line="276" w:lineRule="auto"/>
        <w:jc w:val="right"/>
        <w:rPr>
          <w:rFonts w:ascii="Times New Roman" w:eastAsia="Times New Roman" w:hAnsi="Times New Roman"/>
          <w:sz w:val="24"/>
          <w:szCs w:val="24"/>
        </w:rPr>
      </w:pPr>
    </w:p>
    <w:p w14:paraId="700300EF"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3E47C45D"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62450138"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0C4CAE98"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74D2AA3F"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50DA3975"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5EDB2008"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1768CDA4"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2AA5D449"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36CDC7D7"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0F785C59"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177B82A0"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784EE1C1"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05379AB5"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4136D351"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6F55A1CA"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432CBAA5"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260113F3"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12671A1C"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18616CEE"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6C9CA83F"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50EF6528"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0B089B82"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644273E3"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6464A501"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041AF387"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18FD458E"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47622550"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1B3E47E7"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3F593A97" w14:textId="77777777" w:rsidR="00B95059" w:rsidRDefault="00B95059" w:rsidP="00A72E0C">
      <w:pPr>
        <w:tabs>
          <w:tab w:val="center" w:pos="993"/>
          <w:tab w:val="center" w:pos="1276"/>
        </w:tabs>
        <w:spacing w:after="0" w:line="276" w:lineRule="auto"/>
        <w:jc w:val="right"/>
        <w:rPr>
          <w:rFonts w:ascii="Times New Roman" w:eastAsia="Times New Roman" w:hAnsi="Times New Roman"/>
          <w:sz w:val="24"/>
          <w:szCs w:val="24"/>
        </w:rPr>
      </w:pPr>
    </w:p>
    <w:p w14:paraId="18B20C32" w14:textId="77777777" w:rsidR="00A72E0C" w:rsidRPr="00A72E0C" w:rsidRDefault="00A72E0C" w:rsidP="00A72E0C">
      <w:pPr>
        <w:tabs>
          <w:tab w:val="center" w:pos="993"/>
          <w:tab w:val="center" w:pos="1276"/>
        </w:tabs>
        <w:spacing w:after="0" w:line="276" w:lineRule="auto"/>
        <w:rPr>
          <w:rFonts w:ascii="Times New Roman" w:eastAsia="Times New Roman" w:hAnsi="Times New Roman"/>
          <w:sz w:val="24"/>
          <w:szCs w:val="24"/>
        </w:rPr>
      </w:pPr>
    </w:p>
    <w:p w14:paraId="018A89E6" w14:textId="77777777" w:rsidR="00A72E0C" w:rsidRPr="00A72E0C" w:rsidRDefault="00A72E0C" w:rsidP="00A72E0C">
      <w:pPr>
        <w:tabs>
          <w:tab w:val="center" w:pos="993"/>
          <w:tab w:val="center" w:pos="1276"/>
        </w:tabs>
        <w:spacing w:after="0" w:line="276" w:lineRule="auto"/>
        <w:jc w:val="right"/>
        <w:rPr>
          <w:rFonts w:ascii="Times New Roman" w:eastAsia="Times New Roman" w:hAnsi="Times New Roman"/>
          <w:sz w:val="24"/>
          <w:szCs w:val="24"/>
        </w:rPr>
      </w:pPr>
      <w:r w:rsidRPr="00A72E0C">
        <w:rPr>
          <w:rFonts w:ascii="Times New Roman" w:eastAsia="Times New Roman" w:hAnsi="Times New Roman"/>
          <w:sz w:val="24"/>
          <w:szCs w:val="24"/>
        </w:rPr>
        <w:t>1 priedas (1–2 kl.)</w:t>
      </w:r>
    </w:p>
    <w:p w14:paraId="3AD8E4B8" w14:textId="77777777" w:rsidR="00A72E0C" w:rsidRPr="00A72E0C" w:rsidRDefault="00A72E0C" w:rsidP="00A72E0C">
      <w:pPr>
        <w:tabs>
          <w:tab w:val="center" w:pos="993"/>
          <w:tab w:val="center" w:pos="1276"/>
        </w:tabs>
        <w:spacing w:after="0" w:line="276" w:lineRule="auto"/>
        <w:jc w:val="right"/>
        <w:rPr>
          <w:rFonts w:ascii="Times New Roman" w:eastAsia="Times New Roman" w:hAnsi="Times New Roman"/>
          <w:sz w:val="24"/>
          <w:szCs w:val="24"/>
        </w:rPr>
      </w:pPr>
    </w:p>
    <w:p w14:paraId="2DCB281C" w14:textId="77777777" w:rsidR="00A72E0C" w:rsidRPr="00A72E0C" w:rsidRDefault="00A72E0C" w:rsidP="00A72E0C">
      <w:pPr>
        <w:tabs>
          <w:tab w:val="center" w:pos="0"/>
        </w:tabs>
        <w:spacing w:after="0"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PANEVĖŽIO PRADINĖ MOKYKLA</w:t>
      </w:r>
    </w:p>
    <w:p w14:paraId="65CE8121" w14:textId="77777777" w:rsidR="00A72E0C" w:rsidRPr="00A72E0C" w:rsidRDefault="00A72E0C" w:rsidP="00A72E0C">
      <w:pPr>
        <w:tabs>
          <w:tab w:val="center" w:pos="0"/>
        </w:tabs>
        <w:spacing w:after="0"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MOKINIO (-ĖS) ĮSIVERTINIMAS „AŠ KLASĖJE‘</w:t>
      </w:r>
    </w:p>
    <w:p w14:paraId="3E3CA95A" w14:textId="77777777" w:rsidR="00A72E0C" w:rsidRPr="00A72E0C" w:rsidRDefault="00A72E0C" w:rsidP="00A72E0C">
      <w:pPr>
        <w:tabs>
          <w:tab w:val="center" w:pos="0"/>
        </w:tabs>
        <w:spacing w:after="0" w:line="276" w:lineRule="auto"/>
        <w:jc w:val="center"/>
        <w:rPr>
          <w:rFonts w:ascii="Times New Roman" w:eastAsia="Times New Roman" w:hAnsi="Times New Roman"/>
          <w:b/>
          <w:sz w:val="24"/>
          <w:szCs w:val="24"/>
        </w:rPr>
      </w:pPr>
    </w:p>
    <w:p w14:paraId="3839BDC8" w14:textId="77777777" w:rsidR="00A72E0C" w:rsidRPr="00A72E0C" w:rsidRDefault="00A72E0C" w:rsidP="00A72E0C">
      <w:pPr>
        <w:tabs>
          <w:tab w:val="center" w:pos="0"/>
        </w:tabs>
        <w:spacing w:after="0" w:line="276" w:lineRule="auto"/>
        <w:jc w:val="center"/>
        <w:rPr>
          <w:rFonts w:ascii="Times New Roman" w:eastAsia="Times New Roman" w:hAnsi="Times New Roman"/>
          <w:sz w:val="24"/>
          <w:szCs w:val="24"/>
        </w:rPr>
      </w:pPr>
      <w:r w:rsidRPr="00A72E0C">
        <w:rPr>
          <w:rFonts w:ascii="Times New Roman" w:eastAsia="Times New Roman" w:hAnsi="Times New Roman"/>
          <w:sz w:val="24"/>
          <w:szCs w:val="24"/>
        </w:rPr>
        <w:t>202__ –202__  m. m.</w:t>
      </w:r>
    </w:p>
    <w:p w14:paraId="1A328490" w14:textId="77777777" w:rsidR="00A72E0C" w:rsidRPr="00A72E0C" w:rsidRDefault="00A72E0C" w:rsidP="00A72E0C">
      <w:pPr>
        <w:tabs>
          <w:tab w:val="center" w:pos="0"/>
        </w:tabs>
        <w:spacing w:after="0" w:line="276" w:lineRule="auto"/>
        <w:jc w:val="center"/>
        <w:rPr>
          <w:rFonts w:ascii="Times New Roman" w:eastAsia="Times New Roman" w:hAnsi="Times New Roman"/>
          <w:sz w:val="24"/>
          <w:szCs w:val="24"/>
        </w:rPr>
      </w:pPr>
    </w:p>
    <w:p w14:paraId="1F14592A" w14:textId="77777777" w:rsidR="00A72E0C" w:rsidRPr="00A72E0C" w:rsidRDefault="00A72E0C" w:rsidP="00A72E0C">
      <w:pPr>
        <w:tabs>
          <w:tab w:val="center" w:pos="0"/>
        </w:tabs>
        <w:spacing w:after="0" w:line="276" w:lineRule="auto"/>
        <w:jc w:val="both"/>
        <w:rPr>
          <w:rFonts w:ascii="Times New Roman" w:eastAsia="Times New Roman" w:hAnsi="Times New Roman"/>
          <w:sz w:val="24"/>
          <w:szCs w:val="24"/>
        </w:rPr>
      </w:pPr>
      <w:r w:rsidRPr="00A72E0C">
        <w:rPr>
          <w:rFonts w:ascii="Times New Roman" w:eastAsia="Times New Roman" w:hAnsi="Times New Roman"/>
          <w:sz w:val="24"/>
          <w:szCs w:val="24"/>
        </w:rPr>
        <w:t>Mokinio (-ės) _____________________________________________________________</w:t>
      </w:r>
    </w:p>
    <w:p w14:paraId="6AAD535B" w14:textId="77777777" w:rsidR="00A72E0C" w:rsidRPr="00A72E0C" w:rsidRDefault="00A72E0C" w:rsidP="00A72E0C">
      <w:pPr>
        <w:tabs>
          <w:tab w:val="center" w:pos="0"/>
        </w:tabs>
        <w:spacing w:after="0" w:line="276" w:lineRule="auto"/>
        <w:jc w:val="both"/>
        <w:rPr>
          <w:rFonts w:ascii="Times New Roman" w:eastAsia="Times New Roman" w:hAnsi="Times New Roman"/>
          <w:sz w:val="20"/>
          <w:szCs w:val="20"/>
        </w:rPr>
      </w:pPr>
      <w:r w:rsidRPr="00A72E0C">
        <w:rPr>
          <w:rFonts w:ascii="Times New Roman" w:eastAsia="Times New Roman" w:hAnsi="Times New Roman"/>
          <w:sz w:val="20"/>
          <w:szCs w:val="20"/>
        </w:rPr>
        <w:tab/>
      </w:r>
      <w:r w:rsidRPr="00A72E0C">
        <w:rPr>
          <w:rFonts w:ascii="Times New Roman" w:eastAsia="Times New Roman" w:hAnsi="Times New Roman"/>
          <w:sz w:val="20"/>
          <w:szCs w:val="20"/>
        </w:rPr>
        <w:tab/>
        <w:t>(vardas, pavardė)</w:t>
      </w:r>
      <w:r w:rsidRPr="00A72E0C">
        <w:rPr>
          <w:rFonts w:ascii="Times New Roman" w:eastAsia="Times New Roman" w:hAnsi="Times New Roman"/>
          <w:sz w:val="20"/>
          <w:szCs w:val="20"/>
        </w:rPr>
        <w:tab/>
      </w:r>
      <w:r w:rsidRPr="00A72E0C">
        <w:rPr>
          <w:rFonts w:ascii="Times New Roman" w:eastAsia="Times New Roman" w:hAnsi="Times New Roman"/>
          <w:sz w:val="20"/>
          <w:szCs w:val="20"/>
        </w:rPr>
        <w:tab/>
      </w:r>
      <w:r w:rsidRPr="00A72E0C">
        <w:rPr>
          <w:rFonts w:ascii="Times New Roman" w:eastAsia="Times New Roman" w:hAnsi="Times New Roman"/>
          <w:sz w:val="20"/>
          <w:szCs w:val="20"/>
        </w:rPr>
        <w:tab/>
        <w:t>(klasė)</w:t>
      </w:r>
    </w:p>
    <w:p w14:paraId="1663C59E" w14:textId="77777777" w:rsidR="00A72E0C" w:rsidRPr="00A72E0C" w:rsidRDefault="00A72E0C" w:rsidP="00A72E0C">
      <w:pPr>
        <w:tabs>
          <w:tab w:val="center" w:pos="0"/>
        </w:tabs>
        <w:spacing w:after="0" w:line="276" w:lineRule="auto"/>
        <w:jc w:val="both"/>
        <w:rPr>
          <w:rFonts w:ascii="Times New Roman" w:eastAsia="Times New Roman" w:hAnsi="Times New Roman"/>
          <w:b/>
          <w:i/>
          <w:sz w:val="24"/>
          <w:szCs w:val="24"/>
        </w:rPr>
      </w:pPr>
      <w:r w:rsidRPr="00A72E0C">
        <w:rPr>
          <w:rFonts w:ascii="Times New Roman" w:eastAsia="Times New Roman" w:hAnsi="Times New Roman"/>
          <w:b/>
          <w:i/>
          <w:sz w:val="24"/>
          <w:szCs w:val="24"/>
        </w:rPr>
        <w:t>Pildo mokinys (-ė) (žymėjimas: žalia – visada, geltona – kartais, raudona – beveik niekada)</w:t>
      </w:r>
    </w:p>
    <w:p w14:paraId="0CA10609" w14:textId="77777777" w:rsidR="00A72E0C" w:rsidRPr="00A72E0C" w:rsidRDefault="00A72E0C" w:rsidP="00A72E0C">
      <w:pPr>
        <w:tabs>
          <w:tab w:val="center" w:pos="0"/>
        </w:tabs>
        <w:spacing w:after="0" w:line="276" w:lineRule="auto"/>
        <w:jc w:val="both"/>
        <w:rPr>
          <w:rFonts w:ascii="Times New Roman" w:eastAsia="Times New Roman" w:hAnsi="Times New Roman"/>
          <w:sz w:val="24"/>
          <w:szCs w:val="24"/>
        </w:rPr>
      </w:pPr>
    </w:p>
    <w:tbl>
      <w:tblPr>
        <w:tblStyle w:val="Lentelstinklelis11"/>
        <w:tblW w:w="0" w:type="auto"/>
        <w:tblLook w:val="04A0" w:firstRow="1" w:lastRow="0" w:firstColumn="1" w:lastColumn="0" w:noHBand="0" w:noVBand="1"/>
      </w:tblPr>
      <w:tblGrid>
        <w:gridCol w:w="571"/>
        <w:gridCol w:w="2935"/>
        <w:gridCol w:w="702"/>
        <w:gridCol w:w="701"/>
        <w:gridCol w:w="701"/>
        <w:gridCol w:w="701"/>
        <w:gridCol w:w="701"/>
        <w:gridCol w:w="701"/>
        <w:gridCol w:w="701"/>
        <w:gridCol w:w="701"/>
        <w:gridCol w:w="703"/>
      </w:tblGrid>
      <w:tr w:rsidR="00A72E0C" w:rsidRPr="00A72E0C" w14:paraId="540D34D5" w14:textId="77777777" w:rsidTr="00E0664B">
        <w:tc>
          <w:tcPr>
            <w:tcW w:w="556" w:type="dxa"/>
            <w:vMerge w:val="restart"/>
          </w:tcPr>
          <w:p w14:paraId="18712D43"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Eil. Nr.</w:t>
            </w:r>
          </w:p>
        </w:tc>
        <w:tc>
          <w:tcPr>
            <w:tcW w:w="2954" w:type="dxa"/>
            <w:vMerge w:val="restart"/>
            <w:vAlign w:val="center"/>
          </w:tcPr>
          <w:p w14:paraId="48E21A56"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Įsivertinu savo pastangas siekti geresnių mokymosi rezultatų</w:t>
            </w:r>
          </w:p>
        </w:tc>
        <w:tc>
          <w:tcPr>
            <w:tcW w:w="6344" w:type="dxa"/>
            <w:gridSpan w:val="9"/>
            <w:vAlign w:val="center"/>
          </w:tcPr>
          <w:p w14:paraId="25193B85"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 xml:space="preserve">Mėnuo </w:t>
            </w:r>
          </w:p>
        </w:tc>
      </w:tr>
      <w:tr w:rsidR="00A72E0C" w:rsidRPr="00A72E0C" w14:paraId="414119FB" w14:textId="77777777" w:rsidTr="00E0664B">
        <w:tc>
          <w:tcPr>
            <w:tcW w:w="556" w:type="dxa"/>
            <w:vMerge/>
          </w:tcPr>
          <w:p w14:paraId="19B0AF37" w14:textId="77777777" w:rsidR="00A72E0C" w:rsidRPr="00A72E0C" w:rsidRDefault="00A72E0C" w:rsidP="00A72E0C">
            <w:pPr>
              <w:tabs>
                <w:tab w:val="center" w:pos="0"/>
              </w:tabs>
              <w:spacing w:line="276" w:lineRule="auto"/>
              <w:jc w:val="center"/>
              <w:rPr>
                <w:rFonts w:ascii="Times New Roman" w:eastAsia="Times New Roman" w:hAnsi="Times New Roman"/>
                <w:sz w:val="24"/>
                <w:szCs w:val="24"/>
              </w:rPr>
            </w:pPr>
          </w:p>
        </w:tc>
        <w:tc>
          <w:tcPr>
            <w:tcW w:w="2954" w:type="dxa"/>
            <w:vMerge/>
          </w:tcPr>
          <w:p w14:paraId="2A3E90AC"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4" w:type="dxa"/>
          </w:tcPr>
          <w:p w14:paraId="3D40D919"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09</w:t>
            </w:r>
          </w:p>
        </w:tc>
        <w:tc>
          <w:tcPr>
            <w:tcW w:w="705" w:type="dxa"/>
          </w:tcPr>
          <w:p w14:paraId="7BD559E9"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10</w:t>
            </w:r>
          </w:p>
        </w:tc>
        <w:tc>
          <w:tcPr>
            <w:tcW w:w="705" w:type="dxa"/>
          </w:tcPr>
          <w:p w14:paraId="42E74AF0"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11</w:t>
            </w:r>
          </w:p>
        </w:tc>
        <w:tc>
          <w:tcPr>
            <w:tcW w:w="705" w:type="dxa"/>
          </w:tcPr>
          <w:p w14:paraId="3E32A670"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12</w:t>
            </w:r>
          </w:p>
        </w:tc>
        <w:tc>
          <w:tcPr>
            <w:tcW w:w="705" w:type="dxa"/>
          </w:tcPr>
          <w:p w14:paraId="3827FAF1"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01</w:t>
            </w:r>
          </w:p>
        </w:tc>
        <w:tc>
          <w:tcPr>
            <w:tcW w:w="705" w:type="dxa"/>
          </w:tcPr>
          <w:p w14:paraId="70D2CABC"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02</w:t>
            </w:r>
          </w:p>
        </w:tc>
        <w:tc>
          <w:tcPr>
            <w:tcW w:w="705" w:type="dxa"/>
          </w:tcPr>
          <w:p w14:paraId="61B890AC"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03</w:t>
            </w:r>
          </w:p>
        </w:tc>
        <w:tc>
          <w:tcPr>
            <w:tcW w:w="705" w:type="dxa"/>
          </w:tcPr>
          <w:p w14:paraId="0092F26D"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04</w:t>
            </w:r>
          </w:p>
        </w:tc>
        <w:tc>
          <w:tcPr>
            <w:tcW w:w="705" w:type="dxa"/>
          </w:tcPr>
          <w:p w14:paraId="206AEE35"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05-06</w:t>
            </w:r>
          </w:p>
        </w:tc>
      </w:tr>
      <w:tr w:rsidR="00A72E0C" w:rsidRPr="00A72E0C" w14:paraId="7DEBBFB3" w14:textId="77777777" w:rsidTr="00E0664B">
        <w:tc>
          <w:tcPr>
            <w:tcW w:w="556" w:type="dxa"/>
          </w:tcPr>
          <w:p w14:paraId="798E9666" w14:textId="77777777" w:rsidR="00A72E0C" w:rsidRPr="00A72E0C" w:rsidRDefault="00A72E0C" w:rsidP="00A72E0C">
            <w:pPr>
              <w:tabs>
                <w:tab w:val="center" w:pos="0"/>
              </w:tabs>
              <w:spacing w:line="276" w:lineRule="auto"/>
              <w:jc w:val="center"/>
              <w:rPr>
                <w:rFonts w:ascii="Times New Roman" w:eastAsia="Times New Roman" w:hAnsi="Times New Roman"/>
                <w:sz w:val="24"/>
                <w:szCs w:val="24"/>
              </w:rPr>
            </w:pPr>
            <w:r w:rsidRPr="00A72E0C">
              <w:rPr>
                <w:rFonts w:ascii="Times New Roman" w:eastAsia="Times New Roman" w:hAnsi="Times New Roman"/>
                <w:sz w:val="24"/>
                <w:szCs w:val="24"/>
              </w:rPr>
              <w:t>1.</w:t>
            </w:r>
          </w:p>
        </w:tc>
        <w:tc>
          <w:tcPr>
            <w:tcW w:w="2954" w:type="dxa"/>
          </w:tcPr>
          <w:p w14:paraId="6E2CB1E6" w14:textId="77777777" w:rsidR="00A72E0C" w:rsidRPr="00A72E0C" w:rsidRDefault="00A72E0C" w:rsidP="00A72E0C">
            <w:pPr>
              <w:tabs>
                <w:tab w:val="center" w:pos="0"/>
              </w:tabs>
              <w:spacing w:line="276" w:lineRule="auto"/>
              <w:rPr>
                <w:rFonts w:ascii="Times New Roman" w:eastAsia="Times New Roman" w:hAnsi="Times New Roman"/>
                <w:sz w:val="24"/>
                <w:szCs w:val="24"/>
              </w:rPr>
            </w:pPr>
            <w:r w:rsidRPr="00A72E0C">
              <w:rPr>
                <w:rFonts w:ascii="Times New Roman" w:eastAsia="Times New Roman" w:hAnsi="Times New Roman"/>
                <w:sz w:val="24"/>
                <w:szCs w:val="24"/>
              </w:rPr>
              <w:t>Mokykloje esu saugus</w:t>
            </w:r>
          </w:p>
        </w:tc>
        <w:tc>
          <w:tcPr>
            <w:tcW w:w="704" w:type="dxa"/>
          </w:tcPr>
          <w:p w14:paraId="43B1C5A8"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15F896AD"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7CB919C0"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641DCFB6"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66B667C9"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7EB86EB8"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047C8DD8"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395A5AD4"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5A5B5C2B"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r>
      <w:tr w:rsidR="00A72E0C" w:rsidRPr="00A72E0C" w14:paraId="3BAACE20" w14:textId="77777777" w:rsidTr="00E0664B">
        <w:tc>
          <w:tcPr>
            <w:tcW w:w="556" w:type="dxa"/>
          </w:tcPr>
          <w:p w14:paraId="58262D50" w14:textId="77777777" w:rsidR="00A72E0C" w:rsidRPr="00A72E0C" w:rsidRDefault="00A72E0C" w:rsidP="00A72E0C">
            <w:pPr>
              <w:tabs>
                <w:tab w:val="center" w:pos="0"/>
              </w:tabs>
              <w:spacing w:line="276" w:lineRule="auto"/>
              <w:jc w:val="center"/>
              <w:rPr>
                <w:rFonts w:ascii="Times New Roman" w:eastAsia="Times New Roman" w:hAnsi="Times New Roman"/>
                <w:sz w:val="24"/>
                <w:szCs w:val="24"/>
              </w:rPr>
            </w:pPr>
            <w:r w:rsidRPr="00A72E0C">
              <w:rPr>
                <w:rFonts w:ascii="Times New Roman" w:eastAsia="Times New Roman" w:hAnsi="Times New Roman"/>
                <w:sz w:val="24"/>
                <w:szCs w:val="24"/>
              </w:rPr>
              <w:t>2.</w:t>
            </w:r>
          </w:p>
        </w:tc>
        <w:tc>
          <w:tcPr>
            <w:tcW w:w="2954" w:type="dxa"/>
          </w:tcPr>
          <w:p w14:paraId="4BA5367F" w14:textId="77777777" w:rsidR="00A72E0C" w:rsidRPr="00A72E0C" w:rsidRDefault="00A72E0C" w:rsidP="00A72E0C">
            <w:pPr>
              <w:tabs>
                <w:tab w:val="center" w:pos="0"/>
              </w:tabs>
              <w:spacing w:line="276" w:lineRule="auto"/>
              <w:rPr>
                <w:rFonts w:ascii="Times New Roman" w:eastAsia="Times New Roman" w:hAnsi="Times New Roman"/>
                <w:sz w:val="24"/>
                <w:szCs w:val="24"/>
              </w:rPr>
            </w:pPr>
            <w:r w:rsidRPr="00A72E0C">
              <w:rPr>
                <w:rFonts w:ascii="Times New Roman" w:eastAsia="Times New Roman" w:hAnsi="Times New Roman"/>
                <w:sz w:val="24"/>
                <w:szCs w:val="24"/>
              </w:rPr>
              <w:t>Laiku ateinu į pamokas</w:t>
            </w:r>
          </w:p>
        </w:tc>
        <w:tc>
          <w:tcPr>
            <w:tcW w:w="704" w:type="dxa"/>
          </w:tcPr>
          <w:p w14:paraId="1C287736"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57721A9F"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4F7434F4"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382063C3"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4D9FF1A0"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0C057366"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4828D597"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6196CAE9"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70F32A4D"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r>
      <w:tr w:rsidR="00A72E0C" w:rsidRPr="00A72E0C" w14:paraId="33B7FE9A" w14:textId="77777777" w:rsidTr="00E0664B">
        <w:tc>
          <w:tcPr>
            <w:tcW w:w="556" w:type="dxa"/>
          </w:tcPr>
          <w:p w14:paraId="22B268BC" w14:textId="77777777" w:rsidR="00A72E0C" w:rsidRPr="00A72E0C" w:rsidRDefault="00A72E0C" w:rsidP="00A72E0C">
            <w:pPr>
              <w:tabs>
                <w:tab w:val="center" w:pos="0"/>
              </w:tabs>
              <w:spacing w:line="276" w:lineRule="auto"/>
              <w:jc w:val="center"/>
              <w:rPr>
                <w:rFonts w:ascii="Times New Roman" w:eastAsia="Times New Roman" w:hAnsi="Times New Roman"/>
                <w:sz w:val="24"/>
                <w:szCs w:val="24"/>
              </w:rPr>
            </w:pPr>
            <w:r w:rsidRPr="00A72E0C">
              <w:rPr>
                <w:rFonts w:ascii="Times New Roman" w:eastAsia="Times New Roman" w:hAnsi="Times New Roman"/>
                <w:sz w:val="24"/>
                <w:szCs w:val="24"/>
              </w:rPr>
              <w:t>3.</w:t>
            </w:r>
          </w:p>
        </w:tc>
        <w:tc>
          <w:tcPr>
            <w:tcW w:w="2954" w:type="dxa"/>
          </w:tcPr>
          <w:p w14:paraId="3168B63C" w14:textId="77777777" w:rsidR="00A72E0C" w:rsidRPr="00A72E0C" w:rsidRDefault="00A72E0C" w:rsidP="00A72E0C">
            <w:pPr>
              <w:tabs>
                <w:tab w:val="center" w:pos="0"/>
              </w:tabs>
              <w:spacing w:line="276" w:lineRule="auto"/>
              <w:rPr>
                <w:rFonts w:ascii="Times New Roman" w:eastAsia="Times New Roman" w:hAnsi="Times New Roman"/>
                <w:sz w:val="24"/>
                <w:szCs w:val="24"/>
              </w:rPr>
            </w:pPr>
            <w:r w:rsidRPr="00A72E0C">
              <w:rPr>
                <w:rFonts w:ascii="Times New Roman" w:eastAsia="Times New Roman" w:hAnsi="Times New Roman"/>
                <w:sz w:val="24"/>
                <w:szCs w:val="24"/>
              </w:rPr>
              <w:t>Į pamokas atsinešu visas reikalingas priemones</w:t>
            </w:r>
          </w:p>
        </w:tc>
        <w:tc>
          <w:tcPr>
            <w:tcW w:w="704" w:type="dxa"/>
          </w:tcPr>
          <w:p w14:paraId="1923EFA5"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12AD4A3C"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1D05A99B"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7D484F8F"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5A212040"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43DF2877"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632048AD"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689100D1"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1DD94851"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r>
      <w:tr w:rsidR="00A72E0C" w:rsidRPr="00A72E0C" w14:paraId="3A555A0D" w14:textId="77777777" w:rsidTr="00E0664B">
        <w:tc>
          <w:tcPr>
            <w:tcW w:w="556" w:type="dxa"/>
          </w:tcPr>
          <w:p w14:paraId="34AF361C" w14:textId="77777777" w:rsidR="00A72E0C" w:rsidRPr="00A72E0C" w:rsidRDefault="00A72E0C" w:rsidP="00A72E0C">
            <w:pPr>
              <w:tabs>
                <w:tab w:val="center" w:pos="0"/>
              </w:tabs>
              <w:spacing w:line="276" w:lineRule="auto"/>
              <w:jc w:val="center"/>
              <w:rPr>
                <w:rFonts w:ascii="Times New Roman" w:eastAsia="Times New Roman" w:hAnsi="Times New Roman"/>
                <w:sz w:val="24"/>
                <w:szCs w:val="24"/>
              </w:rPr>
            </w:pPr>
            <w:r w:rsidRPr="00A72E0C">
              <w:rPr>
                <w:rFonts w:ascii="Times New Roman" w:eastAsia="Times New Roman" w:hAnsi="Times New Roman"/>
                <w:sz w:val="24"/>
                <w:szCs w:val="24"/>
              </w:rPr>
              <w:t>4.</w:t>
            </w:r>
          </w:p>
        </w:tc>
        <w:tc>
          <w:tcPr>
            <w:tcW w:w="2954" w:type="dxa"/>
          </w:tcPr>
          <w:p w14:paraId="40BB93AF" w14:textId="77777777" w:rsidR="00A72E0C" w:rsidRPr="00A72E0C" w:rsidRDefault="00A72E0C" w:rsidP="00A72E0C">
            <w:pPr>
              <w:tabs>
                <w:tab w:val="center" w:pos="0"/>
              </w:tabs>
              <w:spacing w:line="276" w:lineRule="auto"/>
              <w:rPr>
                <w:rFonts w:ascii="Times New Roman" w:eastAsia="Times New Roman" w:hAnsi="Times New Roman"/>
                <w:sz w:val="24"/>
                <w:szCs w:val="24"/>
              </w:rPr>
            </w:pPr>
            <w:r w:rsidRPr="00A72E0C">
              <w:rPr>
                <w:rFonts w:ascii="Times New Roman" w:eastAsia="Times New Roman" w:hAnsi="Times New Roman"/>
                <w:sz w:val="24"/>
                <w:szCs w:val="24"/>
              </w:rPr>
              <w:t>Laikausi mokinio taisyklių</w:t>
            </w:r>
          </w:p>
        </w:tc>
        <w:tc>
          <w:tcPr>
            <w:tcW w:w="704" w:type="dxa"/>
          </w:tcPr>
          <w:p w14:paraId="771D6D4C"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3EF6FCD0"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244D8950"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4D997C0E"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1439158E"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6CFCB4B6"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35AD98F0"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5FD0FB8A"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6F4EBA7E"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r>
      <w:tr w:rsidR="00A72E0C" w:rsidRPr="00A72E0C" w14:paraId="05CDC6A6" w14:textId="77777777" w:rsidTr="00E0664B">
        <w:tc>
          <w:tcPr>
            <w:tcW w:w="556" w:type="dxa"/>
          </w:tcPr>
          <w:p w14:paraId="776C7C50" w14:textId="77777777" w:rsidR="00A72E0C" w:rsidRPr="00A72E0C" w:rsidRDefault="00A72E0C" w:rsidP="00A72E0C">
            <w:pPr>
              <w:tabs>
                <w:tab w:val="center" w:pos="0"/>
              </w:tabs>
              <w:spacing w:line="276" w:lineRule="auto"/>
              <w:jc w:val="center"/>
              <w:rPr>
                <w:rFonts w:ascii="Times New Roman" w:eastAsia="Times New Roman" w:hAnsi="Times New Roman"/>
                <w:sz w:val="24"/>
                <w:szCs w:val="24"/>
              </w:rPr>
            </w:pPr>
            <w:r w:rsidRPr="00A72E0C">
              <w:rPr>
                <w:rFonts w:ascii="Times New Roman" w:eastAsia="Times New Roman" w:hAnsi="Times New Roman"/>
                <w:sz w:val="24"/>
                <w:szCs w:val="24"/>
              </w:rPr>
              <w:t>5.</w:t>
            </w:r>
          </w:p>
        </w:tc>
        <w:tc>
          <w:tcPr>
            <w:tcW w:w="2954" w:type="dxa"/>
          </w:tcPr>
          <w:p w14:paraId="17E9EFDE" w14:textId="77777777" w:rsidR="00A72E0C" w:rsidRPr="00A72E0C" w:rsidRDefault="00A72E0C" w:rsidP="00A72E0C">
            <w:pPr>
              <w:tabs>
                <w:tab w:val="center" w:pos="0"/>
              </w:tabs>
              <w:spacing w:line="276" w:lineRule="auto"/>
              <w:rPr>
                <w:rFonts w:ascii="Times New Roman" w:eastAsia="Times New Roman" w:hAnsi="Times New Roman"/>
                <w:sz w:val="24"/>
                <w:szCs w:val="24"/>
              </w:rPr>
            </w:pPr>
            <w:r w:rsidRPr="00A72E0C">
              <w:rPr>
                <w:rFonts w:ascii="Times New Roman" w:eastAsia="Times New Roman" w:hAnsi="Times New Roman"/>
                <w:sz w:val="24"/>
                <w:szCs w:val="24"/>
              </w:rPr>
              <w:t>Įdėmiai klausausi, aktyviai dalyvauju pamokoje</w:t>
            </w:r>
          </w:p>
        </w:tc>
        <w:tc>
          <w:tcPr>
            <w:tcW w:w="704" w:type="dxa"/>
          </w:tcPr>
          <w:p w14:paraId="04A3D338"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1BEACE55"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19FA5531"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33A30920"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10A1DFAD"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2D0EBB87"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293CEF0E"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21ABAABA"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51C175B7"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r>
      <w:tr w:rsidR="00A72E0C" w:rsidRPr="00A72E0C" w14:paraId="283F733B" w14:textId="77777777" w:rsidTr="00E0664B">
        <w:tc>
          <w:tcPr>
            <w:tcW w:w="556" w:type="dxa"/>
          </w:tcPr>
          <w:p w14:paraId="424A87A0" w14:textId="77777777" w:rsidR="00A72E0C" w:rsidRPr="00A72E0C" w:rsidRDefault="00A72E0C" w:rsidP="00A72E0C">
            <w:pPr>
              <w:tabs>
                <w:tab w:val="center" w:pos="0"/>
              </w:tabs>
              <w:spacing w:line="276" w:lineRule="auto"/>
              <w:jc w:val="center"/>
              <w:rPr>
                <w:rFonts w:ascii="Times New Roman" w:eastAsia="Times New Roman" w:hAnsi="Times New Roman"/>
                <w:sz w:val="24"/>
                <w:szCs w:val="24"/>
              </w:rPr>
            </w:pPr>
            <w:r w:rsidRPr="00A72E0C">
              <w:rPr>
                <w:rFonts w:ascii="Times New Roman" w:eastAsia="Times New Roman" w:hAnsi="Times New Roman"/>
                <w:sz w:val="24"/>
                <w:szCs w:val="24"/>
              </w:rPr>
              <w:t>6.</w:t>
            </w:r>
          </w:p>
        </w:tc>
        <w:tc>
          <w:tcPr>
            <w:tcW w:w="2954" w:type="dxa"/>
          </w:tcPr>
          <w:p w14:paraId="4041DD3E" w14:textId="77777777" w:rsidR="00A72E0C" w:rsidRPr="00A72E0C" w:rsidRDefault="00A72E0C" w:rsidP="00A72E0C">
            <w:pPr>
              <w:tabs>
                <w:tab w:val="center" w:pos="0"/>
              </w:tabs>
              <w:spacing w:line="276" w:lineRule="auto"/>
              <w:rPr>
                <w:rFonts w:ascii="Times New Roman" w:eastAsia="Times New Roman" w:hAnsi="Times New Roman"/>
                <w:sz w:val="24"/>
                <w:szCs w:val="24"/>
              </w:rPr>
            </w:pPr>
            <w:r w:rsidRPr="00A72E0C">
              <w:rPr>
                <w:rFonts w:ascii="Times New Roman" w:eastAsia="Times New Roman" w:hAnsi="Times New Roman"/>
                <w:sz w:val="24"/>
                <w:szCs w:val="24"/>
              </w:rPr>
              <w:t>Visada ir laiku atlieku namų darbus</w:t>
            </w:r>
          </w:p>
        </w:tc>
        <w:tc>
          <w:tcPr>
            <w:tcW w:w="704" w:type="dxa"/>
          </w:tcPr>
          <w:p w14:paraId="39D15E61"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301E7453"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1B6159C3"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00BD5DDE"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7BC6C0D2"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12E03AD2"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3F3D32FA"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29D96C80"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15242F83"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r>
      <w:tr w:rsidR="00A72E0C" w:rsidRPr="00A72E0C" w14:paraId="6B72A382" w14:textId="77777777" w:rsidTr="00E0664B">
        <w:tc>
          <w:tcPr>
            <w:tcW w:w="556" w:type="dxa"/>
          </w:tcPr>
          <w:p w14:paraId="25347294" w14:textId="77777777" w:rsidR="00A72E0C" w:rsidRPr="00A72E0C" w:rsidRDefault="00A72E0C" w:rsidP="00A72E0C">
            <w:pPr>
              <w:tabs>
                <w:tab w:val="center" w:pos="0"/>
              </w:tabs>
              <w:spacing w:line="276" w:lineRule="auto"/>
              <w:jc w:val="center"/>
              <w:rPr>
                <w:rFonts w:ascii="Times New Roman" w:eastAsia="Times New Roman" w:hAnsi="Times New Roman"/>
                <w:sz w:val="24"/>
                <w:szCs w:val="24"/>
              </w:rPr>
            </w:pPr>
            <w:r w:rsidRPr="00A72E0C">
              <w:rPr>
                <w:rFonts w:ascii="Times New Roman" w:eastAsia="Times New Roman" w:hAnsi="Times New Roman"/>
                <w:sz w:val="24"/>
                <w:szCs w:val="24"/>
              </w:rPr>
              <w:t>7.</w:t>
            </w:r>
          </w:p>
        </w:tc>
        <w:tc>
          <w:tcPr>
            <w:tcW w:w="2954" w:type="dxa"/>
          </w:tcPr>
          <w:p w14:paraId="681C70EE" w14:textId="77777777" w:rsidR="00A72E0C" w:rsidRPr="00A72E0C" w:rsidRDefault="00A72E0C" w:rsidP="00A72E0C">
            <w:pPr>
              <w:tabs>
                <w:tab w:val="center" w:pos="0"/>
              </w:tabs>
              <w:spacing w:line="276" w:lineRule="auto"/>
              <w:rPr>
                <w:rFonts w:ascii="Times New Roman" w:eastAsia="Times New Roman" w:hAnsi="Times New Roman"/>
                <w:sz w:val="24"/>
                <w:szCs w:val="24"/>
              </w:rPr>
            </w:pPr>
            <w:r w:rsidRPr="00A72E0C">
              <w:rPr>
                <w:rFonts w:ascii="Times New Roman" w:eastAsia="Times New Roman" w:hAnsi="Times New Roman"/>
                <w:sz w:val="24"/>
                <w:szCs w:val="24"/>
              </w:rPr>
              <w:t>Esu drausmingas (-a), netrukdau kitiems dirbti</w:t>
            </w:r>
          </w:p>
        </w:tc>
        <w:tc>
          <w:tcPr>
            <w:tcW w:w="704" w:type="dxa"/>
          </w:tcPr>
          <w:p w14:paraId="26253A25"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7D34758E"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608EB9CD"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5E7AD8FE"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29E37B37"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16FAB8E3"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2B939004"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5708C218"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060AE7FE"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r>
      <w:tr w:rsidR="00A72E0C" w:rsidRPr="00A72E0C" w14:paraId="527681B1" w14:textId="77777777" w:rsidTr="00E0664B">
        <w:tc>
          <w:tcPr>
            <w:tcW w:w="556" w:type="dxa"/>
          </w:tcPr>
          <w:p w14:paraId="27F7A0D3" w14:textId="77777777" w:rsidR="00A72E0C" w:rsidRPr="00A72E0C" w:rsidRDefault="00A72E0C" w:rsidP="00A72E0C">
            <w:pPr>
              <w:tabs>
                <w:tab w:val="center" w:pos="0"/>
              </w:tabs>
              <w:spacing w:line="276" w:lineRule="auto"/>
              <w:jc w:val="center"/>
              <w:rPr>
                <w:rFonts w:ascii="Times New Roman" w:eastAsia="Times New Roman" w:hAnsi="Times New Roman"/>
                <w:sz w:val="24"/>
                <w:szCs w:val="24"/>
              </w:rPr>
            </w:pPr>
            <w:r w:rsidRPr="00A72E0C">
              <w:rPr>
                <w:rFonts w:ascii="Times New Roman" w:eastAsia="Times New Roman" w:hAnsi="Times New Roman"/>
                <w:sz w:val="24"/>
                <w:szCs w:val="24"/>
              </w:rPr>
              <w:t>8.</w:t>
            </w:r>
          </w:p>
        </w:tc>
        <w:tc>
          <w:tcPr>
            <w:tcW w:w="2954" w:type="dxa"/>
          </w:tcPr>
          <w:p w14:paraId="61E17606" w14:textId="77777777" w:rsidR="00A72E0C" w:rsidRPr="00A72E0C" w:rsidRDefault="00A72E0C" w:rsidP="00A72E0C">
            <w:pPr>
              <w:tabs>
                <w:tab w:val="center" w:pos="0"/>
              </w:tabs>
              <w:spacing w:line="276" w:lineRule="auto"/>
              <w:rPr>
                <w:rFonts w:ascii="Times New Roman" w:eastAsia="Times New Roman" w:hAnsi="Times New Roman"/>
                <w:sz w:val="24"/>
                <w:szCs w:val="24"/>
              </w:rPr>
            </w:pPr>
            <w:r w:rsidRPr="00A72E0C">
              <w:rPr>
                <w:rFonts w:ascii="Times New Roman" w:eastAsia="Times New Roman" w:hAnsi="Times New Roman"/>
                <w:sz w:val="24"/>
                <w:szCs w:val="24"/>
              </w:rPr>
              <w:t>Pasitikiu savimi, įveikiu sunkumus</w:t>
            </w:r>
          </w:p>
        </w:tc>
        <w:tc>
          <w:tcPr>
            <w:tcW w:w="704" w:type="dxa"/>
          </w:tcPr>
          <w:p w14:paraId="2179A6F0"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53060819"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297188CA"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039981D5"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331670B1"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7EEE057F"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0C55D91E"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547710AA"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76C72F82"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r>
      <w:tr w:rsidR="00A72E0C" w:rsidRPr="00A72E0C" w14:paraId="6974F8F5" w14:textId="77777777" w:rsidTr="00E0664B">
        <w:tc>
          <w:tcPr>
            <w:tcW w:w="556" w:type="dxa"/>
          </w:tcPr>
          <w:p w14:paraId="275A39B2" w14:textId="77777777" w:rsidR="00A72E0C" w:rsidRPr="00A72E0C" w:rsidRDefault="00A72E0C" w:rsidP="00A72E0C">
            <w:pPr>
              <w:tabs>
                <w:tab w:val="center" w:pos="0"/>
              </w:tabs>
              <w:spacing w:line="276" w:lineRule="auto"/>
              <w:jc w:val="center"/>
              <w:rPr>
                <w:rFonts w:ascii="Times New Roman" w:eastAsia="Times New Roman" w:hAnsi="Times New Roman"/>
                <w:sz w:val="24"/>
                <w:szCs w:val="24"/>
              </w:rPr>
            </w:pPr>
            <w:r w:rsidRPr="00A72E0C">
              <w:rPr>
                <w:rFonts w:ascii="Times New Roman" w:eastAsia="Times New Roman" w:hAnsi="Times New Roman"/>
                <w:sz w:val="24"/>
                <w:szCs w:val="24"/>
              </w:rPr>
              <w:t>9.</w:t>
            </w:r>
          </w:p>
        </w:tc>
        <w:tc>
          <w:tcPr>
            <w:tcW w:w="2954" w:type="dxa"/>
          </w:tcPr>
          <w:p w14:paraId="4B6425B3" w14:textId="77777777" w:rsidR="00A72E0C" w:rsidRPr="00A72E0C" w:rsidRDefault="00A72E0C" w:rsidP="00A72E0C">
            <w:pPr>
              <w:tabs>
                <w:tab w:val="center" w:pos="0"/>
              </w:tabs>
              <w:spacing w:line="276" w:lineRule="auto"/>
              <w:rPr>
                <w:rFonts w:ascii="Times New Roman" w:eastAsia="Times New Roman" w:hAnsi="Times New Roman"/>
                <w:sz w:val="24"/>
                <w:szCs w:val="24"/>
              </w:rPr>
            </w:pPr>
            <w:r w:rsidRPr="00A72E0C">
              <w:rPr>
                <w:rFonts w:ascii="Times New Roman" w:eastAsia="Times New Roman" w:hAnsi="Times New Roman"/>
                <w:sz w:val="24"/>
                <w:szCs w:val="24"/>
              </w:rPr>
              <w:t>Savarankiškai gebu atlikti daugumą užduočių</w:t>
            </w:r>
          </w:p>
        </w:tc>
        <w:tc>
          <w:tcPr>
            <w:tcW w:w="704" w:type="dxa"/>
          </w:tcPr>
          <w:p w14:paraId="5C071B2B"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17AA23FB"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7533021D"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40E4F9A3"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2B49B9A8"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46643AE5"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0E344D5E"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0788D164"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26D58C52"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r>
      <w:tr w:rsidR="00A72E0C" w:rsidRPr="00A72E0C" w14:paraId="25534576" w14:textId="77777777" w:rsidTr="00E0664B">
        <w:tc>
          <w:tcPr>
            <w:tcW w:w="556" w:type="dxa"/>
          </w:tcPr>
          <w:p w14:paraId="477FC0AC" w14:textId="77777777" w:rsidR="00A72E0C" w:rsidRPr="00A72E0C" w:rsidRDefault="00A72E0C" w:rsidP="00A72E0C">
            <w:pPr>
              <w:tabs>
                <w:tab w:val="center" w:pos="0"/>
              </w:tabs>
              <w:spacing w:line="276" w:lineRule="auto"/>
              <w:jc w:val="center"/>
              <w:rPr>
                <w:rFonts w:ascii="Times New Roman" w:eastAsia="Times New Roman" w:hAnsi="Times New Roman"/>
                <w:sz w:val="24"/>
                <w:szCs w:val="24"/>
              </w:rPr>
            </w:pPr>
            <w:r w:rsidRPr="00A72E0C">
              <w:rPr>
                <w:rFonts w:ascii="Times New Roman" w:eastAsia="Times New Roman" w:hAnsi="Times New Roman"/>
                <w:sz w:val="24"/>
                <w:szCs w:val="24"/>
              </w:rPr>
              <w:t>10.</w:t>
            </w:r>
          </w:p>
        </w:tc>
        <w:tc>
          <w:tcPr>
            <w:tcW w:w="2954" w:type="dxa"/>
          </w:tcPr>
          <w:p w14:paraId="0B0F4F05" w14:textId="77777777" w:rsidR="00A72E0C" w:rsidRPr="00A72E0C" w:rsidRDefault="00A72E0C" w:rsidP="00A72E0C">
            <w:pPr>
              <w:tabs>
                <w:tab w:val="center" w:pos="0"/>
              </w:tabs>
              <w:spacing w:line="276" w:lineRule="auto"/>
              <w:rPr>
                <w:rFonts w:ascii="Times New Roman" w:eastAsia="Times New Roman" w:hAnsi="Times New Roman"/>
                <w:sz w:val="24"/>
                <w:szCs w:val="24"/>
              </w:rPr>
            </w:pPr>
            <w:r w:rsidRPr="00A72E0C">
              <w:rPr>
                <w:rFonts w:ascii="Times New Roman" w:eastAsia="Times New Roman" w:hAnsi="Times New Roman"/>
                <w:sz w:val="24"/>
                <w:szCs w:val="24"/>
              </w:rPr>
              <w:t>Jei reikia pagalbos, kreipiuosi į mokytoją ar draugus</w:t>
            </w:r>
          </w:p>
        </w:tc>
        <w:tc>
          <w:tcPr>
            <w:tcW w:w="704" w:type="dxa"/>
          </w:tcPr>
          <w:p w14:paraId="65571FB2"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5A67E84C"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5F479661"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58610138"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1C78B676"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5DFC7CAC"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3A47A7FA"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6A040553"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374D2362"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r>
      <w:tr w:rsidR="00A72E0C" w:rsidRPr="00A72E0C" w14:paraId="4CB9AC9B" w14:textId="77777777" w:rsidTr="00E0664B">
        <w:tc>
          <w:tcPr>
            <w:tcW w:w="556" w:type="dxa"/>
          </w:tcPr>
          <w:p w14:paraId="069C9810" w14:textId="77777777" w:rsidR="00A72E0C" w:rsidRPr="00A72E0C" w:rsidRDefault="00A72E0C" w:rsidP="00A72E0C">
            <w:pPr>
              <w:tabs>
                <w:tab w:val="center" w:pos="0"/>
              </w:tabs>
              <w:spacing w:line="276" w:lineRule="auto"/>
              <w:jc w:val="center"/>
              <w:rPr>
                <w:rFonts w:ascii="Times New Roman" w:eastAsia="Times New Roman" w:hAnsi="Times New Roman"/>
                <w:sz w:val="24"/>
                <w:szCs w:val="24"/>
              </w:rPr>
            </w:pPr>
            <w:r w:rsidRPr="00A72E0C">
              <w:rPr>
                <w:rFonts w:ascii="Times New Roman" w:eastAsia="Times New Roman" w:hAnsi="Times New Roman"/>
                <w:sz w:val="24"/>
                <w:szCs w:val="24"/>
              </w:rPr>
              <w:t>11.</w:t>
            </w:r>
          </w:p>
        </w:tc>
        <w:tc>
          <w:tcPr>
            <w:tcW w:w="2954" w:type="dxa"/>
          </w:tcPr>
          <w:p w14:paraId="40824945" w14:textId="77777777" w:rsidR="00A72E0C" w:rsidRPr="00A72E0C" w:rsidRDefault="00A72E0C" w:rsidP="00A72E0C">
            <w:pPr>
              <w:tabs>
                <w:tab w:val="center" w:pos="0"/>
              </w:tabs>
              <w:spacing w:line="276" w:lineRule="auto"/>
              <w:rPr>
                <w:rFonts w:ascii="Times New Roman" w:eastAsia="Times New Roman" w:hAnsi="Times New Roman"/>
                <w:sz w:val="24"/>
                <w:szCs w:val="24"/>
              </w:rPr>
            </w:pPr>
            <w:r w:rsidRPr="00A72E0C">
              <w:rPr>
                <w:rFonts w:ascii="Times New Roman" w:eastAsia="Times New Roman" w:hAnsi="Times New Roman"/>
                <w:sz w:val="24"/>
                <w:szCs w:val="24"/>
              </w:rPr>
              <w:t>Padedu klasės draugams</w:t>
            </w:r>
          </w:p>
        </w:tc>
        <w:tc>
          <w:tcPr>
            <w:tcW w:w="704" w:type="dxa"/>
          </w:tcPr>
          <w:p w14:paraId="6141C364"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32F1BFAD"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7F531C59"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32736DA1"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11419787"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1C5EC7F3"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7B2967B3"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7E7C4798"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00D37EF2"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r>
      <w:tr w:rsidR="00A72E0C" w:rsidRPr="00A72E0C" w14:paraId="395825C3" w14:textId="77777777" w:rsidTr="00E0664B">
        <w:tc>
          <w:tcPr>
            <w:tcW w:w="556" w:type="dxa"/>
          </w:tcPr>
          <w:p w14:paraId="0A1F93F9" w14:textId="77777777" w:rsidR="00A72E0C" w:rsidRPr="00A72E0C" w:rsidRDefault="00A72E0C" w:rsidP="00A72E0C">
            <w:pPr>
              <w:tabs>
                <w:tab w:val="center" w:pos="0"/>
              </w:tabs>
              <w:spacing w:line="276" w:lineRule="auto"/>
              <w:jc w:val="center"/>
              <w:rPr>
                <w:rFonts w:ascii="Times New Roman" w:eastAsia="Times New Roman" w:hAnsi="Times New Roman"/>
                <w:sz w:val="24"/>
                <w:szCs w:val="24"/>
              </w:rPr>
            </w:pPr>
            <w:r w:rsidRPr="00A72E0C">
              <w:rPr>
                <w:rFonts w:ascii="Times New Roman" w:eastAsia="Times New Roman" w:hAnsi="Times New Roman"/>
                <w:sz w:val="24"/>
                <w:szCs w:val="24"/>
              </w:rPr>
              <w:t>12.</w:t>
            </w:r>
          </w:p>
        </w:tc>
        <w:tc>
          <w:tcPr>
            <w:tcW w:w="2954" w:type="dxa"/>
          </w:tcPr>
          <w:p w14:paraId="787C7858" w14:textId="77777777" w:rsidR="00A72E0C" w:rsidRPr="00A72E0C" w:rsidRDefault="00A72E0C" w:rsidP="00A72E0C">
            <w:pPr>
              <w:tabs>
                <w:tab w:val="center" w:pos="0"/>
              </w:tabs>
              <w:spacing w:line="276" w:lineRule="auto"/>
              <w:rPr>
                <w:rFonts w:ascii="Times New Roman" w:eastAsia="Times New Roman" w:hAnsi="Times New Roman"/>
                <w:sz w:val="24"/>
                <w:szCs w:val="24"/>
              </w:rPr>
            </w:pPr>
            <w:r w:rsidRPr="00A72E0C">
              <w:rPr>
                <w:rFonts w:ascii="Times New Roman" w:eastAsia="Times New Roman" w:hAnsi="Times New Roman"/>
                <w:sz w:val="24"/>
                <w:szCs w:val="24"/>
              </w:rPr>
              <w:t>Esu mandagus</w:t>
            </w:r>
          </w:p>
        </w:tc>
        <w:tc>
          <w:tcPr>
            <w:tcW w:w="704" w:type="dxa"/>
          </w:tcPr>
          <w:p w14:paraId="5A21AD58"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59040007"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0981FE70"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5B0AC5C2"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475190B9"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1F29DC9B"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2400E028"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50A41AB3"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705" w:type="dxa"/>
          </w:tcPr>
          <w:p w14:paraId="42A11966"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r>
    </w:tbl>
    <w:p w14:paraId="05AD7D2A" w14:textId="77777777" w:rsidR="00A72E0C" w:rsidRPr="00A72E0C" w:rsidRDefault="00A72E0C" w:rsidP="00A72E0C">
      <w:pPr>
        <w:tabs>
          <w:tab w:val="center" w:pos="0"/>
        </w:tabs>
        <w:spacing w:after="0" w:line="276" w:lineRule="auto"/>
        <w:jc w:val="both"/>
        <w:rPr>
          <w:rFonts w:ascii="Times New Roman" w:eastAsia="Times New Roman" w:hAnsi="Times New Roman"/>
          <w:sz w:val="24"/>
          <w:szCs w:val="24"/>
        </w:rPr>
      </w:pPr>
    </w:p>
    <w:tbl>
      <w:tblPr>
        <w:tblStyle w:val="Lentelstinklelis11"/>
        <w:tblW w:w="0" w:type="auto"/>
        <w:tblLook w:val="04A0" w:firstRow="1" w:lastRow="0" w:firstColumn="1" w:lastColumn="0" w:noHBand="0" w:noVBand="1"/>
      </w:tblPr>
      <w:tblGrid>
        <w:gridCol w:w="2369"/>
        <w:gridCol w:w="3672"/>
        <w:gridCol w:w="3777"/>
      </w:tblGrid>
      <w:tr w:rsidR="00A72E0C" w:rsidRPr="00A72E0C" w14:paraId="6F146064" w14:textId="77777777" w:rsidTr="00E0664B">
        <w:tc>
          <w:tcPr>
            <w:tcW w:w="2376" w:type="dxa"/>
          </w:tcPr>
          <w:p w14:paraId="6BA76722"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p>
        </w:tc>
        <w:tc>
          <w:tcPr>
            <w:tcW w:w="3686" w:type="dxa"/>
          </w:tcPr>
          <w:p w14:paraId="102C6A02"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I PUSMETIS</w:t>
            </w:r>
          </w:p>
        </w:tc>
        <w:tc>
          <w:tcPr>
            <w:tcW w:w="3792" w:type="dxa"/>
          </w:tcPr>
          <w:p w14:paraId="12EB7C83"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II PUSMETIS</w:t>
            </w:r>
          </w:p>
        </w:tc>
      </w:tr>
      <w:tr w:rsidR="00A72E0C" w:rsidRPr="00A72E0C" w14:paraId="31FC22FB" w14:textId="77777777" w:rsidTr="00E0664B">
        <w:tc>
          <w:tcPr>
            <w:tcW w:w="2376" w:type="dxa"/>
            <w:vAlign w:val="center"/>
          </w:tcPr>
          <w:p w14:paraId="7BC2BC02" w14:textId="77777777" w:rsidR="00A72E0C" w:rsidRPr="00A72E0C" w:rsidRDefault="00A72E0C" w:rsidP="00A72E0C">
            <w:pPr>
              <w:tabs>
                <w:tab w:val="center" w:pos="0"/>
              </w:tabs>
              <w:spacing w:line="276" w:lineRule="auto"/>
              <w:rPr>
                <w:rFonts w:ascii="Times New Roman" w:eastAsia="Times New Roman" w:hAnsi="Times New Roman"/>
                <w:b/>
                <w:sz w:val="24"/>
                <w:szCs w:val="24"/>
              </w:rPr>
            </w:pPr>
          </w:p>
          <w:p w14:paraId="78B39747" w14:textId="77777777" w:rsidR="00A72E0C" w:rsidRPr="00A72E0C" w:rsidRDefault="00A72E0C" w:rsidP="00A72E0C">
            <w:pPr>
              <w:tabs>
                <w:tab w:val="center" w:pos="0"/>
              </w:tabs>
              <w:spacing w:line="276" w:lineRule="auto"/>
              <w:rPr>
                <w:rFonts w:ascii="Times New Roman" w:eastAsia="Times New Roman" w:hAnsi="Times New Roman"/>
                <w:b/>
                <w:i/>
                <w:sz w:val="24"/>
                <w:szCs w:val="24"/>
              </w:rPr>
            </w:pPr>
            <w:r w:rsidRPr="00A72E0C">
              <w:rPr>
                <w:rFonts w:ascii="Times New Roman" w:eastAsia="Times New Roman" w:hAnsi="Times New Roman"/>
                <w:b/>
                <w:i/>
                <w:sz w:val="24"/>
                <w:szCs w:val="24"/>
              </w:rPr>
              <w:t>Klasės vadovo komentaras</w:t>
            </w:r>
          </w:p>
          <w:p w14:paraId="1CBF770E" w14:textId="77777777" w:rsidR="00A72E0C" w:rsidRPr="00A72E0C" w:rsidRDefault="00A72E0C" w:rsidP="00A72E0C">
            <w:pPr>
              <w:tabs>
                <w:tab w:val="center" w:pos="0"/>
              </w:tabs>
              <w:spacing w:line="276" w:lineRule="auto"/>
              <w:rPr>
                <w:rFonts w:ascii="Times New Roman" w:eastAsia="Times New Roman" w:hAnsi="Times New Roman"/>
                <w:b/>
                <w:sz w:val="24"/>
                <w:szCs w:val="24"/>
              </w:rPr>
            </w:pPr>
          </w:p>
        </w:tc>
        <w:tc>
          <w:tcPr>
            <w:tcW w:w="3686" w:type="dxa"/>
          </w:tcPr>
          <w:p w14:paraId="78471C17"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3792" w:type="dxa"/>
          </w:tcPr>
          <w:p w14:paraId="5B0D8D8C"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r>
      <w:tr w:rsidR="00A72E0C" w:rsidRPr="00A72E0C" w14:paraId="2595FA98" w14:textId="77777777" w:rsidTr="00E0664B">
        <w:tc>
          <w:tcPr>
            <w:tcW w:w="2376" w:type="dxa"/>
            <w:vAlign w:val="center"/>
          </w:tcPr>
          <w:p w14:paraId="30D6B8F9" w14:textId="77777777" w:rsidR="00A72E0C" w:rsidRPr="00A72E0C" w:rsidRDefault="00A72E0C" w:rsidP="00A72E0C">
            <w:pPr>
              <w:tabs>
                <w:tab w:val="center" w:pos="0"/>
              </w:tabs>
              <w:spacing w:line="276" w:lineRule="auto"/>
              <w:rPr>
                <w:rFonts w:ascii="Times New Roman" w:eastAsia="Times New Roman" w:hAnsi="Times New Roman"/>
                <w:b/>
                <w:sz w:val="24"/>
                <w:szCs w:val="24"/>
              </w:rPr>
            </w:pPr>
          </w:p>
          <w:p w14:paraId="3882EE5E" w14:textId="77777777" w:rsidR="00A72E0C" w:rsidRPr="00A72E0C" w:rsidRDefault="00A72E0C" w:rsidP="00A72E0C">
            <w:pPr>
              <w:tabs>
                <w:tab w:val="center" w:pos="0"/>
              </w:tabs>
              <w:spacing w:line="276" w:lineRule="auto"/>
              <w:rPr>
                <w:rFonts w:ascii="Times New Roman" w:eastAsia="Times New Roman" w:hAnsi="Times New Roman"/>
                <w:b/>
                <w:i/>
                <w:sz w:val="20"/>
                <w:szCs w:val="20"/>
              </w:rPr>
            </w:pPr>
            <w:r w:rsidRPr="00A72E0C">
              <w:rPr>
                <w:rFonts w:ascii="Times New Roman" w:eastAsia="Times New Roman" w:hAnsi="Times New Roman"/>
                <w:b/>
                <w:i/>
                <w:sz w:val="24"/>
                <w:szCs w:val="24"/>
              </w:rPr>
              <w:t xml:space="preserve">Tėvų komentaras </w:t>
            </w:r>
            <w:r w:rsidRPr="00A72E0C">
              <w:rPr>
                <w:rFonts w:ascii="Times New Roman" w:eastAsia="Times New Roman" w:hAnsi="Times New Roman"/>
                <w:i/>
                <w:sz w:val="20"/>
                <w:szCs w:val="20"/>
              </w:rPr>
              <w:t>(tėvų (globėjų) parašas, vardas, pavardė)</w:t>
            </w:r>
          </w:p>
          <w:p w14:paraId="11FF51AF" w14:textId="77777777" w:rsidR="00A72E0C" w:rsidRPr="00A72E0C" w:rsidRDefault="00A72E0C" w:rsidP="00A72E0C">
            <w:pPr>
              <w:tabs>
                <w:tab w:val="center" w:pos="0"/>
              </w:tabs>
              <w:spacing w:line="276" w:lineRule="auto"/>
              <w:rPr>
                <w:rFonts w:ascii="Times New Roman" w:eastAsia="Times New Roman" w:hAnsi="Times New Roman"/>
                <w:b/>
                <w:sz w:val="24"/>
                <w:szCs w:val="24"/>
              </w:rPr>
            </w:pPr>
          </w:p>
        </w:tc>
        <w:tc>
          <w:tcPr>
            <w:tcW w:w="3686" w:type="dxa"/>
          </w:tcPr>
          <w:p w14:paraId="0AED6FA2"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3792" w:type="dxa"/>
          </w:tcPr>
          <w:p w14:paraId="51E05126"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r>
    </w:tbl>
    <w:p w14:paraId="05BB6041" w14:textId="77777777" w:rsidR="00A72E0C" w:rsidRPr="00A72E0C" w:rsidRDefault="00A72E0C" w:rsidP="00A72E0C">
      <w:pPr>
        <w:tabs>
          <w:tab w:val="center" w:pos="0"/>
        </w:tabs>
        <w:spacing w:after="0" w:line="276" w:lineRule="auto"/>
        <w:rPr>
          <w:rFonts w:ascii="Times New Roman" w:eastAsia="Times New Roman" w:hAnsi="Times New Roman"/>
          <w:sz w:val="24"/>
          <w:szCs w:val="24"/>
        </w:rPr>
      </w:pPr>
      <w:r w:rsidRPr="00A72E0C">
        <w:rPr>
          <w:rFonts w:ascii="Times New Roman" w:eastAsia="Times New Roman" w:hAnsi="Times New Roman"/>
          <w:sz w:val="24"/>
          <w:szCs w:val="24"/>
        </w:rPr>
        <w:t xml:space="preserve">                                                                                                                                     </w:t>
      </w:r>
    </w:p>
    <w:p w14:paraId="00685896" w14:textId="77777777" w:rsidR="00A72E0C" w:rsidRPr="00A72E0C" w:rsidRDefault="00A72E0C" w:rsidP="00A72E0C">
      <w:pPr>
        <w:tabs>
          <w:tab w:val="center" w:pos="0"/>
        </w:tabs>
        <w:spacing w:after="0" w:line="276" w:lineRule="auto"/>
        <w:rPr>
          <w:rFonts w:ascii="Times New Roman" w:eastAsia="Times New Roman" w:hAnsi="Times New Roman"/>
          <w:sz w:val="24"/>
          <w:szCs w:val="24"/>
        </w:rPr>
      </w:pPr>
    </w:p>
    <w:p w14:paraId="3E1B2418" w14:textId="77777777" w:rsidR="00A72E0C" w:rsidRPr="00A72E0C" w:rsidRDefault="00A72E0C" w:rsidP="00A72E0C">
      <w:pPr>
        <w:tabs>
          <w:tab w:val="center" w:pos="0"/>
        </w:tabs>
        <w:spacing w:after="0" w:line="276" w:lineRule="auto"/>
        <w:rPr>
          <w:rFonts w:ascii="Times New Roman" w:eastAsia="Times New Roman" w:hAnsi="Times New Roman"/>
          <w:sz w:val="24"/>
          <w:szCs w:val="24"/>
        </w:rPr>
      </w:pPr>
    </w:p>
    <w:p w14:paraId="32449000" w14:textId="77777777" w:rsidR="00A72E0C" w:rsidRPr="00A72E0C" w:rsidRDefault="00A72E0C" w:rsidP="00A72E0C">
      <w:pPr>
        <w:tabs>
          <w:tab w:val="center" w:pos="0"/>
        </w:tabs>
        <w:spacing w:after="0" w:line="276" w:lineRule="auto"/>
        <w:rPr>
          <w:rFonts w:ascii="Times New Roman" w:eastAsia="Times New Roman" w:hAnsi="Times New Roman"/>
          <w:sz w:val="24"/>
          <w:szCs w:val="24"/>
        </w:rPr>
      </w:pPr>
    </w:p>
    <w:p w14:paraId="0B552BB7" w14:textId="097887EB" w:rsidR="00A72E0C" w:rsidRPr="00A72E0C" w:rsidRDefault="00A72E0C" w:rsidP="00A72E0C">
      <w:pPr>
        <w:tabs>
          <w:tab w:val="center" w:pos="0"/>
        </w:tabs>
        <w:spacing w:after="0" w:line="276" w:lineRule="auto"/>
        <w:rPr>
          <w:rFonts w:ascii="Times New Roman" w:eastAsia="Times New Roman" w:hAnsi="Times New Roman"/>
          <w:sz w:val="24"/>
          <w:szCs w:val="24"/>
        </w:rPr>
      </w:pPr>
      <w:r w:rsidRPr="00A72E0C">
        <w:rPr>
          <w:rFonts w:ascii="Times New Roman" w:eastAsia="Times New Roman" w:hAnsi="Times New Roman"/>
          <w:sz w:val="24"/>
          <w:szCs w:val="24"/>
        </w:rPr>
        <w:t xml:space="preserve">                                                                                                         </w:t>
      </w:r>
      <w:r w:rsidR="00B95059">
        <w:rPr>
          <w:rFonts w:ascii="Times New Roman" w:eastAsia="Times New Roman" w:hAnsi="Times New Roman"/>
          <w:sz w:val="24"/>
          <w:szCs w:val="24"/>
        </w:rPr>
        <w:t xml:space="preserve">                        </w:t>
      </w:r>
      <w:r w:rsidRPr="00A72E0C">
        <w:rPr>
          <w:rFonts w:ascii="Times New Roman" w:eastAsia="Times New Roman" w:hAnsi="Times New Roman"/>
          <w:sz w:val="24"/>
          <w:szCs w:val="24"/>
        </w:rPr>
        <w:t>2 priedas (3–4 kl.)</w:t>
      </w:r>
    </w:p>
    <w:p w14:paraId="5D7ACB8B" w14:textId="77777777" w:rsidR="00A72E0C" w:rsidRPr="00A72E0C" w:rsidRDefault="00A72E0C" w:rsidP="00A72E0C">
      <w:pPr>
        <w:tabs>
          <w:tab w:val="center" w:pos="0"/>
        </w:tabs>
        <w:spacing w:after="0" w:line="276" w:lineRule="auto"/>
        <w:jc w:val="right"/>
        <w:rPr>
          <w:rFonts w:ascii="Times New Roman" w:eastAsia="Times New Roman" w:hAnsi="Times New Roman"/>
          <w:sz w:val="24"/>
          <w:szCs w:val="24"/>
        </w:rPr>
      </w:pPr>
    </w:p>
    <w:p w14:paraId="4ADF78F3" w14:textId="77777777" w:rsidR="00A72E0C" w:rsidRPr="00A72E0C" w:rsidRDefault="00A72E0C" w:rsidP="00A72E0C">
      <w:pPr>
        <w:tabs>
          <w:tab w:val="center" w:pos="0"/>
        </w:tabs>
        <w:spacing w:after="0"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PANEVĖŽIO PRADINĖ MOKYKLA</w:t>
      </w:r>
    </w:p>
    <w:p w14:paraId="7A2FD9DE" w14:textId="77777777" w:rsidR="00A72E0C" w:rsidRPr="00A72E0C" w:rsidRDefault="00A72E0C" w:rsidP="00A72E0C">
      <w:pPr>
        <w:tabs>
          <w:tab w:val="center" w:pos="0"/>
        </w:tabs>
        <w:spacing w:after="0"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MOKINIO (-ĖS) ĮSIVERTINIMAS „AŠ KLASĖJE‘</w:t>
      </w:r>
    </w:p>
    <w:p w14:paraId="18C60074" w14:textId="77777777" w:rsidR="00A72E0C" w:rsidRPr="00A72E0C" w:rsidRDefault="00A72E0C" w:rsidP="00A72E0C">
      <w:pPr>
        <w:tabs>
          <w:tab w:val="center" w:pos="0"/>
        </w:tabs>
        <w:spacing w:after="0" w:line="276" w:lineRule="auto"/>
        <w:jc w:val="center"/>
        <w:rPr>
          <w:rFonts w:ascii="Times New Roman" w:eastAsia="Times New Roman" w:hAnsi="Times New Roman"/>
          <w:sz w:val="24"/>
          <w:szCs w:val="24"/>
        </w:rPr>
      </w:pPr>
      <w:r w:rsidRPr="00A72E0C">
        <w:rPr>
          <w:rFonts w:ascii="Times New Roman" w:eastAsia="Times New Roman" w:hAnsi="Times New Roman"/>
          <w:sz w:val="24"/>
          <w:szCs w:val="24"/>
        </w:rPr>
        <w:t>202__ –202__  m. m.</w:t>
      </w:r>
    </w:p>
    <w:p w14:paraId="7F0C1DB5" w14:textId="77777777" w:rsidR="00A72E0C" w:rsidRPr="00A72E0C" w:rsidRDefault="00A72E0C" w:rsidP="00A72E0C">
      <w:pPr>
        <w:tabs>
          <w:tab w:val="center" w:pos="0"/>
        </w:tabs>
        <w:spacing w:after="0" w:line="276" w:lineRule="auto"/>
        <w:jc w:val="center"/>
        <w:rPr>
          <w:rFonts w:ascii="Times New Roman" w:eastAsia="Times New Roman" w:hAnsi="Times New Roman"/>
          <w:b/>
          <w:sz w:val="24"/>
          <w:szCs w:val="24"/>
        </w:rPr>
      </w:pPr>
    </w:p>
    <w:p w14:paraId="0EDC921B" w14:textId="77777777" w:rsidR="00A72E0C" w:rsidRPr="00A72E0C" w:rsidRDefault="00A72E0C" w:rsidP="00A72E0C">
      <w:pPr>
        <w:tabs>
          <w:tab w:val="center" w:pos="0"/>
        </w:tabs>
        <w:spacing w:after="0" w:line="276" w:lineRule="auto"/>
        <w:jc w:val="both"/>
        <w:rPr>
          <w:rFonts w:ascii="Times New Roman" w:eastAsia="Times New Roman" w:hAnsi="Times New Roman"/>
          <w:sz w:val="24"/>
          <w:szCs w:val="24"/>
        </w:rPr>
      </w:pPr>
      <w:r w:rsidRPr="00A72E0C">
        <w:rPr>
          <w:rFonts w:ascii="Times New Roman" w:eastAsia="Times New Roman" w:hAnsi="Times New Roman"/>
          <w:sz w:val="24"/>
          <w:szCs w:val="24"/>
        </w:rPr>
        <w:t>Mokinio (-ės) _____________________________________________________________</w:t>
      </w:r>
    </w:p>
    <w:p w14:paraId="3EDDD845" w14:textId="77777777" w:rsidR="00A72E0C" w:rsidRPr="00A72E0C" w:rsidRDefault="00A72E0C" w:rsidP="00A72E0C">
      <w:pPr>
        <w:tabs>
          <w:tab w:val="center" w:pos="0"/>
        </w:tabs>
        <w:spacing w:after="0" w:line="276" w:lineRule="auto"/>
        <w:jc w:val="both"/>
        <w:rPr>
          <w:rFonts w:ascii="Times New Roman" w:eastAsia="Times New Roman" w:hAnsi="Times New Roman"/>
          <w:sz w:val="20"/>
          <w:szCs w:val="20"/>
        </w:rPr>
      </w:pPr>
      <w:r w:rsidRPr="00A72E0C">
        <w:rPr>
          <w:rFonts w:ascii="Times New Roman" w:eastAsia="Times New Roman" w:hAnsi="Times New Roman"/>
          <w:sz w:val="20"/>
          <w:szCs w:val="20"/>
        </w:rPr>
        <w:tab/>
      </w:r>
      <w:r w:rsidRPr="00A72E0C">
        <w:rPr>
          <w:rFonts w:ascii="Times New Roman" w:eastAsia="Times New Roman" w:hAnsi="Times New Roman"/>
          <w:sz w:val="20"/>
          <w:szCs w:val="20"/>
        </w:rPr>
        <w:tab/>
        <w:t>(vardas, pavardė)</w:t>
      </w:r>
      <w:r w:rsidRPr="00A72E0C">
        <w:rPr>
          <w:rFonts w:ascii="Times New Roman" w:eastAsia="Times New Roman" w:hAnsi="Times New Roman"/>
          <w:sz w:val="20"/>
          <w:szCs w:val="20"/>
        </w:rPr>
        <w:tab/>
      </w:r>
      <w:r w:rsidRPr="00A72E0C">
        <w:rPr>
          <w:rFonts w:ascii="Times New Roman" w:eastAsia="Times New Roman" w:hAnsi="Times New Roman"/>
          <w:sz w:val="20"/>
          <w:szCs w:val="20"/>
        </w:rPr>
        <w:tab/>
      </w:r>
      <w:r w:rsidRPr="00A72E0C">
        <w:rPr>
          <w:rFonts w:ascii="Times New Roman" w:eastAsia="Times New Roman" w:hAnsi="Times New Roman"/>
          <w:sz w:val="20"/>
          <w:szCs w:val="20"/>
        </w:rPr>
        <w:tab/>
        <w:t>(klasė)</w:t>
      </w:r>
    </w:p>
    <w:p w14:paraId="5FBEAD53" w14:textId="77777777" w:rsidR="00A72E0C" w:rsidRPr="00A72E0C" w:rsidRDefault="00A72E0C" w:rsidP="00A72E0C">
      <w:pPr>
        <w:tabs>
          <w:tab w:val="center" w:pos="0"/>
        </w:tabs>
        <w:spacing w:after="0" w:line="276" w:lineRule="auto"/>
        <w:jc w:val="both"/>
        <w:rPr>
          <w:rFonts w:ascii="Times New Roman" w:eastAsia="Times New Roman" w:hAnsi="Times New Roman"/>
          <w:b/>
          <w:i/>
          <w:sz w:val="24"/>
          <w:szCs w:val="24"/>
        </w:rPr>
      </w:pPr>
      <w:r w:rsidRPr="00A72E0C">
        <w:rPr>
          <w:rFonts w:ascii="Times New Roman" w:eastAsia="Times New Roman" w:hAnsi="Times New Roman"/>
          <w:b/>
          <w:i/>
          <w:sz w:val="24"/>
          <w:szCs w:val="24"/>
        </w:rPr>
        <w:t xml:space="preserve">0 – </w:t>
      </w:r>
      <w:r w:rsidRPr="00A72E0C">
        <w:rPr>
          <w:rFonts w:ascii="Times New Roman" w:eastAsia="Times New Roman" w:hAnsi="Times New Roman"/>
          <w:i/>
          <w:sz w:val="24"/>
          <w:szCs w:val="24"/>
        </w:rPr>
        <w:t>niekada,</w:t>
      </w:r>
      <w:r w:rsidRPr="00A72E0C">
        <w:rPr>
          <w:rFonts w:ascii="Times New Roman" w:eastAsia="Times New Roman" w:hAnsi="Times New Roman"/>
          <w:b/>
          <w:i/>
          <w:sz w:val="24"/>
          <w:szCs w:val="24"/>
        </w:rPr>
        <w:t xml:space="preserve"> 1 (raudona) – </w:t>
      </w:r>
      <w:r w:rsidRPr="00A72E0C">
        <w:rPr>
          <w:rFonts w:ascii="Times New Roman" w:eastAsia="Times New Roman" w:hAnsi="Times New Roman"/>
          <w:i/>
          <w:sz w:val="24"/>
          <w:szCs w:val="24"/>
        </w:rPr>
        <w:t>retai,</w:t>
      </w:r>
      <w:r w:rsidRPr="00A72E0C">
        <w:rPr>
          <w:rFonts w:ascii="Times New Roman" w:eastAsia="Times New Roman" w:hAnsi="Times New Roman"/>
          <w:b/>
          <w:i/>
          <w:sz w:val="24"/>
          <w:szCs w:val="24"/>
        </w:rPr>
        <w:t xml:space="preserve"> 2 (geltona) – </w:t>
      </w:r>
      <w:r w:rsidRPr="00A72E0C">
        <w:rPr>
          <w:rFonts w:ascii="Times New Roman" w:eastAsia="Times New Roman" w:hAnsi="Times New Roman"/>
          <w:i/>
          <w:sz w:val="24"/>
          <w:szCs w:val="24"/>
        </w:rPr>
        <w:t>dažnai,</w:t>
      </w:r>
      <w:r w:rsidRPr="00A72E0C">
        <w:rPr>
          <w:rFonts w:ascii="Times New Roman" w:eastAsia="Times New Roman" w:hAnsi="Times New Roman"/>
          <w:b/>
          <w:i/>
          <w:sz w:val="24"/>
          <w:szCs w:val="24"/>
        </w:rPr>
        <w:t xml:space="preserve"> 3 (žalia) – </w:t>
      </w:r>
      <w:r w:rsidRPr="00A72E0C">
        <w:rPr>
          <w:rFonts w:ascii="Times New Roman" w:eastAsia="Times New Roman" w:hAnsi="Times New Roman"/>
          <w:i/>
          <w:sz w:val="24"/>
          <w:szCs w:val="24"/>
        </w:rPr>
        <w:t>labai dažnai</w:t>
      </w:r>
      <w:r w:rsidRPr="00A72E0C">
        <w:rPr>
          <w:rFonts w:ascii="Times New Roman" w:eastAsia="Times New Roman" w:hAnsi="Times New Roman"/>
          <w:b/>
          <w:i/>
          <w:sz w:val="24"/>
          <w:szCs w:val="24"/>
        </w:rPr>
        <w:t xml:space="preserve"> </w:t>
      </w:r>
    </w:p>
    <w:tbl>
      <w:tblPr>
        <w:tblStyle w:val="Lentelstinklelis11"/>
        <w:tblW w:w="0" w:type="auto"/>
        <w:tblLook w:val="04A0" w:firstRow="1" w:lastRow="0" w:firstColumn="1" w:lastColumn="0" w:noHBand="0" w:noVBand="1"/>
      </w:tblPr>
      <w:tblGrid>
        <w:gridCol w:w="570"/>
        <w:gridCol w:w="3624"/>
        <w:gridCol w:w="561"/>
        <w:gridCol w:w="563"/>
        <w:gridCol w:w="562"/>
        <w:gridCol w:w="563"/>
        <w:gridCol w:w="562"/>
        <w:gridCol w:w="563"/>
        <w:gridCol w:w="562"/>
        <w:gridCol w:w="563"/>
        <w:gridCol w:w="562"/>
        <w:gridCol w:w="563"/>
      </w:tblGrid>
      <w:tr w:rsidR="00A72E0C" w:rsidRPr="00A72E0C" w14:paraId="59032EE0" w14:textId="77777777" w:rsidTr="00E0664B">
        <w:tc>
          <w:tcPr>
            <w:tcW w:w="570" w:type="dxa"/>
            <w:vMerge w:val="restart"/>
            <w:vAlign w:val="center"/>
          </w:tcPr>
          <w:p w14:paraId="310C3653"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Eil. Nr.</w:t>
            </w:r>
          </w:p>
        </w:tc>
        <w:tc>
          <w:tcPr>
            <w:tcW w:w="3649" w:type="dxa"/>
            <w:vMerge w:val="restart"/>
            <w:vAlign w:val="center"/>
          </w:tcPr>
          <w:p w14:paraId="3C8CDA94"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Vertinimo kriterijus</w:t>
            </w:r>
          </w:p>
        </w:tc>
        <w:tc>
          <w:tcPr>
            <w:tcW w:w="5635" w:type="dxa"/>
            <w:gridSpan w:val="10"/>
            <w:vAlign w:val="center"/>
          </w:tcPr>
          <w:p w14:paraId="02AA4419"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Mėnuo</w:t>
            </w:r>
          </w:p>
        </w:tc>
      </w:tr>
      <w:tr w:rsidR="00A72E0C" w:rsidRPr="00A72E0C" w14:paraId="3450883E" w14:textId="77777777" w:rsidTr="00E0664B">
        <w:tc>
          <w:tcPr>
            <w:tcW w:w="570" w:type="dxa"/>
            <w:vMerge/>
          </w:tcPr>
          <w:p w14:paraId="6A2A1F44" w14:textId="77777777" w:rsidR="00A72E0C" w:rsidRPr="00A72E0C" w:rsidRDefault="00A72E0C" w:rsidP="00A72E0C">
            <w:pPr>
              <w:tabs>
                <w:tab w:val="center" w:pos="0"/>
              </w:tabs>
              <w:spacing w:line="276" w:lineRule="auto"/>
              <w:jc w:val="both"/>
              <w:rPr>
                <w:rFonts w:ascii="Times New Roman" w:eastAsia="Times New Roman" w:hAnsi="Times New Roman"/>
                <w:b/>
                <w:sz w:val="24"/>
                <w:szCs w:val="24"/>
              </w:rPr>
            </w:pPr>
          </w:p>
        </w:tc>
        <w:tc>
          <w:tcPr>
            <w:tcW w:w="3649" w:type="dxa"/>
            <w:vMerge/>
          </w:tcPr>
          <w:p w14:paraId="6CFE6704" w14:textId="77777777" w:rsidR="00A72E0C" w:rsidRPr="00A72E0C" w:rsidRDefault="00A72E0C" w:rsidP="00A72E0C">
            <w:pPr>
              <w:tabs>
                <w:tab w:val="center" w:pos="0"/>
              </w:tabs>
              <w:spacing w:line="276" w:lineRule="auto"/>
              <w:jc w:val="both"/>
              <w:rPr>
                <w:rFonts w:ascii="Times New Roman" w:eastAsia="Times New Roman" w:hAnsi="Times New Roman"/>
                <w:b/>
                <w:sz w:val="24"/>
                <w:szCs w:val="24"/>
              </w:rPr>
            </w:pPr>
          </w:p>
        </w:tc>
        <w:tc>
          <w:tcPr>
            <w:tcW w:w="563" w:type="dxa"/>
          </w:tcPr>
          <w:p w14:paraId="76C2F332" w14:textId="77777777" w:rsidR="00A72E0C" w:rsidRPr="00A72E0C" w:rsidRDefault="00A72E0C" w:rsidP="00A72E0C">
            <w:pPr>
              <w:tabs>
                <w:tab w:val="center" w:pos="0"/>
              </w:tabs>
              <w:spacing w:line="276" w:lineRule="auto"/>
              <w:jc w:val="both"/>
              <w:rPr>
                <w:rFonts w:ascii="Times New Roman" w:eastAsia="Times New Roman" w:hAnsi="Times New Roman"/>
                <w:b/>
                <w:sz w:val="24"/>
                <w:szCs w:val="24"/>
              </w:rPr>
            </w:pPr>
            <w:r w:rsidRPr="00A72E0C">
              <w:rPr>
                <w:rFonts w:ascii="Times New Roman" w:eastAsia="Times New Roman" w:hAnsi="Times New Roman"/>
                <w:b/>
                <w:sz w:val="24"/>
                <w:szCs w:val="24"/>
              </w:rPr>
              <w:t>09</w:t>
            </w:r>
          </w:p>
        </w:tc>
        <w:tc>
          <w:tcPr>
            <w:tcW w:w="564" w:type="dxa"/>
          </w:tcPr>
          <w:p w14:paraId="2FF8B0FD" w14:textId="77777777" w:rsidR="00A72E0C" w:rsidRPr="00A72E0C" w:rsidRDefault="00A72E0C" w:rsidP="00A72E0C">
            <w:pPr>
              <w:tabs>
                <w:tab w:val="center" w:pos="0"/>
              </w:tabs>
              <w:spacing w:line="276" w:lineRule="auto"/>
              <w:jc w:val="both"/>
              <w:rPr>
                <w:rFonts w:ascii="Times New Roman" w:eastAsia="Times New Roman" w:hAnsi="Times New Roman"/>
                <w:b/>
                <w:sz w:val="24"/>
                <w:szCs w:val="24"/>
              </w:rPr>
            </w:pPr>
            <w:r w:rsidRPr="00A72E0C">
              <w:rPr>
                <w:rFonts w:ascii="Times New Roman" w:eastAsia="Times New Roman" w:hAnsi="Times New Roman"/>
                <w:b/>
                <w:sz w:val="24"/>
                <w:szCs w:val="24"/>
              </w:rPr>
              <w:t>10</w:t>
            </w:r>
          </w:p>
        </w:tc>
        <w:tc>
          <w:tcPr>
            <w:tcW w:w="563" w:type="dxa"/>
          </w:tcPr>
          <w:p w14:paraId="72AA9C12" w14:textId="77777777" w:rsidR="00A72E0C" w:rsidRPr="00A72E0C" w:rsidRDefault="00A72E0C" w:rsidP="00A72E0C">
            <w:pPr>
              <w:tabs>
                <w:tab w:val="center" w:pos="0"/>
              </w:tabs>
              <w:spacing w:line="276" w:lineRule="auto"/>
              <w:jc w:val="both"/>
              <w:rPr>
                <w:rFonts w:ascii="Times New Roman" w:eastAsia="Times New Roman" w:hAnsi="Times New Roman"/>
                <w:b/>
                <w:sz w:val="24"/>
                <w:szCs w:val="24"/>
              </w:rPr>
            </w:pPr>
            <w:r w:rsidRPr="00A72E0C">
              <w:rPr>
                <w:rFonts w:ascii="Times New Roman" w:eastAsia="Times New Roman" w:hAnsi="Times New Roman"/>
                <w:b/>
                <w:sz w:val="24"/>
                <w:szCs w:val="24"/>
              </w:rPr>
              <w:t>11</w:t>
            </w:r>
          </w:p>
        </w:tc>
        <w:tc>
          <w:tcPr>
            <w:tcW w:w="564" w:type="dxa"/>
          </w:tcPr>
          <w:p w14:paraId="1632474B" w14:textId="77777777" w:rsidR="00A72E0C" w:rsidRPr="00A72E0C" w:rsidRDefault="00A72E0C" w:rsidP="00A72E0C">
            <w:pPr>
              <w:tabs>
                <w:tab w:val="center" w:pos="0"/>
              </w:tabs>
              <w:spacing w:line="276" w:lineRule="auto"/>
              <w:jc w:val="both"/>
              <w:rPr>
                <w:rFonts w:ascii="Times New Roman" w:eastAsia="Times New Roman" w:hAnsi="Times New Roman"/>
                <w:b/>
                <w:sz w:val="24"/>
                <w:szCs w:val="24"/>
              </w:rPr>
            </w:pPr>
            <w:r w:rsidRPr="00A72E0C">
              <w:rPr>
                <w:rFonts w:ascii="Times New Roman" w:eastAsia="Times New Roman" w:hAnsi="Times New Roman"/>
                <w:b/>
                <w:sz w:val="24"/>
                <w:szCs w:val="24"/>
              </w:rPr>
              <w:t>12</w:t>
            </w:r>
          </w:p>
        </w:tc>
        <w:tc>
          <w:tcPr>
            <w:tcW w:w="563" w:type="dxa"/>
            <w:tcBorders>
              <w:right w:val="single" w:sz="4" w:space="0" w:color="auto"/>
            </w:tcBorders>
          </w:tcPr>
          <w:p w14:paraId="21E5B954" w14:textId="77777777" w:rsidR="00A72E0C" w:rsidRPr="00A72E0C" w:rsidRDefault="00A72E0C" w:rsidP="00A72E0C">
            <w:pPr>
              <w:tabs>
                <w:tab w:val="center" w:pos="0"/>
              </w:tabs>
              <w:spacing w:line="276" w:lineRule="auto"/>
              <w:jc w:val="both"/>
              <w:rPr>
                <w:rFonts w:ascii="Times New Roman" w:eastAsia="Times New Roman" w:hAnsi="Times New Roman"/>
                <w:b/>
                <w:sz w:val="24"/>
                <w:szCs w:val="24"/>
              </w:rPr>
            </w:pPr>
            <w:r w:rsidRPr="00A72E0C">
              <w:rPr>
                <w:rFonts w:ascii="Times New Roman" w:eastAsia="Times New Roman" w:hAnsi="Times New Roman"/>
                <w:b/>
                <w:sz w:val="24"/>
                <w:szCs w:val="24"/>
              </w:rPr>
              <w:t>01</w:t>
            </w:r>
          </w:p>
        </w:tc>
        <w:tc>
          <w:tcPr>
            <w:tcW w:w="564" w:type="dxa"/>
            <w:tcBorders>
              <w:left w:val="single" w:sz="4" w:space="0" w:color="auto"/>
            </w:tcBorders>
          </w:tcPr>
          <w:p w14:paraId="05037E05" w14:textId="77777777" w:rsidR="00A72E0C" w:rsidRPr="00A72E0C" w:rsidRDefault="00A72E0C" w:rsidP="00A72E0C">
            <w:pPr>
              <w:tabs>
                <w:tab w:val="center" w:pos="0"/>
              </w:tabs>
              <w:spacing w:line="276" w:lineRule="auto"/>
              <w:jc w:val="both"/>
              <w:rPr>
                <w:rFonts w:ascii="Times New Roman" w:eastAsia="Times New Roman" w:hAnsi="Times New Roman"/>
                <w:b/>
                <w:sz w:val="24"/>
                <w:szCs w:val="24"/>
              </w:rPr>
            </w:pPr>
            <w:r w:rsidRPr="00A72E0C">
              <w:rPr>
                <w:rFonts w:ascii="Times New Roman" w:eastAsia="Times New Roman" w:hAnsi="Times New Roman"/>
                <w:b/>
                <w:sz w:val="24"/>
                <w:szCs w:val="24"/>
              </w:rPr>
              <w:t>02</w:t>
            </w:r>
          </w:p>
        </w:tc>
        <w:tc>
          <w:tcPr>
            <w:tcW w:w="563" w:type="dxa"/>
          </w:tcPr>
          <w:p w14:paraId="720649A0" w14:textId="77777777" w:rsidR="00A72E0C" w:rsidRPr="00A72E0C" w:rsidRDefault="00A72E0C" w:rsidP="00A72E0C">
            <w:pPr>
              <w:tabs>
                <w:tab w:val="center" w:pos="0"/>
              </w:tabs>
              <w:spacing w:line="276" w:lineRule="auto"/>
              <w:jc w:val="both"/>
              <w:rPr>
                <w:rFonts w:ascii="Times New Roman" w:eastAsia="Times New Roman" w:hAnsi="Times New Roman"/>
                <w:b/>
                <w:sz w:val="24"/>
                <w:szCs w:val="24"/>
              </w:rPr>
            </w:pPr>
            <w:r w:rsidRPr="00A72E0C">
              <w:rPr>
                <w:rFonts w:ascii="Times New Roman" w:eastAsia="Times New Roman" w:hAnsi="Times New Roman"/>
                <w:b/>
                <w:sz w:val="24"/>
                <w:szCs w:val="24"/>
              </w:rPr>
              <w:t>03</w:t>
            </w:r>
          </w:p>
        </w:tc>
        <w:tc>
          <w:tcPr>
            <w:tcW w:w="564" w:type="dxa"/>
          </w:tcPr>
          <w:p w14:paraId="764367B9" w14:textId="77777777" w:rsidR="00A72E0C" w:rsidRPr="00A72E0C" w:rsidRDefault="00A72E0C" w:rsidP="00A72E0C">
            <w:pPr>
              <w:tabs>
                <w:tab w:val="center" w:pos="0"/>
              </w:tabs>
              <w:spacing w:line="276" w:lineRule="auto"/>
              <w:jc w:val="both"/>
              <w:rPr>
                <w:rFonts w:ascii="Times New Roman" w:eastAsia="Times New Roman" w:hAnsi="Times New Roman"/>
                <w:b/>
                <w:sz w:val="24"/>
                <w:szCs w:val="24"/>
              </w:rPr>
            </w:pPr>
            <w:r w:rsidRPr="00A72E0C">
              <w:rPr>
                <w:rFonts w:ascii="Times New Roman" w:eastAsia="Times New Roman" w:hAnsi="Times New Roman"/>
                <w:b/>
                <w:sz w:val="24"/>
                <w:szCs w:val="24"/>
              </w:rPr>
              <w:t>04</w:t>
            </w:r>
          </w:p>
        </w:tc>
        <w:tc>
          <w:tcPr>
            <w:tcW w:w="563" w:type="dxa"/>
          </w:tcPr>
          <w:p w14:paraId="12EF13EE" w14:textId="77777777" w:rsidR="00A72E0C" w:rsidRPr="00A72E0C" w:rsidRDefault="00A72E0C" w:rsidP="00A72E0C">
            <w:pPr>
              <w:tabs>
                <w:tab w:val="center" w:pos="0"/>
              </w:tabs>
              <w:spacing w:line="276" w:lineRule="auto"/>
              <w:jc w:val="both"/>
              <w:rPr>
                <w:rFonts w:ascii="Times New Roman" w:eastAsia="Times New Roman" w:hAnsi="Times New Roman"/>
                <w:b/>
                <w:sz w:val="24"/>
                <w:szCs w:val="24"/>
              </w:rPr>
            </w:pPr>
            <w:r w:rsidRPr="00A72E0C">
              <w:rPr>
                <w:rFonts w:ascii="Times New Roman" w:eastAsia="Times New Roman" w:hAnsi="Times New Roman"/>
                <w:b/>
                <w:sz w:val="24"/>
                <w:szCs w:val="24"/>
              </w:rPr>
              <w:t>05</w:t>
            </w:r>
          </w:p>
        </w:tc>
        <w:tc>
          <w:tcPr>
            <w:tcW w:w="564" w:type="dxa"/>
          </w:tcPr>
          <w:p w14:paraId="78DC3E57" w14:textId="77777777" w:rsidR="00A72E0C" w:rsidRPr="00A72E0C" w:rsidRDefault="00A72E0C" w:rsidP="00A72E0C">
            <w:pPr>
              <w:tabs>
                <w:tab w:val="center" w:pos="0"/>
              </w:tabs>
              <w:spacing w:line="276" w:lineRule="auto"/>
              <w:jc w:val="both"/>
              <w:rPr>
                <w:rFonts w:ascii="Times New Roman" w:eastAsia="Times New Roman" w:hAnsi="Times New Roman"/>
                <w:b/>
                <w:sz w:val="24"/>
                <w:szCs w:val="24"/>
              </w:rPr>
            </w:pPr>
            <w:r w:rsidRPr="00A72E0C">
              <w:rPr>
                <w:rFonts w:ascii="Times New Roman" w:eastAsia="Times New Roman" w:hAnsi="Times New Roman"/>
                <w:b/>
                <w:sz w:val="24"/>
                <w:szCs w:val="24"/>
              </w:rPr>
              <w:t>06</w:t>
            </w:r>
          </w:p>
        </w:tc>
      </w:tr>
      <w:tr w:rsidR="00A72E0C" w:rsidRPr="00A72E0C" w14:paraId="1727F1F3" w14:textId="77777777" w:rsidTr="00E0664B">
        <w:tc>
          <w:tcPr>
            <w:tcW w:w="7036" w:type="dxa"/>
            <w:gridSpan w:val="7"/>
            <w:tcBorders>
              <w:right w:val="single" w:sz="4" w:space="0" w:color="auto"/>
            </w:tcBorders>
          </w:tcPr>
          <w:p w14:paraId="10877716"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Mokymasis</w:t>
            </w:r>
          </w:p>
        </w:tc>
        <w:tc>
          <w:tcPr>
            <w:tcW w:w="2818" w:type="dxa"/>
            <w:gridSpan w:val="5"/>
            <w:tcBorders>
              <w:left w:val="single" w:sz="4" w:space="0" w:color="auto"/>
            </w:tcBorders>
          </w:tcPr>
          <w:p w14:paraId="37F04230" w14:textId="77777777" w:rsidR="00A72E0C" w:rsidRPr="00A72E0C" w:rsidRDefault="00A72E0C" w:rsidP="00A72E0C">
            <w:pPr>
              <w:tabs>
                <w:tab w:val="center" w:pos="0"/>
              </w:tabs>
              <w:spacing w:line="276" w:lineRule="auto"/>
              <w:jc w:val="both"/>
              <w:rPr>
                <w:rFonts w:ascii="Times New Roman" w:eastAsia="Times New Roman" w:hAnsi="Times New Roman"/>
                <w:b/>
                <w:sz w:val="24"/>
                <w:szCs w:val="24"/>
              </w:rPr>
            </w:pPr>
          </w:p>
        </w:tc>
      </w:tr>
      <w:tr w:rsidR="00A72E0C" w:rsidRPr="00A72E0C" w14:paraId="29C6C32B" w14:textId="77777777" w:rsidTr="00E0664B">
        <w:tc>
          <w:tcPr>
            <w:tcW w:w="570" w:type="dxa"/>
          </w:tcPr>
          <w:p w14:paraId="7279A7D4"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1.</w:t>
            </w:r>
          </w:p>
        </w:tc>
        <w:tc>
          <w:tcPr>
            <w:tcW w:w="3649" w:type="dxa"/>
          </w:tcPr>
          <w:p w14:paraId="402864D4"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Įdėmiai klausausi, aktyviai dalyvauju pamokose</w:t>
            </w:r>
          </w:p>
        </w:tc>
        <w:tc>
          <w:tcPr>
            <w:tcW w:w="563" w:type="dxa"/>
          </w:tcPr>
          <w:p w14:paraId="68B0F9BF"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686A0155"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45C1F7C4"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3D4AE488"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7D2E166F"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6C1FA924"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15A8BDFF"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058D931E"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23519136"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0B3C77A6"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7C8B8F1A" w14:textId="77777777" w:rsidTr="00E0664B">
        <w:tc>
          <w:tcPr>
            <w:tcW w:w="570" w:type="dxa"/>
          </w:tcPr>
          <w:p w14:paraId="493A1460"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2.</w:t>
            </w:r>
          </w:p>
        </w:tc>
        <w:tc>
          <w:tcPr>
            <w:tcW w:w="3649" w:type="dxa"/>
          </w:tcPr>
          <w:p w14:paraId="542C72DA"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Prireikus randu man reikalingą informaciją</w:t>
            </w:r>
          </w:p>
        </w:tc>
        <w:tc>
          <w:tcPr>
            <w:tcW w:w="563" w:type="dxa"/>
          </w:tcPr>
          <w:p w14:paraId="483EF614"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327331C9"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0849C1AB"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109761D7"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1A9128BC"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4DD46D8B"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697B3EA4"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381F0EEB"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1A8C1215"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0A9E78C3"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4940B19D" w14:textId="77777777" w:rsidTr="00E0664B">
        <w:tc>
          <w:tcPr>
            <w:tcW w:w="570" w:type="dxa"/>
          </w:tcPr>
          <w:p w14:paraId="10FDD67A"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3.</w:t>
            </w:r>
          </w:p>
        </w:tc>
        <w:tc>
          <w:tcPr>
            <w:tcW w:w="3649" w:type="dxa"/>
          </w:tcPr>
          <w:p w14:paraId="7519CDE0"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Visada ir laiku atlieku namų darbus</w:t>
            </w:r>
          </w:p>
        </w:tc>
        <w:tc>
          <w:tcPr>
            <w:tcW w:w="563" w:type="dxa"/>
          </w:tcPr>
          <w:p w14:paraId="79FBF61E"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521DE4E4"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5FE2F2BE"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20873CCA"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7F33DC15"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038F1582"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2338C3B7"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53B912C1"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7E1156B1"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7A37C9AB"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63102154" w14:textId="77777777" w:rsidTr="00E0664B">
        <w:tc>
          <w:tcPr>
            <w:tcW w:w="570" w:type="dxa"/>
          </w:tcPr>
          <w:p w14:paraId="51EA9DB0"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4.</w:t>
            </w:r>
          </w:p>
        </w:tc>
        <w:tc>
          <w:tcPr>
            <w:tcW w:w="3649" w:type="dxa"/>
          </w:tcPr>
          <w:p w14:paraId="30B057FC"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Esu drausmingas, netrukdau kitiems mokytis</w:t>
            </w:r>
          </w:p>
        </w:tc>
        <w:tc>
          <w:tcPr>
            <w:tcW w:w="563" w:type="dxa"/>
          </w:tcPr>
          <w:p w14:paraId="782C195D"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4ED5F52D"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012BAAE0"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0346F998"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54E1E1C2"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789EB4E3"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7B8E5F26"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1FE52A38"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35917219"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27D2F510"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7FB2AAA1" w14:textId="77777777" w:rsidTr="00E0664B">
        <w:tc>
          <w:tcPr>
            <w:tcW w:w="570" w:type="dxa"/>
          </w:tcPr>
          <w:p w14:paraId="7CDB8E65"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5.</w:t>
            </w:r>
          </w:p>
        </w:tc>
        <w:tc>
          <w:tcPr>
            <w:tcW w:w="3649" w:type="dxa"/>
          </w:tcPr>
          <w:p w14:paraId="0DF2B4B3"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Visada turiu reikiamas priemones</w:t>
            </w:r>
          </w:p>
        </w:tc>
        <w:tc>
          <w:tcPr>
            <w:tcW w:w="563" w:type="dxa"/>
          </w:tcPr>
          <w:p w14:paraId="330B022E"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485F7FAB"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12B19E9D"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431E9832"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07C1819F"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259660DE"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150EEFA8"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790CACAF"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7649BFAA"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064AD3F9"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62467F0F" w14:textId="77777777" w:rsidTr="00E0664B">
        <w:tc>
          <w:tcPr>
            <w:tcW w:w="570" w:type="dxa"/>
          </w:tcPr>
          <w:p w14:paraId="0448E504"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6.</w:t>
            </w:r>
          </w:p>
        </w:tc>
        <w:tc>
          <w:tcPr>
            <w:tcW w:w="3649" w:type="dxa"/>
          </w:tcPr>
          <w:p w14:paraId="7B868E1C"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Savarankiškai gebu atlikti daugumą užduočių</w:t>
            </w:r>
          </w:p>
        </w:tc>
        <w:tc>
          <w:tcPr>
            <w:tcW w:w="563" w:type="dxa"/>
          </w:tcPr>
          <w:p w14:paraId="7406C932"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43617B46"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0DC30CDE"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0ED14B5C"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0E44D06E"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00FCD4CC"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7E7C387F"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7E906EA6"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05F1CE1E"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287D1976"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058E9867" w14:textId="77777777" w:rsidTr="00E0664B">
        <w:tc>
          <w:tcPr>
            <w:tcW w:w="570" w:type="dxa"/>
          </w:tcPr>
          <w:p w14:paraId="45854F52"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7.</w:t>
            </w:r>
          </w:p>
        </w:tc>
        <w:tc>
          <w:tcPr>
            <w:tcW w:w="3649" w:type="dxa"/>
          </w:tcPr>
          <w:p w14:paraId="2640D3B5"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Laiku ateinu į pamokas</w:t>
            </w:r>
          </w:p>
        </w:tc>
        <w:tc>
          <w:tcPr>
            <w:tcW w:w="563" w:type="dxa"/>
          </w:tcPr>
          <w:p w14:paraId="20069535"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3796CC8D"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2F31FCD7"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2BBD7FC0"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1FDAB2B5"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240687F2"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299A1F9D"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18BB9591"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6F6592BF"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26BB96A2"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7B9FCEC9" w14:textId="77777777" w:rsidTr="00E0664B">
        <w:tc>
          <w:tcPr>
            <w:tcW w:w="570" w:type="dxa"/>
          </w:tcPr>
          <w:p w14:paraId="4A7948D6"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8.</w:t>
            </w:r>
          </w:p>
        </w:tc>
        <w:tc>
          <w:tcPr>
            <w:tcW w:w="3649" w:type="dxa"/>
          </w:tcPr>
          <w:p w14:paraId="29EC1408"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Jei reikia pagalbos, kreipiuosi į mokytoją ar draugus</w:t>
            </w:r>
          </w:p>
        </w:tc>
        <w:tc>
          <w:tcPr>
            <w:tcW w:w="563" w:type="dxa"/>
          </w:tcPr>
          <w:p w14:paraId="60C94C06"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25766935"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4AAEE6BA"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32D64A8F"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61F71362"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5EAF82B9"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0E36D12C"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68032FEB"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5D522748"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33B9D7FD"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7DC3210E" w14:textId="77777777" w:rsidTr="00E0664B">
        <w:tc>
          <w:tcPr>
            <w:tcW w:w="570" w:type="dxa"/>
          </w:tcPr>
          <w:p w14:paraId="3CCCF8F8"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9.</w:t>
            </w:r>
          </w:p>
        </w:tc>
        <w:tc>
          <w:tcPr>
            <w:tcW w:w="3649" w:type="dxa"/>
          </w:tcPr>
          <w:p w14:paraId="1E7816FD"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Stengiuosi kuo geriau mokytis</w:t>
            </w:r>
          </w:p>
        </w:tc>
        <w:tc>
          <w:tcPr>
            <w:tcW w:w="563" w:type="dxa"/>
          </w:tcPr>
          <w:p w14:paraId="0016BA09"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02EBA1BF"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24A8D1E4"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7B88CD1E"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4A31F5DA"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79B19312"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2C640271"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13BE67EB"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0AA56510"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0622BD41"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7F0FB8C6" w14:textId="77777777" w:rsidTr="00E0664B">
        <w:tc>
          <w:tcPr>
            <w:tcW w:w="7036" w:type="dxa"/>
            <w:gridSpan w:val="7"/>
            <w:tcBorders>
              <w:right w:val="single" w:sz="4" w:space="0" w:color="auto"/>
            </w:tcBorders>
          </w:tcPr>
          <w:p w14:paraId="41D80A00"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Neformalus ugdymas</w:t>
            </w:r>
          </w:p>
        </w:tc>
        <w:tc>
          <w:tcPr>
            <w:tcW w:w="2818" w:type="dxa"/>
            <w:gridSpan w:val="5"/>
            <w:tcBorders>
              <w:left w:val="single" w:sz="4" w:space="0" w:color="auto"/>
            </w:tcBorders>
          </w:tcPr>
          <w:p w14:paraId="18047BD7"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r>
      <w:tr w:rsidR="00A72E0C" w:rsidRPr="00A72E0C" w14:paraId="655BB1B3" w14:textId="77777777" w:rsidTr="00E0664B">
        <w:tc>
          <w:tcPr>
            <w:tcW w:w="570" w:type="dxa"/>
          </w:tcPr>
          <w:p w14:paraId="193083AF"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10.</w:t>
            </w:r>
          </w:p>
        </w:tc>
        <w:tc>
          <w:tcPr>
            <w:tcW w:w="3649" w:type="dxa"/>
          </w:tcPr>
          <w:p w14:paraId="75389EDF"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Aktyviai dalyvauju įvairiuose mokyklos ir klasės renginiuose</w:t>
            </w:r>
          </w:p>
        </w:tc>
        <w:tc>
          <w:tcPr>
            <w:tcW w:w="563" w:type="dxa"/>
          </w:tcPr>
          <w:p w14:paraId="1833CA19"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15DCE8F1"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56E12071"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15A6866A"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307F518C"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1F6834D0"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7BBED7F1"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636F2439"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39CD794C"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1AB3233E"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4987F90B" w14:textId="77777777" w:rsidTr="00E0664B">
        <w:tc>
          <w:tcPr>
            <w:tcW w:w="570" w:type="dxa"/>
          </w:tcPr>
          <w:p w14:paraId="09BD185E"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11.</w:t>
            </w:r>
          </w:p>
        </w:tc>
        <w:tc>
          <w:tcPr>
            <w:tcW w:w="3649" w:type="dxa"/>
          </w:tcPr>
          <w:p w14:paraId="365C76B0"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Renginiuose esu drausmingas</w:t>
            </w:r>
          </w:p>
        </w:tc>
        <w:tc>
          <w:tcPr>
            <w:tcW w:w="563" w:type="dxa"/>
          </w:tcPr>
          <w:p w14:paraId="1441FBAE"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42610F76"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209B0620"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7646AE72"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109F4DCB"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4A781A52"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7C9690C1"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373C3B91"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1CC60278"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7359726F"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59557384" w14:textId="77777777" w:rsidTr="00E0664B">
        <w:tc>
          <w:tcPr>
            <w:tcW w:w="570" w:type="dxa"/>
          </w:tcPr>
          <w:p w14:paraId="006A0A6B"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12.</w:t>
            </w:r>
          </w:p>
        </w:tc>
        <w:tc>
          <w:tcPr>
            <w:tcW w:w="3649" w:type="dxa"/>
          </w:tcPr>
          <w:p w14:paraId="7F1E622A"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Laisvalaikiu skaitau knygas, kitus leidinius</w:t>
            </w:r>
          </w:p>
        </w:tc>
        <w:tc>
          <w:tcPr>
            <w:tcW w:w="563" w:type="dxa"/>
          </w:tcPr>
          <w:p w14:paraId="4BA8E769"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29C27CA4"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25345CB9"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64D5E113"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7C2874C2"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37143508"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1D4345CE"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38D9B7C5"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136BC26E"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280EC2D7"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618FEA00" w14:textId="77777777" w:rsidTr="00E0664B">
        <w:tc>
          <w:tcPr>
            <w:tcW w:w="570" w:type="dxa"/>
          </w:tcPr>
          <w:p w14:paraId="3E3D7EBF"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13.</w:t>
            </w:r>
          </w:p>
        </w:tc>
        <w:tc>
          <w:tcPr>
            <w:tcW w:w="3649" w:type="dxa"/>
          </w:tcPr>
          <w:p w14:paraId="58343F86"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Esu kūrybingas, man patinka ką nors kurti</w:t>
            </w:r>
          </w:p>
        </w:tc>
        <w:tc>
          <w:tcPr>
            <w:tcW w:w="563" w:type="dxa"/>
          </w:tcPr>
          <w:p w14:paraId="6775E539"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30E7AAFA"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4297088B"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372FA087"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392E2154"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39C15587"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48FAF6DB"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5EDD0F17"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6198D5E5"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3F52ABA7"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3B32DEF2" w14:textId="77777777" w:rsidTr="00E0664B">
        <w:tc>
          <w:tcPr>
            <w:tcW w:w="7036" w:type="dxa"/>
            <w:gridSpan w:val="7"/>
            <w:tcBorders>
              <w:right w:val="single" w:sz="4" w:space="0" w:color="auto"/>
            </w:tcBorders>
          </w:tcPr>
          <w:p w14:paraId="6910F503"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Socialiniai įgūdžiai</w:t>
            </w:r>
          </w:p>
        </w:tc>
        <w:tc>
          <w:tcPr>
            <w:tcW w:w="2818" w:type="dxa"/>
            <w:gridSpan w:val="5"/>
            <w:tcBorders>
              <w:left w:val="single" w:sz="4" w:space="0" w:color="auto"/>
            </w:tcBorders>
          </w:tcPr>
          <w:p w14:paraId="4A946D53"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r>
      <w:tr w:rsidR="00A72E0C" w:rsidRPr="00A72E0C" w14:paraId="011BC62B" w14:textId="77777777" w:rsidTr="00E0664B">
        <w:tc>
          <w:tcPr>
            <w:tcW w:w="570" w:type="dxa"/>
          </w:tcPr>
          <w:p w14:paraId="299FC2EE"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14.</w:t>
            </w:r>
          </w:p>
        </w:tc>
        <w:tc>
          <w:tcPr>
            <w:tcW w:w="3649" w:type="dxa"/>
          </w:tcPr>
          <w:p w14:paraId="7105F634"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Esu draugiškas, mandagus, geranoriškas</w:t>
            </w:r>
          </w:p>
        </w:tc>
        <w:tc>
          <w:tcPr>
            <w:tcW w:w="563" w:type="dxa"/>
          </w:tcPr>
          <w:p w14:paraId="0CC32F9D"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3706644A"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0B4244F3"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085BDE7F"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477354CD"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2E890BD3"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5A975ED7"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7C1E38FD"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2E7D4EC7"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1843EE5B"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7C920C6B" w14:textId="77777777" w:rsidTr="00E0664B">
        <w:tc>
          <w:tcPr>
            <w:tcW w:w="570" w:type="dxa"/>
          </w:tcPr>
          <w:p w14:paraId="218E2070"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15.</w:t>
            </w:r>
          </w:p>
        </w:tc>
        <w:tc>
          <w:tcPr>
            <w:tcW w:w="3649" w:type="dxa"/>
          </w:tcPr>
          <w:p w14:paraId="647F20BC"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Gebu ir mėgstu dirbti komandoje / grupėje</w:t>
            </w:r>
          </w:p>
        </w:tc>
        <w:tc>
          <w:tcPr>
            <w:tcW w:w="563" w:type="dxa"/>
          </w:tcPr>
          <w:p w14:paraId="7C17AC8A"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3343235E"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31B0A318"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606D904E"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6645F034"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241CDC00"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0230AF11"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20B8C218"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6AFADEEC"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3546EA2A"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7B9DDAD8" w14:textId="77777777" w:rsidTr="00E0664B">
        <w:tc>
          <w:tcPr>
            <w:tcW w:w="570" w:type="dxa"/>
          </w:tcPr>
          <w:p w14:paraId="09F369CC"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16.</w:t>
            </w:r>
          </w:p>
        </w:tc>
        <w:tc>
          <w:tcPr>
            <w:tcW w:w="3649" w:type="dxa"/>
          </w:tcPr>
          <w:p w14:paraId="5A2E7393"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Gebu valdyti savo emocijas</w:t>
            </w:r>
          </w:p>
        </w:tc>
        <w:tc>
          <w:tcPr>
            <w:tcW w:w="563" w:type="dxa"/>
          </w:tcPr>
          <w:p w14:paraId="4314BEA5"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0DE29D88"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49C218DD"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3640A170"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687E26A4"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4A9D636E"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12FC447C"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72DC147F"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000B48F9"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4BFB1D3F"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17DC6C9F" w14:textId="77777777" w:rsidTr="00E0664B">
        <w:tc>
          <w:tcPr>
            <w:tcW w:w="570" w:type="dxa"/>
          </w:tcPr>
          <w:p w14:paraId="71E17997"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17.</w:t>
            </w:r>
          </w:p>
        </w:tc>
        <w:tc>
          <w:tcPr>
            <w:tcW w:w="3649" w:type="dxa"/>
          </w:tcPr>
          <w:p w14:paraId="72029010"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Stengiuosi save pažinti</w:t>
            </w:r>
          </w:p>
        </w:tc>
        <w:tc>
          <w:tcPr>
            <w:tcW w:w="563" w:type="dxa"/>
          </w:tcPr>
          <w:p w14:paraId="675D998A"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0CD83A59"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5E431B6E"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4F804684"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071E23F4"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2A55EDA2"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3D8A16D9"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759B691B"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661C2EB0"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6237F5C5"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43F3DEEE" w14:textId="77777777" w:rsidTr="00E0664B">
        <w:tc>
          <w:tcPr>
            <w:tcW w:w="570" w:type="dxa"/>
          </w:tcPr>
          <w:p w14:paraId="7E3FD25F"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18.</w:t>
            </w:r>
          </w:p>
        </w:tc>
        <w:tc>
          <w:tcPr>
            <w:tcW w:w="3649" w:type="dxa"/>
          </w:tcPr>
          <w:p w14:paraId="717672B5"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Pasitikiu savimi, nebijau sunkumų</w:t>
            </w:r>
          </w:p>
        </w:tc>
        <w:tc>
          <w:tcPr>
            <w:tcW w:w="563" w:type="dxa"/>
          </w:tcPr>
          <w:p w14:paraId="681B6EAE"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7F71FCD2"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52FD0EE8"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5131B59E"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7B115858"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63772206"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6C613C55"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69548841"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6AFC1DB9"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650D2290"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1D7B3E84" w14:textId="77777777" w:rsidTr="00E0664B">
        <w:tc>
          <w:tcPr>
            <w:tcW w:w="570" w:type="dxa"/>
          </w:tcPr>
          <w:p w14:paraId="7DBC2A85"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19.</w:t>
            </w:r>
          </w:p>
        </w:tc>
        <w:tc>
          <w:tcPr>
            <w:tcW w:w="3649" w:type="dxa"/>
          </w:tcPr>
          <w:p w14:paraId="36B83D42"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Noriai bendrauju</w:t>
            </w:r>
          </w:p>
        </w:tc>
        <w:tc>
          <w:tcPr>
            <w:tcW w:w="563" w:type="dxa"/>
          </w:tcPr>
          <w:p w14:paraId="5512DA14"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4F450795"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2640C290"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1D74C337"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2371D199"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6082B265"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1102C867"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32CEC6A0"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41A6AC3C"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322A57E8"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0F165D3A" w14:textId="77777777" w:rsidTr="00E0664B">
        <w:tc>
          <w:tcPr>
            <w:tcW w:w="570" w:type="dxa"/>
          </w:tcPr>
          <w:p w14:paraId="1C1A22A0"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20.</w:t>
            </w:r>
          </w:p>
        </w:tc>
        <w:tc>
          <w:tcPr>
            <w:tcW w:w="3649" w:type="dxa"/>
          </w:tcPr>
          <w:p w14:paraId="31AF1158"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Sveikinuosi su visais mokyklos darbuotojais, gerbiu juos</w:t>
            </w:r>
          </w:p>
        </w:tc>
        <w:tc>
          <w:tcPr>
            <w:tcW w:w="563" w:type="dxa"/>
          </w:tcPr>
          <w:p w14:paraId="24391FCF"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3E85FC93"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35376BF8"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2A35D765"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6E951069"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67A37A5D"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059A231F"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05420DDE"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521ABA90"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66741A00"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51C6689C" w14:textId="77777777" w:rsidTr="00E0664B">
        <w:tc>
          <w:tcPr>
            <w:tcW w:w="570" w:type="dxa"/>
          </w:tcPr>
          <w:p w14:paraId="68032AC6"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t>21.</w:t>
            </w:r>
          </w:p>
        </w:tc>
        <w:tc>
          <w:tcPr>
            <w:tcW w:w="3649" w:type="dxa"/>
          </w:tcPr>
          <w:p w14:paraId="5C8CCA51"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Esu aktyvus, mėgstu organizuoti veiklas draugams</w:t>
            </w:r>
          </w:p>
        </w:tc>
        <w:tc>
          <w:tcPr>
            <w:tcW w:w="563" w:type="dxa"/>
          </w:tcPr>
          <w:p w14:paraId="203A5DD8"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7A2EE7D4"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7480B157"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0820443B"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58E63505"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128CD364"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3F965D40"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06842364"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164E5D37"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575ACF0F" w14:textId="77777777" w:rsidR="00A72E0C" w:rsidRPr="00A72E0C" w:rsidRDefault="00A72E0C" w:rsidP="00A72E0C">
            <w:pPr>
              <w:tabs>
                <w:tab w:val="center" w:pos="0"/>
              </w:tabs>
              <w:spacing w:line="276" w:lineRule="auto"/>
              <w:jc w:val="both"/>
              <w:rPr>
                <w:rFonts w:ascii="Times New Roman" w:eastAsia="Times New Roman" w:hAnsi="Times New Roman"/>
              </w:rPr>
            </w:pPr>
          </w:p>
        </w:tc>
      </w:tr>
      <w:tr w:rsidR="00A72E0C" w:rsidRPr="00A72E0C" w14:paraId="095DFB18" w14:textId="77777777" w:rsidTr="00E0664B">
        <w:tc>
          <w:tcPr>
            <w:tcW w:w="570" w:type="dxa"/>
          </w:tcPr>
          <w:p w14:paraId="43A813AB" w14:textId="77777777" w:rsidR="00A72E0C" w:rsidRPr="00A72E0C" w:rsidRDefault="00A72E0C" w:rsidP="00A72E0C">
            <w:pPr>
              <w:tabs>
                <w:tab w:val="center" w:pos="0"/>
              </w:tabs>
              <w:spacing w:line="276" w:lineRule="auto"/>
              <w:jc w:val="both"/>
              <w:rPr>
                <w:rFonts w:ascii="Times New Roman" w:eastAsia="Times New Roman" w:hAnsi="Times New Roman"/>
              </w:rPr>
            </w:pPr>
            <w:r w:rsidRPr="00A72E0C">
              <w:rPr>
                <w:rFonts w:ascii="Times New Roman" w:eastAsia="Times New Roman" w:hAnsi="Times New Roman"/>
              </w:rPr>
              <w:lastRenderedPageBreak/>
              <w:t>22.</w:t>
            </w:r>
          </w:p>
        </w:tc>
        <w:tc>
          <w:tcPr>
            <w:tcW w:w="3649" w:type="dxa"/>
          </w:tcPr>
          <w:p w14:paraId="22076FA6" w14:textId="77777777" w:rsidR="00A72E0C" w:rsidRPr="00A72E0C" w:rsidRDefault="00A72E0C" w:rsidP="00A72E0C">
            <w:pPr>
              <w:tabs>
                <w:tab w:val="center" w:pos="0"/>
              </w:tabs>
              <w:spacing w:line="276" w:lineRule="auto"/>
              <w:rPr>
                <w:rFonts w:ascii="Times New Roman" w:eastAsia="Times New Roman" w:hAnsi="Times New Roman"/>
              </w:rPr>
            </w:pPr>
            <w:r w:rsidRPr="00A72E0C">
              <w:rPr>
                <w:rFonts w:ascii="Times New Roman" w:eastAsia="Times New Roman" w:hAnsi="Times New Roman"/>
              </w:rPr>
              <w:t>Laikausi mokinio taisyklių</w:t>
            </w:r>
          </w:p>
        </w:tc>
        <w:tc>
          <w:tcPr>
            <w:tcW w:w="563" w:type="dxa"/>
          </w:tcPr>
          <w:p w14:paraId="1252F5B2"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13A85E98"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3D41B826"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1D4255DC"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Borders>
              <w:right w:val="single" w:sz="4" w:space="0" w:color="auto"/>
            </w:tcBorders>
          </w:tcPr>
          <w:p w14:paraId="14E49A6A"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Borders>
              <w:left w:val="single" w:sz="4" w:space="0" w:color="auto"/>
            </w:tcBorders>
          </w:tcPr>
          <w:p w14:paraId="21047E8B"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44777084"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35243F83"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3" w:type="dxa"/>
          </w:tcPr>
          <w:p w14:paraId="4AA549F9" w14:textId="77777777" w:rsidR="00A72E0C" w:rsidRPr="00A72E0C" w:rsidRDefault="00A72E0C" w:rsidP="00A72E0C">
            <w:pPr>
              <w:tabs>
                <w:tab w:val="center" w:pos="0"/>
              </w:tabs>
              <w:spacing w:line="276" w:lineRule="auto"/>
              <w:jc w:val="both"/>
              <w:rPr>
                <w:rFonts w:ascii="Times New Roman" w:eastAsia="Times New Roman" w:hAnsi="Times New Roman"/>
              </w:rPr>
            </w:pPr>
          </w:p>
        </w:tc>
        <w:tc>
          <w:tcPr>
            <w:tcW w:w="564" w:type="dxa"/>
          </w:tcPr>
          <w:p w14:paraId="4213B6F0" w14:textId="77777777" w:rsidR="00A72E0C" w:rsidRPr="00A72E0C" w:rsidRDefault="00A72E0C" w:rsidP="00A72E0C">
            <w:pPr>
              <w:tabs>
                <w:tab w:val="center" w:pos="0"/>
              </w:tabs>
              <w:spacing w:line="276" w:lineRule="auto"/>
              <w:jc w:val="both"/>
              <w:rPr>
                <w:rFonts w:ascii="Times New Roman" w:eastAsia="Times New Roman" w:hAnsi="Times New Roman"/>
              </w:rPr>
            </w:pPr>
          </w:p>
        </w:tc>
      </w:tr>
    </w:tbl>
    <w:p w14:paraId="75767C64" w14:textId="77777777" w:rsidR="00A72E0C" w:rsidRPr="00A72E0C" w:rsidRDefault="00A72E0C" w:rsidP="00A72E0C">
      <w:pPr>
        <w:tabs>
          <w:tab w:val="center" w:pos="0"/>
        </w:tabs>
        <w:spacing w:after="0" w:line="276" w:lineRule="auto"/>
        <w:rPr>
          <w:rFonts w:ascii="Times New Roman" w:eastAsia="Times New Roman" w:hAnsi="Times New Roman"/>
          <w:b/>
          <w:sz w:val="24"/>
          <w:szCs w:val="24"/>
        </w:rPr>
      </w:pPr>
      <w:r w:rsidRPr="00A72E0C">
        <w:rPr>
          <w:rFonts w:ascii="Times New Roman" w:eastAsia="Times New Roman" w:hAnsi="Times New Roman"/>
          <w:b/>
          <w:sz w:val="24"/>
          <w:szCs w:val="24"/>
        </w:rPr>
        <w:t>Šiais mokslo metais sieksiu</w:t>
      </w:r>
      <w:r w:rsidRPr="00A72E0C">
        <w:rPr>
          <w:rFonts w:ascii="Times New Roman" w:eastAsia="Times New Roman" w:hAnsi="Times New Roman"/>
          <w:b/>
          <w:sz w:val="24"/>
          <w:szCs w:val="24"/>
          <w:lang w:val="en-US"/>
        </w:rPr>
        <w:t>:</w:t>
      </w:r>
      <w:r w:rsidRPr="00A72E0C">
        <w:rPr>
          <w:rFonts w:ascii="Times New Roman" w:eastAsia="Times New Roman" w:hAnsi="Times New Roman"/>
          <w:b/>
          <w:sz w:val="24"/>
          <w:szCs w:val="24"/>
        </w:rPr>
        <w:t xml:space="preserve"> _______________________________________________________</w:t>
      </w:r>
    </w:p>
    <w:tbl>
      <w:tblPr>
        <w:tblStyle w:val="Lentelstinklelis11"/>
        <w:tblW w:w="0" w:type="auto"/>
        <w:tblLook w:val="04A0" w:firstRow="1" w:lastRow="0" w:firstColumn="1" w:lastColumn="0" w:noHBand="0" w:noVBand="1"/>
      </w:tblPr>
      <w:tblGrid>
        <w:gridCol w:w="2369"/>
        <w:gridCol w:w="3672"/>
        <w:gridCol w:w="3777"/>
      </w:tblGrid>
      <w:tr w:rsidR="00A72E0C" w:rsidRPr="00A72E0C" w14:paraId="277A4A35" w14:textId="77777777" w:rsidTr="00E0664B">
        <w:tc>
          <w:tcPr>
            <w:tcW w:w="2376" w:type="dxa"/>
          </w:tcPr>
          <w:p w14:paraId="5D8EFCC4"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p>
        </w:tc>
        <w:tc>
          <w:tcPr>
            <w:tcW w:w="3686" w:type="dxa"/>
          </w:tcPr>
          <w:p w14:paraId="5183CF88"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I PUSMETIS</w:t>
            </w:r>
          </w:p>
        </w:tc>
        <w:tc>
          <w:tcPr>
            <w:tcW w:w="3792" w:type="dxa"/>
          </w:tcPr>
          <w:p w14:paraId="48BD7690" w14:textId="77777777" w:rsidR="00A72E0C" w:rsidRPr="00A72E0C" w:rsidRDefault="00A72E0C" w:rsidP="00A72E0C">
            <w:pPr>
              <w:tabs>
                <w:tab w:val="center" w:pos="0"/>
              </w:tabs>
              <w:spacing w:line="276" w:lineRule="auto"/>
              <w:jc w:val="center"/>
              <w:rPr>
                <w:rFonts w:ascii="Times New Roman" w:eastAsia="Times New Roman" w:hAnsi="Times New Roman"/>
                <w:b/>
                <w:sz w:val="24"/>
                <w:szCs w:val="24"/>
              </w:rPr>
            </w:pPr>
            <w:r w:rsidRPr="00A72E0C">
              <w:rPr>
                <w:rFonts w:ascii="Times New Roman" w:eastAsia="Times New Roman" w:hAnsi="Times New Roman"/>
                <w:b/>
                <w:sz w:val="24"/>
                <w:szCs w:val="24"/>
              </w:rPr>
              <w:t>II PUSMETIS</w:t>
            </w:r>
          </w:p>
        </w:tc>
      </w:tr>
      <w:tr w:rsidR="00A72E0C" w:rsidRPr="00A72E0C" w14:paraId="0ADF6C1E" w14:textId="77777777" w:rsidTr="00E0664B">
        <w:tc>
          <w:tcPr>
            <w:tcW w:w="2376" w:type="dxa"/>
            <w:vAlign w:val="center"/>
          </w:tcPr>
          <w:p w14:paraId="197D8934" w14:textId="77777777" w:rsidR="00A72E0C" w:rsidRPr="00A72E0C" w:rsidRDefault="00A72E0C" w:rsidP="00A72E0C">
            <w:pPr>
              <w:tabs>
                <w:tab w:val="center" w:pos="0"/>
              </w:tabs>
              <w:spacing w:line="276" w:lineRule="auto"/>
              <w:rPr>
                <w:rFonts w:ascii="Times New Roman" w:eastAsia="Times New Roman" w:hAnsi="Times New Roman"/>
                <w:b/>
                <w:sz w:val="24"/>
                <w:szCs w:val="24"/>
              </w:rPr>
            </w:pPr>
          </w:p>
          <w:p w14:paraId="00056158" w14:textId="77777777" w:rsidR="00A72E0C" w:rsidRPr="00A72E0C" w:rsidRDefault="00A72E0C" w:rsidP="00A72E0C">
            <w:pPr>
              <w:tabs>
                <w:tab w:val="center" w:pos="0"/>
              </w:tabs>
              <w:spacing w:line="276" w:lineRule="auto"/>
              <w:rPr>
                <w:rFonts w:ascii="Times New Roman" w:eastAsia="Times New Roman" w:hAnsi="Times New Roman"/>
                <w:b/>
                <w:i/>
                <w:sz w:val="24"/>
                <w:szCs w:val="24"/>
              </w:rPr>
            </w:pPr>
            <w:r w:rsidRPr="00A72E0C">
              <w:rPr>
                <w:rFonts w:ascii="Times New Roman" w:eastAsia="Times New Roman" w:hAnsi="Times New Roman"/>
                <w:b/>
                <w:i/>
                <w:sz w:val="24"/>
                <w:szCs w:val="24"/>
              </w:rPr>
              <w:t>Klasės vadovo komentaras</w:t>
            </w:r>
          </w:p>
          <w:p w14:paraId="69740B16" w14:textId="77777777" w:rsidR="00A72E0C" w:rsidRPr="00A72E0C" w:rsidRDefault="00A72E0C" w:rsidP="00A72E0C">
            <w:pPr>
              <w:tabs>
                <w:tab w:val="center" w:pos="0"/>
              </w:tabs>
              <w:spacing w:line="276" w:lineRule="auto"/>
              <w:rPr>
                <w:rFonts w:ascii="Times New Roman" w:eastAsia="Times New Roman" w:hAnsi="Times New Roman"/>
                <w:b/>
                <w:sz w:val="24"/>
                <w:szCs w:val="24"/>
              </w:rPr>
            </w:pPr>
          </w:p>
        </w:tc>
        <w:tc>
          <w:tcPr>
            <w:tcW w:w="3686" w:type="dxa"/>
          </w:tcPr>
          <w:p w14:paraId="23DA4BF2"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3792" w:type="dxa"/>
          </w:tcPr>
          <w:p w14:paraId="08A05B68"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r>
      <w:tr w:rsidR="00A72E0C" w:rsidRPr="00A72E0C" w14:paraId="0E1D2FA0" w14:textId="77777777" w:rsidTr="00E0664B">
        <w:tc>
          <w:tcPr>
            <w:tcW w:w="2376" w:type="dxa"/>
            <w:vAlign w:val="center"/>
          </w:tcPr>
          <w:p w14:paraId="38436B61" w14:textId="77777777" w:rsidR="00A72E0C" w:rsidRPr="00A72E0C" w:rsidRDefault="00A72E0C" w:rsidP="00A72E0C">
            <w:pPr>
              <w:tabs>
                <w:tab w:val="center" w:pos="0"/>
              </w:tabs>
              <w:spacing w:line="276" w:lineRule="auto"/>
              <w:rPr>
                <w:rFonts w:ascii="Times New Roman" w:eastAsia="Times New Roman" w:hAnsi="Times New Roman"/>
                <w:b/>
                <w:sz w:val="24"/>
                <w:szCs w:val="24"/>
              </w:rPr>
            </w:pPr>
          </w:p>
          <w:p w14:paraId="0D7B2FB9" w14:textId="77777777" w:rsidR="00A72E0C" w:rsidRPr="00A72E0C" w:rsidRDefault="00A72E0C" w:rsidP="00A72E0C">
            <w:pPr>
              <w:tabs>
                <w:tab w:val="center" w:pos="0"/>
              </w:tabs>
              <w:spacing w:line="276" w:lineRule="auto"/>
              <w:rPr>
                <w:rFonts w:ascii="Times New Roman" w:eastAsia="Times New Roman" w:hAnsi="Times New Roman"/>
                <w:b/>
                <w:i/>
                <w:sz w:val="20"/>
                <w:szCs w:val="20"/>
              </w:rPr>
            </w:pPr>
            <w:r w:rsidRPr="00A72E0C">
              <w:rPr>
                <w:rFonts w:ascii="Times New Roman" w:eastAsia="Times New Roman" w:hAnsi="Times New Roman"/>
                <w:b/>
                <w:i/>
                <w:sz w:val="24"/>
                <w:szCs w:val="24"/>
              </w:rPr>
              <w:t xml:space="preserve">Tėvų komentaras </w:t>
            </w:r>
            <w:r w:rsidRPr="00A72E0C">
              <w:rPr>
                <w:rFonts w:ascii="Times New Roman" w:eastAsia="Times New Roman" w:hAnsi="Times New Roman"/>
                <w:i/>
                <w:sz w:val="20"/>
                <w:szCs w:val="20"/>
              </w:rPr>
              <w:t>(tėvų (globėjų) parašas, vardas, pavardė)</w:t>
            </w:r>
          </w:p>
          <w:p w14:paraId="49E28A9F" w14:textId="77777777" w:rsidR="00A72E0C" w:rsidRPr="00A72E0C" w:rsidRDefault="00A72E0C" w:rsidP="00A72E0C">
            <w:pPr>
              <w:tabs>
                <w:tab w:val="center" w:pos="0"/>
              </w:tabs>
              <w:spacing w:line="276" w:lineRule="auto"/>
              <w:rPr>
                <w:rFonts w:ascii="Times New Roman" w:eastAsia="Times New Roman" w:hAnsi="Times New Roman"/>
                <w:b/>
                <w:sz w:val="24"/>
                <w:szCs w:val="24"/>
              </w:rPr>
            </w:pPr>
          </w:p>
        </w:tc>
        <w:tc>
          <w:tcPr>
            <w:tcW w:w="3686" w:type="dxa"/>
          </w:tcPr>
          <w:p w14:paraId="12ECDB5E"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c>
          <w:tcPr>
            <w:tcW w:w="3792" w:type="dxa"/>
          </w:tcPr>
          <w:p w14:paraId="23A86451" w14:textId="77777777" w:rsidR="00A72E0C" w:rsidRPr="00A72E0C" w:rsidRDefault="00A72E0C" w:rsidP="00A72E0C">
            <w:pPr>
              <w:tabs>
                <w:tab w:val="center" w:pos="0"/>
              </w:tabs>
              <w:spacing w:line="276" w:lineRule="auto"/>
              <w:jc w:val="both"/>
              <w:rPr>
                <w:rFonts w:ascii="Times New Roman" w:eastAsia="Times New Roman" w:hAnsi="Times New Roman"/>
                <w:sz w:val="24"/>
                <w:szCs w:val="24"/>
              </w:rPr>
            </w:pPr>
          </w:p>
        </w:tc>
      </w:tr>
    </w:tbl>
    <w:p w14:paraId="10B8C972" w14:textId="77777777" w:rsidR="00A72E0C" w:rsidRPr="00A72E0C" w:rsidRDefault="00A72E0C" w:rsidP="00A72E0C">
      <w:pPr>
        <w:tabs>
          <w:tab w:val="center" w:pos="0"/>
        </w:tabs>
        <w:spacing w:after="0" w:line="276" w:lineRule="auto"/>
        <w:jc w:val="both"/>
        <w:rPr>
          <w:rFonts w:ascii="Times New Roman" w:eastAsia="Times New Roman" w:hAnsi="Times New Roman"/>
          <w:b/>
          <w:sz w:val="24"/>
          <w:szCs w:val="24"/>
        </w:rPr>
      </w:pPr>
    </w:p>
    <w:p w14:paraId="1C14D65C" w14:textId="77777777" w:rsidR="00A72E0C" w:rsidRPr="00A72E0C" w:rsidRDefault="00A72E0C" w:rsidP="00A72E0C">
      <w:pPr>
        <w:spacing w:after="0" w:line="276" w:lineRule="auto"/>
        <w:jc w:val="right"/>
        <w:rPr>
          <w:rFonts w:ascii="Times New Roman" w:hAnsi="Times New Roman"/>
          <w:sz w:val="24"/>
          <w:szCs w:val="24"/>
        </w:rPr>
      </w:pPr>
    </w:p>
    <w:p w14:paraId="667046E2" w14:textId="77777777" w:rsidR="00A72E0C" w:rsidRPr="00A72E0C" w:rsidRDefault="00A72E0C" w:rsidP="00A72E0C">
      <w:pPr>
        <w:spacing w:after="0" w:line="276" w:lineRule="auto"/>
        <w:jc w:val="right"/>
        <w:rPr>
          <w:rFonts w:ascii="Times New Roman" w:hAnsi="Times New Roman"/>
          <w:sz w:val="24"/>
          <w:szCs w:val="24"/>
        </w:rPr>
      </w:pPr>
    </w:p>
    <w:p w14:paraId="7C5C4688" w14:textId="77777777" w:rsidR="00A72E0C" w:rsidRPr="00A72E0C" w:rsidRDefault="00A72E0C" w:rsidP="00A72E0C">
      <w:pPr>
        <w:spacing w:after="0" w:line="276" w:lineRule="auto"/>
        <w:jc w:val="right"/>
        <w:rPr>
          <w:rFonts w:ascii="Times New Roman" w:hAnsi="Times New Roman"/>
          <w:sz w:val="24"/>
          <w:szCs w:val="24"/>
        </w:rPr>
      </w:pPr>
    </w:p>
    <w:p w14:paraId="7B0AC7F6" w14:textId="77777777" w:rsidR="00A72E0C" w:rsidRPr="00A72E0C" w:rsidRDefault="00A72E0C" w:rsidP="00A72E0C">
      <w:pPr>
        <w:spacing w:after="0" w:line="276" w:lineRule="auto"/>
        <w:jc w:val="right"/>
        <w:rPr>
          <w:rFonts w:ascii="Times New Roman" w:hAnsi="Times New Roman"/>
          <w:sz w:val="24"/>
          <w:szCs w:val="24"/>
        </w:rPr>
      </w:pPr>
    </w:p>
    <w:p w14:paraId="67A6329C" w14:textId="77777777" w:rsidR="00A72E0C" w:rsidRPr="00A72E0C" w:rsidRDefault="00A72E0C" w:rsidP="00A72E0C">
      <w:pPr>
        <w:spacing w:after="0" w:line="276" w:lineRule="auto"/>
        <w:jc w:val="right"/>
        <w:rPr>
          <w:rFonts w:ascii="Times New Roman" w:hAnsi="Times New Roman"/>
          <w:sz w:val="24"/>
          <w:szCs w:val="24"/>
        </w:rPr>
      </w:pPr>
    </w:p>
    <w:p w14:paraId="6DF06974" w14:textId="77777777" w:rsidR="00A72E0C" w:rsidRPr="00A72E0C" w:rsidRDefault="00A72E0C" w:rsidP="00A72E0C">
      <w:pPr>
        <w:spacing w:after="0" w:line="276" w:lineRule="auto"/>
        <w:jc w:val="right"/>
        <w:rPr>
          <w:rFonts w:ascii="Times New Roman" w:hAnsi="Times New Roman"/>
          <w:sz w:val="24"/>
          <w:szCs w:val="24"/>
        </w:rPr>
      </w:pPr>
    </w:p>
    <w:p w14:paraId="3B0A7EBA" w14:textId="77777777" w:rsidR="00A72E0C" w:rsidRPr="00A72E0C" w:rsidRDefault="00A72E0C" w:rsidP="00A72E0C">
      <w:pPr>
        <w:spacing w:after="0" w:line="276" w:lineRule="auto"/>
        <w:jc w:val="right"/>
        <w:rPr>
          <w:rFonts w:ascii="Times New Roman" w:hAnsi="Times New Roman"/>
          <w:sz w:val="24"/>
          <w:szCs w:val="24"/>
        </w:rPr>
      </w:pPr>
    </w:p>
    <w:p w14:paraId="1CAC7B84" w14:textId="77777777" w:rsidR="00A72E0C" w:rsidRPr="00A72E0C" w:rsidRDefault="00A72E0C" w:rsidP="00A72E0C">
      <w:pPr>
        <w:spacing w:after="0" w:line="276" w:lineRule="auto"/>
        <w:jc w:val="right"/>
        <w:rPr>
          <w:rFonts w:ascii="Times New Roman" w:hAnsi="Times New Roman"/>
          <w:sz w:val="24"/>
          <w:szCs w:val="24"/>
        </w:rPr>
      </w:pPr>
    </w:p>
    <w:p w14:paraId="200B378B" w14:textId="77777777" w:rsidR="00A72E0C" w:rsidRPr="00A72E0C" w:rsidRDefault="00A72E0C" w:rsidP="00A72E0C">
      <w:pPr>
        <w:spacing w:after="0" w:line="276" w:lineRule="auto"/>
        <w:jc w:val="right"/>
        <w:rPr>
          <w:rFonts w:ascii="Times New Roman" w:hAnsi="Times New Roman"/>
          <w:sz w:val="24"/>
          <w:szCs w:val="24"/>
        </w:rPr>
      </w:pPr>
    </w:p>
    <w:p w14:paraId="695E9900" w14:textId="77777777" w:rsidR="00A72E0C" w:rsidRPr="00A72E0C" w:rsidRDefault="00A72E0C" w:rsidP="00A72E0C">
      <w:pPr>
        <w:spacing w:after="0" w:line="276" w:lineRule="auto"/>
        <w:jc w:val="right"/>
        <w:rPr>
          <w:rFonts w:ascii="Times New Roman" w:hAnsi="Times New Roman"/>
          <w:sz w:val="24"/>
          <w:szCs w:val="24"/>
        </w:rPr>
      </w:pPr>
    </w:p>
    <w:p w14:paraId="6D20761B" w14:textId="77777777" w:rsidR="00A72E0C" w:rsidRPr="00A72E0C" w:rsidRDefault="00A72E0C" w:rsidP="00A72E0C">
      <w:pPr>
        <w:spacing w:after="0" w:line="276" w:lineRule="auto"/>
        <w:jc w:val="right"/>
        <w:rPr>
          <w:rFonts w:ascii="Times New Roman" w:hAnsi="Times New Roman"/>
          <w:sz w:val="24"/>
          <w:szCs w:val="24"/>
        </w:rPr>
      </w:pPr>
    </w:p>
    <w:p w14:paraId="115FD33C" w14:textId="77777777" w:rsidR="00A72E0C" w:rsidRPr="00A72E0C" w:rsidRDefault="00A72E0C" w:rsidP="00A72E0C">
      <w:pPr>
        <w:spacing w:after="0" w:line="276" w:lineRule="auto"/>
        <w:jc w:val="right"/>
        <w:rPr>
          <w:rFonts w:ascii="Times New Roman" w:hAnsi="Times New Roman"/>
          <w:sz w:val="24"/>
          <w:szCs w:val="24"/>
        </w:rPr>
      </w:pPr>
    </w:p>
    <w:p w14:paraId="24376E27" w14:textId="77777777" w:rsidR="00A72E0C" w:rsidRPr="00A72E0C" w:rsidRDefault="00A72E0C" w:rsidP="00A72E0C">
      <w:pPr>
        <w:spacing w:after="0" w:line="276" w:lineRule="auto"/>
        <w:jc w:val="right"/>
        <w:rPr>
          <w:rFonts w:ascii="Times New Roman" w:hAnsi="Times New Roman"/>
          <w:sz w:val="24"/>
          <w:szCs w:val="24"/>
        </w:rPr>
      </w:pPr>
    </w:p>
    <w:p w14:paraId="7D89A156" w14:textId="77777777" w:rsidR="00A72E0C" w:rsidRPr="00A72E0C" w:rsidRDefault="00A72E0C" w:rsidP="00A72E0C">
      <w:pPr>
        <w:spacing w:after="0" w:line="276" w:lineRule="auto"/>
        <w:jc w:val="right"/>
        <w:rPr>
          <w:rFonts w:ascii="Times New Roman" w:hAnsi="Times New Roman"/>
          <w:sz w:val="24"/>
          <w:szCs w:val="24"/>
        </w:rPr>
      </w:pPr>
    </w:p>
    <w:p w14:paraId="23FF51E9" w14:textId="77777777" w:rsidR="00A72E0C" w:rsidRPr="00A72E0C" w:rsidRDefault="00A72E0C" w:rsidP="00A72E0C">
      <w:pPr>
        <w:spacing w:after="0" w:line="276" w:lineRule="auto"/>
        <w:jc w:val="right"/>
        <w:rPr>
          <w:rFonts w:ascii="Times New Roman" w:hAnsi="Times New Roman"/>
          <w:sz w:val="24"/>
          <w:szCs w:val="24"/>
        </w:rPr>
      </w:pPr>
    </w:p>
    <w:p w14:paraId="14F62041" w14:textId="77777777" w:rsidR="00A72E0C" w:rsidRPr="00A72E0C" w:rsidRDefault="00A72E0C" w:rsidP="00A72E0C">
      <w:pPr>
        <w:spacing w:after="0" w:line="276" w:lineRule="auto"/>
        <w:jc w:val="right"/>
        <w:rPr>
          <w:rFonts w:ascii="Times New Roman" w:hAnsi="Times New Roman"/>
          <w:sz w:val="24"/>
          <w:szCs w:val="24"/>
        </w:rPr>
      </w:pPr>
    </w:p>
    <w:p w14:paraId="41401177" w14:textId="77777777" w:rsidR="00A72E0C" w:rsidRPr="00A72E0C" w:rsidRDefault="00A72E0C" w:rsidP="00A72E0C">
      <w:pPr>
        <w:spacing w:after="0" w:line="276" w:lineRule="auto"/>
        <w:jc w:val="right"/>
        <w:rPr>
          <w:rFonts w:ascii="Times New Roman" w:hAnsi="Times New Roman"/>
          <w:sz w:val="24"/>
          <w:szCs w:val="24"/>
        </w:rPr>
      </w:pPr>
    </w:p>
    <w:p w14:paraId="51EAD061" w14:textId="77777777" w:rsidR="00A72E0C" w:rsidRDefault="00A72E0C" w:rsidP="00A72E0C">
      <w:pPr>
        <w:spacing w:after="0" w:line="276" w:lineRule="auto"/>
        <w:jc w:val="right"/>
        <w:rPr>
          <w:rFonts w:ascii="Times New Roman" w:hAnsi="Times New Roman"/>
          <w:sz w:val="24"/>
          <w:szCs w:val="24"/>
        </w:rPr>
      </w:pPr>
    </w:p>
    <w:p w14:paraId="7B5CA42B" w14:textId="77777777" w:rsidR="00A00F34" w:rsidRDefault="00A00F34" w:rsidP="00A72E0C">
      <w:pPr>
        <w:spacing w:after="0" w:line="276" w:lineRule="auto"/>
        <w:jc w:val="right"/>
        <w:rPr>
          <w:rFonts w:ascii="Times New Roman" w:hAnsi="Times New Roman"/>
          <w:sz w:val="24"/>
          <w:szCs w:val="24"/>
        </w:rPr>
      </w:pPr>
    </w:p>
    <w:p w14:paraId="2C1302E7" w14:textId="77777777" w:rsidR="00A00F34" w:rsidRDefault="00A00F34" w:rsidP="00A72E0C">
      <w:pPr>
        <w:spacing w:after="0" w:line="276" w:lineRule="auto"/>
        <w:jc w:val="right"/>
        <w:rPr>
          <w:rFonts w:ascii="Times New Roman" w:hAnsi="Times New Roman"/>
          <w:sz w:val="24"/>
          <w:szCs w:val="24"/>
        </w:rPr>
      </w:pPr>
    </w:p>
    <w:p w14:paraId="7063265E" w14:textId="77777777" w:rsidR="00A00F34" w:rsidRDefault="00A00F34" w:rsidP="00A72E0C">
      <w:pPr>
        <w:spacing w:after="0" w:line="276" w:lineRule="auto"/>
        <w:jc w:val="right"/>
        <w:rPr>
          <w:rFonts w:ascii="Times New Roman" w:hAnsi="Times New Roman"/>
          <w:sz w:val="24"/>
          <w:szCs w:val="24"/>
        </w:rPr>
      </w:pPr>
    </w:p>
    <w:p w14:paraId="26C3C4CF" w14:textId="77777777" w:rsidR="00A00F34" w:rsidRDefault="00A00F34" w:rsidP="00A72E0C">
      <w:pPr>
        <w:spacing w:after="0" w:line="276" w:lineRule="auto"/>
        <w:jc w:val="right"/>
        <w:rPr>
          <w:rFonts w:ascii="Times New Roman" w:hAnsi="Times New Roman"/>
          <w:sz w:val="24"/>
          <w:szCs w:val="24"/>
        </w:rPr>
      </w:pPr>
    </w:p>
    <w:p w14:paraId="3F61F8F7" w14:textId="77777777" w:rsidR="00A00F34" w:rsidRDefault="00A00F34" w:rsidP="00A72E0C">
      <w:pPr>
        <w:spacing w:after="0" w:line="276" w:lineRule="auto"/>
        <w:jc w:val="right"/>
        <w:rPr>
          <w:rFonts w:ascii="Times New Roman" w:hAnsi="Times New Roman"/>
          <w:sz w:val="24"/>
          <w:szCs w:val="24"/>
        </w:rPr>
      </w:pPr>
    </w:p>
    <w:p w14:paraId="2C98E550" w14:textId="77777777" w:rsidR="00A00F34" w:rsidRDefault="00A00F34" w:rsidP="00A72E0C">
      <w:pPr>
        <w:spacing w:after="0" w:line="276" w:lineRule="auto"/>
        <w:jc w:val="right"/>
        <w:rPr>
          <w:rFonts w:ascii="Times New Roman" w:hAnsi="Times New Roman"/>
          <w:sz w:val="24"/>
          <w:szCs w:val="24"/>
        </w:rPr>
      </w:pPr>
    </w:p>
    <w:p w14:paraId="00A1EFC7" w14:textId="77777777" w:rsidR="00A00F34" w:rsidRDefault="00A00F34" w:rsidP="00A72E0C">
      <w:pPr>
        <w:spacing w:after="0" w:line="276" w:lineRule="auto"/>
        <w:jc w:val="right"/>
        <w:rPr>
          <w:rFonts w:ascii="Times New Roman" w:hAnsi="Times New Roman"/>
          <w:sz w:val="24"/>
          <w:szCs w:val="24"/>
        </w:rPr>
      </w:pPr>
    </w:p>
    <w:p w14:paraId="5F78643B" w14:textId="77777777" w:rsidR="00A00F34" w:rsidRDefault="00A00F34" w:rsidP="00A72E0C">
      <w:pPr>
        <w:spacing w:after="0" w:line="276" w:lineRule="auto"/>
        <w:jc w:val="right"/>
        <w:rPr>
          <w:rFonts w:ascii="Times New Roman" w:hAnsi="Times New Roman"/>
          <w:sz w:val="24"/>
          <w:szCs w:val="24"/>
        </w:rPr>
      </w:pPr>
    </w:p>
    <w:p w14:paraId="28AA1B74" w14:textId="77777777" w:rsidR="00A00F34" w:rsidRDefault="00A00F34" w:rsidP="00A72E0C">
      <w:pPr>
        <w:spacing w:after="0" w:line="276" w:lineRule="auto"/>
        <w:jc w:val="right"/>
        <w:rPr>
          <w:rFonts w:ascii="Times New Roman" w:hAnsi="Times New Roman"/>
          <w:sz w:val="24"/>
          <w:szCs w:val="24"/>
        </w:rPr>
      </w:pPr>
    </w:p>
    <w:p w14:paraId="20EC054A" w14:textId="77777777" w:rsidR="00A00F34" w:rsidRDefault="00A00F34" w:rsidP="00A72E0C">
      <w:pPr>
        <w:spacing w:after="0" w:line="276" w:lineRule="auto"/>
        <w:jc w:val="right"/>
        <w:rPr>
          <w:rFonts w:ascii="Times New Roman" w:hAnsi="Times New Roman"/>
          <w:sz w:val="24"/>
          <w:szCs w:val="24"/>
        </w:rPr>
      </w:pPr>
    </w:p>
    <w:p w14:paraId="19939AB0" w14:textId="77777777" w:rsidR="00A00F34" w:rsidRDefault="00A00F34" w:rsidP="00A72E0C">
      <w:pPr>
        <w:spacing w:after="0" w:line="276" w:lineRule="auto"/>
        <w:jc w:val="right"/>
        <w:rPr>
          <w:rFonts w:ascii="Times New Roman" w:hAnsi="Times New Roman"/>
          <w:sz w:val="24"/>
          <w:szCs w:val="24"/>
        </w:rPr>
      </w:pPr>
    </w:p>
    <w:p w14:paraId="4EA20B42" w14:textId="77777777" w:rsidR="00A00F34" w:rsidRDefault="00A00F34" w:rsidP="00A72E0C">
      <w:pPr>
        <w:spacing w:after="0" w:line="276" w:lineRule="auto"/>
        <w:jc w:val="right"/>
        <w:rPr>
          <w:rFonts w:ascii="Times New Roman" w:hAnsi="Times New Roman"/>
          <w:sz w:val="24"/>
          <w:szCs w:val="24"/>
        </w:rPr>
      </w:pPr>
    </w:p>
    <w:p w14:paraId="3996BB18" w14:textId="77777777" w:rsidR="00A00F34" w:rsidRDefault="00A00F34" w:rsidP="00A72E0C">
      <w:pPr>
        <w:spacing w:after="0" w:line="276" w:lineRule="auto"/>
        <w:jc w:val="right"/>
        <w:rPr>
          <w:rFonts w:ascii="Times New Roman" w:hAnsi="Times New Roman"/>
          <w:sz w:val="24"/>
          <w:szCs w:val="24"/>
        </w:rPr>
      </w:pPr>
    </w:p>
    <w:p w14:paraId="66945292" w14:textId="77777777" w:rsidR="00A00F34" w:rsidRDefault="00A00F34" w:rsidP="00A72E0C">
      <w:pPr>
        <w:spacing w:after="0" w:line="276" w:lineRule="auto"/>
        <w:jc w:val="right"/>
        <w:rPr>
          <w:rFonts w:ascii="Times New Roman" w:hAnsi="Times New Roman"/>
          <w:sz w:val="24"/>
          <w:szCs w:val="24"/>
        </w:rPr>
      </w:pPr>
    </w:p>
    <w:p w14:paraId="6330967C" w14:textId="77777777" w:rsidR="00A00F34" w:rsidRDefault="00A00F34" w:rsidP="00A72E0C">
      <w:pPr>
        <w:spacing w:after="0" w:line="276" w:lineRule="auto"/>
        <w:jc w:val="right"/>
        <w:rPr>
          <w:rFonts w:ascii="Times New Roman" w:hAnsi="Times New Roman"/>
          <w:sz w:val="24"/>
          <w:szCs w:val="24"/>
        </w:rPr>
      </w:pPr>
    </w:p>
    <w:p w14:paraId="5A09FF04" w14:textId="77777777" w:rsidR="00A00F34" w:rsidRDefault="00A00F34" w:rsidP="00A72E0C">
      <w:pPr>
        <w:spacing w:after="0" w:line="276" w:lineRule="auto"/>
        <w:jc w:val="right"/>
        <w:rPr>
          <w:rFonts w:ascii="Times New Roman" w:hAnsi="Times New Roman"/>
          <w:sz w:val="24"/>
          <w:szCs w:val="24"/>
        </w:rPr>
      </w:pPr>
    </w:p>
    <w:p w14:paraId="4C8932D7" w14:textId="77777777" w:rsidR="00A00F34" w:rsidRDefault="00A00F34" w:rsidP="00A72E0C">
      <w:pPr>
        <w:spacing w:after="0" w:line="276" w:lineRule="auto"/>
        <w:jc w:val="right"/>
        <w:rPr>
          <w:rFonts w:ascii="Times New Roman" w:hAnsi="Times New Roman"/>
          <w:sz w:val="24"/>
          <w:szCs w:val="24"/>
        </w:rPr>
      </w:pPr>
    </w:p>
    <w:p w14:paraId="46703BA5" w14:textId="77777777" w:rsidR="00A00F34" w:rsidRPr="00A72E0C" w:rsidRDefault="00A00F34" w:rsidP="00A72E0C">
      <w:pPr>
        <w:spacing w:after="0" w:line="276" w:lineRule="auto"/>
        <w:jc w:val="right"/>
        <w:rPr>
          <w:rFonts w:ascii="Times New Roman" w:hAnsi="Times New Roman"/>
          <w:sz w:val="24"/>
          <w:szCs w:val="24"/>
        </w:rPr>
      </w:pPr>
    </w:p>
    <w:p w14:paraId="2648FD0A" w14:textId="77777777" w:rsidR="00A72E0C" w:rsidRPr="00A72E0C" w:rsidRDefault="00A72E0C" w:rsidP="00B95059">
      <w:pPr>
        <w:spacing w:after="0" w:line="276" w:lineRule="auto"/>
        <w:rPr>
          <w:rFonts w:ascii="Times New Roman" w:hAnsi="Times New Roman"/>
          <w:sz w:val="24"/>
          <w:szCs w:val="24"/>
        </w:rPr>
      </w:pPr>
    </w:p>
    <w:p w14:paraId="59201D9B" w14:textId="77777777" w:rsidR="00A72E0C" w:rsidRPr="00A72E0C" w:rsidRDefault="00A72E0C" w:rsidP="00A72E0C">
      <w:pPr>
        <w:spacing w:after="0" w:line="276" w:lineRule="auto"/>
        <w:jc w:val="right"/>
        <w:rPr>
          <w:rFonts w:ascii="Times New Roman" w:hAnsi="Times New Roman"/>
          <w:sz w:val="24"/>
          <w:szCs w:val="24"/>
        </w:rPr>
      </w:pPr>
      <w:r w:rsidRPr="00A72E0C">
        <w:rPr>
          <w:rFonts w:ascii="Times New Roman" w:hAnsi="Times New Roman"/>
          <w:sz w:val="24"/>
          <w:szCs w:val="24"/>
        </w:rPr>
        <w:t xml:space="preserve">Mokinio individualios pažangos stebėjimo ir fiksavimo </w:t>
      </w:r>
    </w:p>
    <w:p w14:paraId="401CAD42" w14:textId="77777777" w:rsidR="00A72E0C" w:rsidRPr="00A72E0C" w:rsidRDefault="00A72E0C" w:rsidP="00A72E0C">
      <w:pPr>
        <w:spacing w:after="0" w:line="276" w:lineRule="auto"/>
        <w:jc w:val="right"/>
        <w:rPr>
          <w:rFonts w:ascii="Times New Roman" w:hAnsi="Times New Roman"/>
          <w:sz w:val="24"/>
          <w:szCs w:val="24"/>
        </w:rPr>
      </w:pPr>
      <w:r w:rsidRPr="00A72E0C">
        <w:rPr>
          <w:rFonts w:ascii="Times New Roman" w:hAnsi="Times New Roman"/>
          <w:sz w:val="24"/>
          <w:szCs w:val="24"/>
        </w:rPr>
        <w:t>3 priedas</w:t>
      </w:r>
    </w:p>
    <w:p w14:paraId="272F90AC" w14:textId="77777777" w:rsidR="00A72E0C" w:rsidRPr="00A72E0C" w:rsidRDefault="00A72E0C" w:rsidP="00A72E0C">
      <w:pPr>
        <w:rPr>
          <w:rFonts w:ascii="Times New Roman" w:hAnsi="Times New Roman"/>
          <w:b/>
          <w:sz w:val="24"/>
          <w:szCs w:val="24"/>
        </w:rPr>
      </w:pPr>
    </w:p>
    <w:p w14:paraId="66CDEC33" w14:textId="77777777" w:rsidR="00A72E0C" w:rsidRPr="00A72E0C" w:rsidRDefault="00A72E0C" w:rsidP="00A72E0C">
      <w:pPr>
        <w:widowControl w:val="0"/>
        <w:autoSpaceDE w:val="0"/>
        <w:autoSpaceDN w:val="0"/>
        <w:spacing w:before="60" w:after="0" w:line="240" w:lineRule="auto"/>
        <w:ind w:right="1403"/>
        <w:jc w:val="center"/>
        <w:outlineLvl w:val="0"/>
        <w:rPr>
          <w:rFonts w:ascii="Times New Roman" w:eastAsia="Times New Roman" w:hAnsi="Times New Roman"/>
          <w:b/>
          <w:bCs/>
          <w:sz w:val="24"/>
          <w:szCs w:val="24"/>
        </w:rPr>
      </w:pPr>
      <w:r w:rsidRPr="00A72E0C">
        <w:rPr>
          <w:rFonts w:ascii="Times New Roman" w:eastAsia="Times New Roman" w:hAnsi="Times New Roman"/>
          <w:b/>
          <w:bCs/>
          <w:sz w:val="24"/>
          <w:szCs w:val="24"/>
        </w:rPr>
        <w:t>PRADINIO</w:t>
      </w:r>
      <w:r w:rsidRPr="00A72E0C">
        <w:rPr>
          <w:rFonts w:ascii="Times New Roman" w:eastAsia="Times New Roman" w:hAnsi="Times New Roman"/>
          <w:b/>
          <w:bCs/>
          <w:spacing w:val="-7"/>
          <w:sz w:val="24"/>
          <w:szCs w:val="24"/>
        </w:rPr>
        <w:t xml:space="preserve"> </w:t>
      </w:r>
      <w:r w:rsidRPr="00A72E0C">
        <w:rPr>
          <w:rFonts w:ascii="Times New Roman" w:eastAsia="Times New Roman" w:hAnsi="Times New Roman"/>
          <w:b/>
          <w:bCs/>
          <w:sz w:val="24"/>
          <w:szCs w:val="24"/>
        </w:rPr>
        <w:t>UGDYMO</w:t>
      </w:r>
      <w:r w:rsidRPr="00A72E0C">
        <w:rPr>
          <w:rFonts w:ascii="Times New Roman" w:eastAsia="Times New Roman" w:hAnsi="Times New Roman"/>
          <w:b/>
          <w:bCs/>
          <w:spacing w:val="40"/>
          <w:sz w:val="24"/>
          <w:szCs w:val="24"/>
        </w:rPr>
        <w:t xml:space="preserve"> </w:t>
      </w:r>
      <w:r w:rsidRPr="00A72E0C">
        <w:rPr>
          <w:rFonts w:ascii="Times New Roman" w:eastAsia="Times New Roman" w:hAnsi="Times New Roman"/>
          <w:b/>
          <w:bCs/>
          <w:sz w:val="24"/>
          <w:szCs w:val="24"/>
        </w:rPr>
        <w:t>PROGRAMOS</w:t>
      </w:r>
      <w:r w:rsidRPr="00A72E0C">
        <w:rPr>
          <w:rFonts w:ascii="Times New Roman" w:eastAsia="Times New Roman" w:hAnsi="Times New Roman"/>
          <w:b/>
          <w:bCs/>
          <w:spacing w:val="-6"/>
          <w:sz w:val="24"/>
          <w:szCs w:val="24"/>
        </w:rPr>
        <w:t xml:space="preserve"> </w:t>
      </w:r>
      <w:r w:rsidRPr="00A72E0C">
        <w:rPr>
          <w:rFonts w:ascii="Times New Roman" w:eastAsia="Times New Roman" w:hAnsi="Times New Roman"/>
          <w:b/>
          <w:bCs/>
          <w:sz w:val="24"/>
          <w:szCs w:val="24"/>
        </w:rPr>
        <w:t>BAIGIMO</w:t>
      </w:r>
      <w:r w:rsidRPr="00A72E0C">
        <w:rPr>
          <w:rFonts w:ascii="Times New Roman" w:eastAsia="Times New Roman" w:hAnsi="Times New Roman"/>
          <w:b/>
          <w:bCs/>
          <w:spacing w:val="-7"/>
          <w:sz w:val="24"/>
          <w:szCs w:val="24"/>
        </w:rPr>
        <w:t xml:space="preserve"> </w:t>
      </w:r>
      <w:r w:rsidRPr="00A72E0C">
        <w:rPr>
          <w:rFonts w:ascii="Times New Roman" w:eastAsia="Times New Roman" w:hAnsi="Times New Roman"/>
          <w:b/>
          <w:bCs/>
          <w:sz w:val="24"/>
          <w:szCs w:val="24"/>
        </w:rPr>
        <w:t>PASIEKIMŲ</w:t>
      </w:r>
      <w:r w:rsidRPr="00A72E0C">
        <w:rPr>
          <w:rFonts w:ascii="Times New Roman" w:eastAsia="Times New Roman" w:hAnsi="Times New Roman"/>
          <w:b/>
          <w:bCs/>
          <w:spacing w:val="-8"/>
          <w:sz w:val="24"/>
          <w:szCs w:val="24"/>
        </w:rPr>
        <w:t xml:space="preserve"> </w:t>
      </w:r>
      <w:r w:rsidRPr="00A72E0C">
        <w:rPr>
          <w:rFonts w:ascii="Times New Roman" w:eastAsia="Times New Roman" w:hAnsi="Times New Roman"/>
          <w:b/>
          <w:bCs/>
          <w:sz w:val="24"/>
          <w:szCs w:val="24"/>
        </w:rPr>
        <w:t>IR</w:t>
      </w:r>
      <w:r w:rsidRPr="00A72E0C">
        <w:rPr>
          <w:rFonts w:ascii="Times New Roman" w:eastAsia="Times New Roman" w:hAnsi="Times New Roman"/>
          <w:b/>
          <w:bCs/>
          <w:spacing w:val="-6"/>
          <w:sz w:val="24"/>
          <w:szCs w:val="24"/>
        </w:rPr>
        <w:t xml:space="preserve">                            </w:t>
      </w:r>
      <w:r w:rsidRPr="00A72E0C">
        <w:rPr>
          <w:rFonts w:ascii="Times New Roman" w:eastAsia="Times New Roman" w:hAnsi="Times New Roman"/>
          <w:b/>
          <w:bCs/>
          <w:sz w:val="24"/>
          <w:szCs w:val="24"/>
        </w:rPr>
        <w:t>PAŽANGOS VERTINIMO APRAŠAS</w:t>
      </w:r>
    </w:p>
    <w:p w14:paraId="04EB58F1" w14:textId="77777777" w:rsidR="00A72E0C" w:rsidRPr="00A72E0C" w:rsidRDefault="00A72E0C" w:rsidP="00A72E0C">
      <w:pPr>
        <w:widowControl w:val="0"/>
        <w:autoSpaceDE w:val="0"/>
        <w:autoSpaceDN w:val="0"/>
        <w:spacing w:before="85" w:after="0" w:line="240" w:lineRule="auto"/>
        <w:rPr>
          <w:rFonts w:ascii="Times New Roman" w:eastAsia="Times New Roman" w:hAnsi="Times New Roman"/>
          <w:b/>
          <w:sz w:val="24"/>
          <w:szCs w:val="24"/>
        </w:rPr>
      </w:pPr>
    </w:p>
    <w:p w14:paraId="53BFC50E" w14:textId="77777777" w:rsidR="00A72E0C" w:rsidRPr="00A72E0C" w:rsidRDefault="00A72E0C" w:rsidP="00A72E0C">
      <w:pPr>
        <w:widowControl w:val="0"/>
        <w:autoSpaceDE w:val="0"/>
        <w:autoSpaceDN w:val="0"/>
        <w:spacing w:after="0" w:line="240" w:lineRule="auto"/>
        <w:ind w:left="1136" w:right="551"/>
        <w:jc w:val="center"/>
        <w:rPr>
          <w:rFonts w:ascii="Times New Roman" w:eastAsia="Times New Roman" w:hAnsi="Times New Roman"/>
          <w:sz w:val="24"/>
          <w:szCs w:val="24"/>
        </w:rPr>
      </w:pPr>
      <w:r w:rsidRPr="00A72E0C">
        <w:rPr>
          <w:rFonts w:ascii="Times New Roman" w:eastAsia="Times New Roman" w:hAnsi="Times New Roman"/>
          <w:sz w:val="24"/>
          <w:szCs w:val="24"/>
        </w:rPr>
        <w:t>Panevėžio miesto.......................................................................................................</w:t>
      </w:r>
    </w:p>
    <w:p w14:paraId="7EF78A11" w14:textId="77777777" w:rsidR="00A72E0C" w:rsidRPr="00A72E0C" w:rsidRDefault="00A72E0C" w:rsidP="00A72E0C">
      <w:pPr>
        <w:widowControl w:val="0"/>
        <w:autoSpaceDE w:val="0"/>
        <w:autoSpaceDN w:val="0"/>
        <w:spacing w:after="0" w:line="240" w:lineRule="auto"/>
        <w:ind w:left="1136" w:right="551"/>
        <w:jc w:val="center"/>
        <w:rPr>
          <w:rFonts w:ascii="Times New Roman" w:eastAsia="Times New Roman" w:hAnsi="Times New Roman"/>
          <w:i/>
          <w:sz w:val="24"/>
          <w:szCs w:val="24"/>
        </w:rPr>
      </w:pPr>
      <w:r w:rsidRPr="00A72E0C">
        <w:rPr>
          <w:rFonts w:ascii="Times New Roman" w:eastAsia="Times New Roman" w:hAnsi="Times New Roman"/>
          <w:i/>
          <w:sz w:val="24"/>
          <w:szCs w:val="24"/>
        </w:rPr>
        <w:t xml:space="preserve">(mokykla) </w:t>
      </w:r>
    </w:p>
    <w:p w14:paraId="7978A229" w14:textId="77777777" w:rsidR="00A72E0C" w:rsidRPr="00A72E0C" w:rsidRDefault="00A72E0C" w:rsidP="00A72E0C">
      <w:pPr>
        <w:widowControl w:val="0"/>
        <w:autoSpaceDE w:val="0"/>
        <w:autoSpaceDN w:val="0"/>
        <w:spacing w:after="0" w:line="240" w:lineRule="auto"/>
        <w:ind w:left="1136" w:right="551"/>
        <w:jc w:val="center"/>
        <w:rPr>
          <w:rFonts w:ascii="Times New Roman" w:eastAsia="Times New Roman" w:hAnsi="Times New Roman"/>
          <w:sz w:val="24"/>
          <w:szCs w:val="24"/>
        </w:rPr>
      </w:pPr>
      <w:r w:rsidRPr="00A72E0C">
        <w:rPr>
          <w:rFonts w:ascii="Times New Roman" w:eastAsia="Times New Roman" w:hAnsi="Times New Roman"/>
          <w:sz w:val="24"/>
          <w:szCs w:val="24"/>
        </w:rPr>
        <w:t xml:space="preserve"> Mokinio</w:t>
      </w:r>
      <w:r w:rsidRPr="00A72E0C">
        <w:rPr>
          <w:rFonts w:ascii="Times New Roman" w:eastAsia="Times New Roman" w:hAnsi="Times New Roman"/>
          <w:spacing w:val="3"/>
          <w:sz w:val="24"/>
          <w:szCs w:val="24"/>
        </w:rPr>
        <w:t xml:space="preserve"> </w:t>
      </w:r>
      <w:r w:rsidRPr="00A72E0C">
        <w:rPr>
          <w:rFonts w:ascii="Times New Roman" w:eastAsia="Times New Roman" w:hAnsi="Times New Roman"/>
          <w:sz w:val="24"/>
          <w:szCs w:val="24"/>
        </w:rPr>
        <w:t>(-ės)</w:t>
      </w:r>
      <w:r w:rsidRPr="00A72E0C">
        <w:rPr>
          <w:rFonts w:ascii="Times New Roman" w:eastAsia="Times New Roman" w:hAnsi="Times New Roman"/>
          <w:spacing w:val="70"/>
          <w:sz w:val="24"/>
          <w:szCs w:val="24"/>
        </w:rPr>
        <w:t xml:space="preserve"> </w:t>
      </w:r>
      <w:r w:rsidRPr="00A72E0C">
        <w:rPr>
          <w:rFonts w:ascii="Times New Roman" w:eastAsia="Times New Roman" w:hAnsi="Times New Roman"/>
          <w:spacing w:val="-2"/>
          <w:sz w:val="24"/>
          <w:szCs w:val="24"/>
        </w:rPr>
        <w:t>............................................................................................................</w:t>
      </w:r>
    </w:p>
    <w:p w14:paraId="23F205FE" w14:textId="77777777" w:rsidR="00A72E0C" w:rsidRPr="00A72E0C" w:rsidRDefault="00A72E0C" w:rsidP="00A72E0C">
      <w:pPr>
        <w:widowControl w:val="0"/>
        <w:autoSpaceDE w:val="0"/>
        <w:autoSpaceDN w:val="0"/>
        <w:spacing w:after="0" w:line="240" w:lineRule="auto"/>
        <w:ind w:left="585" w:right="1136"/>
        <w:jc w:val="center"/>
        <w:rPr>
          <w:rFonts w:ascii="Times New Roman" w:eastAsia="Times New Roman" w:hAnsi="Times New Roman"/>
          <w:i/>
          <w:sz w:val="24"/>
        </w:rPr>
      </w:pPr>
      <w:r w:rsidRPr="00A72E0C">
        <w:rPr>
          <w:rFonts w:ascii="Times New Roman" w:eastAsia="Times New Roman" w:hAnsi="Times New Roman"/>
          <w:i/>
          <w:sz w:val="24"/>
        </w:rPr>
        <w:t>(vardas,</w:t>
      </w:r>
      <w:r w:rsidRPr="00A72E0C">
        <w:rPr>
          <w:rFonts w:ascii="Times New Roman" w:eastAsia="Times New Roman" w:hAnsi="Times New Roman"/>
          <w:i/>
          <w:spacing w:val="-2"/>
          <w:sz w:val="24"/>
        </w:rPr>
        <w:t xml:space="preserve"> pavardė)</w:t>
      </w:r>
    </w:p>
    <w:p w14:paraId="16DCA7EF" w14:textId="77777777" w:rsidR="00A72E0C" w:rsidRPr="00A72E0C" w:rsidRDefault="00A72E0C" w:rsidP="00A72E0C">
      <w:pPr>
        <w:widowControl w:val="0"/>
        <w:autoSpaceDE w:val="0"/>
        <w:autoSpaceDN w:val="0"/>
        <w:spacing w:before="51" w:after="1" w:line="240" w:lineRule="auto"/>
        <w:rPr>
          <w:rFonts w:ascii="Times New Roman" w:eastAsia="Times New Roman" w:hAnsi="Times New Roman"/>
          <w:i/>
          <w:sz w:val="20"/>
          <w:szCs w:val="24"/>
        </w:rPr>
      </w:pPr>
    </w:p>
    <w:tbl>
      <w:tblPr>
        <w:tblStyle w:val="TableNormal2"/>
        <w:tblW w:w="11194"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5954"/>
        <w:gridCol w:w="1837"/>
        <w:gridCol w:w="1560"/>
      </w:tblGrid>
      <w:tr w:rsidR="00A72E0C" w:rsidRPr="00A72E0C" w14:paraId="459192CE" w14:textId="77777777" w:rsidTr="00E0664B">
        <w:trPr>
          <w:trHeight w:val="340"/>
        </w:trPr>
        <w:tc>
          <w:tcPr>
            <w:tcW w:w="1843" w:type="dxa"/>
            <w:vMerge w:val="restart"/>
            <w:shd w:val="clear" w:color="auto" w:fill="D9D9D9"/>
          </w:tcPr>
          <w:p w14:paraId="2A233A51" w14:textId="77777777" w:rsidR="00A72E0C" w:rsidRPr="00A72E0C" w:rsidRDefault="00A72E0C" w:rsidP="00A72E0C">
            <w:pPr>
              <w:ind w:left="567" w:hanging="311"/>
              <w:rPr>
                <w:rFonts w:ascii="Times New Roman" w:eastAsia="Times New Roman" w:hAnsi="Times New Roman"/>
                <w:b/>
              </w:rPr>
            </w:pPr>
            <w:r w:rsidRPr="00A72E0C">
              <w:rPr>
                <w:rFonts w:ascii="Times New Roman" w:eastAsia="Times New Roman" w:hAnsi="Times New Roman"/>
                <w:b/>
                <w:spacing w:val="-2"/>
              </w:rPr>
              <w:t>Bendrosios kompetencijos</w:t>
            </w:r>
          </w:p>
        </w:tc>
        <w:tc>
          <w:tcPr>
            <w:tcW w:w="5954" w:type="dxa"/>
            <w:vMerge w:val="restart"/>
            <w:shd w:val="clear" w:color="auto" w:fill="D9D9D9"/>
          </w:tcPr>
          <w:p w14:paraId="2480FBA3" w14:textId="77777777" w:rsidR="00A72E0C" w:rsidRPr="00A72E0C" w:rsidRDefault="00A72E0C" w:rsidP="00A72E0C">
            <w:pPr>
              <w:spacing w:before="275"/>
              <w:ind w:left="7"/>
              <w:jc w:val="center"/>
              <w:rPr>
                <w:rFonts w:ascii="Times New Roman" w:eastAsia="Times New Roman" w:hAnsi="Times New Roman"/>
                <w:b/>
                <w:sz w:val="24"/>
              </w:rPr>
            </w:pPr>
            <w:r w:rsidRPr="00A72E0C">
              <w:rPr>
                <w:rFonts w:ascii="Times New Roman" w:eastAsia="Times New Roman" w:hAnsi="Times New Roman"/>
                <w:b/>
                <w:spacing w:val="-2"/>
                <w:sz w:val="24"/>
              </w:rPr>
              <w:t>Kriterijai/Pasiekimai</w:t>
            </w:r>
          </w:p>
        </w:tc>
        <w:tc>
          <w:tcPr>
            <w:tcW w:w="3397" w:type="dxa"/>
            <w:gridSpan w:val="2"/>
            <w:shd w:val="clear" w:color="auto" w:fill="D9D9D9"/>
          </w:tcPr>
          <w:p w14:paraId="03425743" w14:textId="77777777" w:rsidR="00A72E0C" w:rsidRPr="00A72E0C" w:rsidRDefault="00A72E0C" w:rsidP="00A72E0C">
            <w:pPr>
              <w:spacing w:line="275" w:lineRule="exact"/>
              <w:rPr>
                <w:rFonts w:ascii="Times New Roman" w:eastAsia="Times New Roman" w:hAnsi="Times New Roman"/>
                <w:b/>
                <w:sz w:val="24"/>
              </w:rPr>
            </w:pPr>
            <w:r w:rsidRPr="00A72E0C">
              <w:rPr>
                <w:rFonts w:ascii="Times New Roman" w:eastAsia="Times New Roman" w:hAnsi="Times New Roman"/>
                <w:b/>
                <w:sz w:val="24"/>
              </w:rPr>
              <w:t xml:space="preserve">               Vertinimas</w:t>
            </w:r>
          </w:p>
          <w:p w14:paraId="231A5DEA" w14:textId="77777777" w:rsidR="00A72E0C" w:rsidRPr="00A72E0C" w:rsidRDefault="00A72E0C" w:rsidP="00A72E0C">
            <w:pPr>
              <w:spacing w:line="275" w:lineRule="exact"/>
              <w:jc w:val="center"/>
              <w:rPr>
                <w:rFonts w:ascii="Times New Roman" w:eastAsia="Times New Roman" w:hAnsi="Times New Roman"/>
                <w:b/>
                <w:sz w:val="24"/>
              </w:rPr>
            </w:pPr>
            <w:r w:rsidRPr="00A72E0C">
              <w:rPr>
                <w:rFonts w:ascii="Times New Roman" w:eastAsia="Times New Roman" w:hAnsi="Times New Roman"/>
                <w:b/>
                <w:sz w:val="24"/>
              </w:rPr>
              <w:t>(pažymėti  „+“ vieną iš dviejų)</w:t>
            </w:r>
          </w:p>
        </w:tc>
      </w:tr>
      <w:tr w:rsidR="00A72E0C" w:rsidRPr="00A72E0C" w14:paraId="44D31F47" w14:textId="77777777" w:rsidTr="00E0664B">
        <w:trPr>
          <w:trHeight w:val="275"/>
        </w:trPr>
        <w:tc>
          <w:tcPr>
            <w:tcW w:w="1843" w:type="dxa"/>
            <w:vMerge/>
            <w:tcBorders>
              <w:top w:val="nil"/>
            </w:tcBorders>
            <w:shd w:val="clear" w:color="auto" w:fill="D9D9D9"/>
          </w:tcPr>
          <w:p w14:paraId="7CB9CD89" w14:textId="77777777" w:rsidR="00A72E0C" w:rsidRPr="00A72E0C" w:rsidRDefault="00A72E0C" w:rsidP="00A72E0C">
            <w:pPr>
              <w:rPr>
                <w:rFonts w:ascii="Times New Roman" w:eastAsia="Times New Roman" w:hAnsi="Times New Roman"/>
                <w:sz w:val="2"/>
                <w:szCs w:val="2"/>
              </w:rPr>
            </w:pPr>
          </w:p>
        </w:tc>
        <w:tc>
          <w:tcPr>
            <w:tcW w:w="5954" w:type="dxa"/>
            <w:vMerge/>
            <w:tcBorders>
              <w:top w:val="nil"/>
            </w:tcBorders>
            <w:shd w:val="clear" w:color="auto" w:fill="D9D9D9"/>
          </w:tcPr>
          <w:p w14:paraId="7F0F05C4" w14:textId="77777777" w:rsidR="00A72E0C" w:rsidRPr="00A72E0C" w:rsidRDefault="00A72E0C" w:rsidP="00A72E0C">
            <w:pPr>
              <w:rPr>
                <w:rFonts w:ascii="Times New Roman" w:eastAsia="Times New Roman" w:hAnsi="Times New Roman"/>
                <w:sz w:val="2"/>
                <w:szCs w:val="2"/>
              </w:rPr>
            </w:pPr>
          </w:p>
        </w:tc>
        <w:tc>
          <w:tcPr>
            <w:tcW w:w="1837" w:type="dxa"/>
            <w:shd w:val="clear" w:color="auto" w:fill="D9D9D9"/>
          </w:tcPr>
          <w:p w14:paraId="7E5D19EC" w14:textId="77777777" w:rsidR="00A72E0C" w:rsidRPr="00A72E0C" w:rsidRDefault="00A72E0C" w:rsidP="00A72E0C">
            <w:pPr>
              <w:jc w:val="center"/>
              <w:rPr>
                <w:rFonts w:ascii="Times New Roman" w:eastAsia="Times New Roman" w:hAnsi="Times New Roman"/>
                <w:b/>
                <w:sz w:val="24"/>
                <w:szCs w:val="24"/>
              </w:rPr>
            </w:pPr>
            <w:r w:rsidRPr="00A72E0C">
              <w:rPr>
                <w:rFonts w:ascii="Times New Roman" w:eastAsia="Times New Roman" w:hAnsi="Times New Roman"/>
                <w:b/>
                <w:sz w:val="24"/>
                <w:szCs w:val="24"/>
              </w:rPr>
              <w:t>Taiko</w:t>
            </w:r>
          </w:p>
        </w:tc>
        <w:tc>
          <w:tcPr>
            <w:tcW w:w="1560" w:type="dxa"/>
            <w:shd w:val="clear" w:color="auto" w:fill="D9D9D9"/>
          </w:tcPr>
          <w:p w14:paraId="54B87E53" w14:textId="77777777" w:rsidR="00A72E0C" w:rsidRPr="00A72E0C" w:rsidRDefault="00A72E0C" w:rsidP="00A72E0C">
            <w:pPr>
              <w:jc w:val="center"/>
              <w:rPr>
                <w:rFonts w:ascii="Times New Roman" w:eastAsia="Times New Roman" w:hAnsi="Times New Roman"/>
                <w:b/>
                <w:sz w:val="24"/>
                <w:szCs w:val="24"/>
              </w:rPr>
            </w:pPr>
            <w:r w:rsidRPr="00A72E0C">
              <w:rPr>
                <w:rFonts w:ascii="Times New Roman" w:eastAsia="Times New Roman" w:hAnsi="Times New Roman"/>
                <w:b/>
                <w:sz w:val="24"/>
                <w:szCs w:val="24"/>
              </w:rPr>
              <w:t>Siekia</w:t>
            </w:r>
          </w:p>
        </w:tc>
      </w:tr>
      <w:tr w:rsidR="00A72E0C" w:rsidRPr="00A72E0C" w14:paraId="10EAE5D5" w14:textId="77777777" w:rsidTr="00E0664B">
        <w:trPr>
          <w:trHeight w:val="302"/>
        </w:trPr>
        <w:tc>
          <w:tcPr>
            <w:tcW w:w="1843" w:type="dxa"/>
            <w:vMerge w:val="restart"/>
          </w:tcPr>
          <w:p w14:paraId="7263BA8F" w14:textId="77777777" w:rsidR="00A72E0C" w:rsidRPr="00A72E0C" w:rsidRDefault="00A72E0C" w:rsidP="00A72E0C">
            <w:pPr>
              <w:ind w:left="105"/>
              <w:rPr>
                <w:rFonts w:ascii="Times New Roman" w:eastAsia="Times New Roman" w:hAnsi="Times New Roman"/>
                <w:sz w:val="24"/>
              </w:rPr>
            </w:pPr>
            <w:r w:rsidRPr="00A72E0C">
              <w:rPr>
                <w:rFonts w:ascii="Times New Roman" w:eastAsia="Times New Roman" w:hAnsi="Times New Roman"/>
                <w:spacing w:val="-2"/>
                <w:sz w:val="24"/>
              </w:rPr>
              <w:t>Komunika</w:t>
            </w:r>
            <w:r w:rsidRPr="00A72E0C">
              <w:rPr>
                <w:rFonts w:ascii="Times New Roman" w:eastAsia="Times New Roman" w:hAnsi="Times New Roman"/>
                <w:spacing w:val="-4"/>
                <w:sz w:val="24"/>
              </w:rPr>
              <w:t xml:space="preserve">vimo </w:t>
            </w:r>
            <w:r w:rsidRPr="00A72E0C">
              <w:rPr>
                <w:rFonts w:ascii="Times New Roman" w:eastAsia="Times New Roman" w:hAnsi="Times New Roman"/>
                <w:spacing w:val="-2"/>
                <w:sz w:val="24"/>
              </w:rPr>
              <w:t>kompetencija</w:t>
            </w:r>
          </w:p>
        </w:tc>
        <w:tc>
          <w:tcPr>
            <w:tcW w:w="5954" w:type="dxa"/>
          </w:tcPr>
          <w:p w14:paraId="76F902FF" w14:textId="77777777" w:rsidR="00A72E0C" w:rsidRPr="00A72E0C" w:rsidRDefault="00A72E0C" w:rsidP="00A72E0C">
            <w:pPr>
              <w:spacing w:line="271" w:lineRule="exact"/>
              <w:ind w:left="105"/>
              <w:rPr>
                <w:rFonts w:ascii="Times New Roman" w:eastAsia="Times New Roman" w:hAnsi="Times New Roman"/>
                <w:sz w:val="24"/>
              </w:rPr>
            </w:pPr>
            <w:r w:rsidRPr="00A72E0C">
              <w:rPr>
                <w:rFonts w:ascii="Times New Roman" w:eastAsia="Times New Roman" w:hAnsi="Times New Roman"/>
                <w:sz w:val="24"/>
              </w:rPr>
              <w:t>Naudoja savo pasirinktas ir mokytojo rekomenduojamas kalbines ir vizualias raiškos priemones.</w:t>
            </w:r>
          </w:p>
        </w:tc>
        <w:tc>
          <w:tcPr>
            <w:tcW w:w="1837" w:type="dxa"/>
          </w:tcPr>
          <w:p w14:paraId="49F4E500" w14:textId="77777777" w:rsidR="00A72E0C" w:rsidRPr="00A72E0C" w:rsidRDefault="00A72E0C" w:rsidP="00A72E0C">
            <w:pPr>
              <w:rPr>
                <w:rFonts w:ascii="Times New Roman" w:eastAsia="Times New Roman" w:hAnsi="Times New Roman"/>
              </w:rPr>
            </w:pPr>
          </w:p>
        </w:tc>
        <w:tc>
          <w:tcPr>
            <w:tcW w:w="1560" w:type="dxa"/>
          </w:tcPr>
          <w:p w14:paraId="53020E49" w14:textId="77777777" w:rsidR="00A72E0C" w:rsidRPr="00A72E0C" w:rsidRDefault="00A72E0C" w:rsidP="00A72E0C">
            <w:pPr>
              <w:rPr>
                <w:rFonts w:ascii="Times New Roman" w:eastAsia="Times New Roman" w:hAnsi="Times New Roman"/>
              </w:rPr>
            </w:pPr>
          </w:p>
        </w:tc>
      </w:tr>
      <w:tr w:rsidR="00A72E0C" w:rsidRPr="00A72E0C" w14:paraId="03424E5A" w14:textId="77777777" w:rsidTr="00E0664B">
        <w:trPr>
          <w:trHeight w:val="275"/>
        </w:trPr>
        <w:tc>
          <w:tcPr>
            <w:tcW w:w="1843" w:type="dxa"/>
            <w:vMerge/>
          </w:tcPr>
          <w:p w14:paraId="1E7FD1A8" w14:textId="77777777" w:rsidR="00A72E0C" w:rsidRPr="00A72E0C" w:rsidRDefault="00A72E0C" w:rsidP="00A72E0C">
            <w:pPr>
              <w:rPr>
                <w:rFonts w:ascii="Times New Roman" w:eastAsia="Times New Roman" w:hAnsi="Times New Roman"/>
                <w:sz w:val="2"/>
                <w:szCs w:val="2"/>
              </w:rPr>
            </w:pPr>
          </w:p>
        </w:tc>
        <w:tc>
          <w:tcPr>
            <w:tcW w:w="5954" w:type="dxa"/>
          </w:tcPr>
          <w:p w14:paraId="289AD321" w14:textId="77777777" w:rsidR="00A72E0C" w:rsidRPr="00A72E0C" w:rsidRDefault="00A72E0C" w:rsidP="00A72E0C">
            <w:pPr>
              <w:spacing w:line="256" w:lineRule="exact"/>
              <w:ind w:left="105"/>
              <w:rPr>
                <w:rFonts w:ascii="Times New Roman" w:eastAsia="Times New Roman" w:hAnsi="Times New Roman"/>
                <w:sz w:val="24"/>
              </w:rPr>
            </w:pPr>
            <w:r w:rsidRPr="00A72E0C">
              <w:rPr>
                <w:rFonts w:ascii="Times New Roman" w:eastAsia="Times New Roman" w:hAnsi="Times New Roman"/>
                <w:sz w:val="24"/>
              </w:rPr>
              <w:t>Pritaiko komunikavimo priemones ir formas įvairioms situacijoms asmeninio gyvenimo, mokymosi srityse gyvai ir virtualioje erdvėje.</w:t>
            </w:r>
          </w:p>
        </w:tc>
        <w:tc>
          <w:tcPr>
            <w:tcW w:w="1837" w:type="dxa"/>
          </w:tcPr>
          <w:p w14:paraId="56A25C33" w14:textId="77777777" w:rsidR="00A72E0C" w:rsidRPr="00A72E0C" w:rsidRDefault="00A72E0C" w:rsidP="00A72E0C">
            <w:pPr>
              <w:rPr>
                <w:rFonts w:ascii="Times New Roman" w:eastAsia="Times New Roman" w:hAnsi="Times New Roman"/>
                <w:sz w:val="20"/>
              </w:rPr>
            </w:pPr>
          </w:p>
        </w:tc>
        <w:tc>
          <w:tcPr>
            <w:tcW w:w="1560" w:type="dxa"/>
          </w:tcPr>
          <w:p w14:paraId="2DB7E7BF" w14:textId="77777777" w:rsidR="00A72E0C" w:rsidRPr="00A72E0C" w:rsidRDefault="00A72E0C" w:rsidP="00A72E0C">
            <w:pPr>
              <w:rPr>
                <w:rFonts w:ascii="Times New Roman" w:eastAsia="Times New Roman" w:hAnsi="Times New Roman"/>
                <w:sz w:val="20"/>
              </w:rPr>
            </w:pPr>
          </w:p>
        </w:tc>
      </w:tr>
      <w:tr w:rsidR="00A72E0C" w:rsidRPr="00A72E0C" w14:paraId="26A60274" w14:textId="77777777" w:rsidTr="00E0664B">
        <w:trPr>
          <w:trHeight w:val="277"/>
        </w:trPr>
        <w:tc>
          <w:tcPr>
            <w:tcW w:w="1843" w:type="dxa"/>
            <w:vMerge/>
          </w:tcPr>
          <w:p w14:paraId="21C47C82" w14:textId="77777777" w:rsidR="00A72E0C" w:rsidRPr="00A72E0C" w:rsidRDefault="00A72E0C" w:rsidP="00A72E0C">
            <w:pPr>
              <w:rPr>
                <w:rFonts w:ascii="Times New Roman" w:eastAsia="Times New Roman" w:hAnsi="Times New Roman"/>
                <w:sz w:val="2"/>
                <w:szCs w:val="2"/>
              </w:rPr>
            </w:pPr>
          </w:p>
        </w:tc>
        <w:tc>
          <w:tcPr>
            <w:tcW w:w="5954" w:type="dxa"/>
          </w:tcPr>
          <w:p w14:paraId="09E94858" w14:textId="77777777" w:rsidR="00A72E0C" w:rsidRPr="00A72E0C" w:rsidRDefault="00A72E0C" w:rsidP="00A72E0C">
            <w:pPr>
              <w:spacing w:line="258" w:lineRule="exact"/>
              <w:ind w:left="105"/>
              <w:rPr>
                <w:rFonts w:ascii="Times New Roman" w:eastAsia="Times New Roman" w:hAnsi="Times New Roman"/>
                <w:sz w:val="24"/>
              </w:rPr>
            </w:pPr>
            <w:r w:rsidRPr="00A72E0C">
              <w:rPr>
                <w:rFonts w:ascii="Times New Roman" w:eastAsia="Times New Roman" w:hAnsi="Times New Roman"/>
                <w:sz w:val="24"/>
              </w:rPr>
              <w:t>Išsamiai save prisistato gyvai ir virtualioje erdvėje raštu ir žodžiu.</w:t>
            </w:r>
          </w:p>
        </w:tc>
        <w:tc>
          <w:tcPr>
            <w:tcW w:w="1837" w:type="dxa"/>
          </w:tcPr>
          <w:p w14:paraId="55891C87" w14:textId="77777777" w:rsidR="00A72E0C" w:rsidRPr="00A72E0C" w:rsidRDefault="00A72E0C" w:rsidP="00A72E0C">
            <w:pPr>
              <w:rPr>
                <w:rFonts w:ascii="Times New Roman" w:eastAsia="Times New Roman" w:hAnsi="Times New Roman"/>
                <w:sz w:val="20"/>
              </w:rPr>
            </w:pPr>
          </w:p>
        </w:tc>
        <w:tc>
          <w:tcPr>
            <w:tcW w:w="1560" w:type="dxa"/>
          </w:tcPr>
          <w:p w14:paraId="0818489A" w14:textId="77777777" w:rsidR="00A72E0C" w:rsidRPr="00A72E0C" w:rsidRDefault="00A72E0C" w:rsidP="00A72E0C">
            <w:pPr>
              <w:rPr>
                <w:rFonts w:ascii="Times New Roman" w:eastAsia="Times New Roman" w:hAnsi="Times New Roman"/>
                <w:sz w:val="20"/>
              </w:rPr>
            </w:pPr>
          </w:p>
        </w:tc>
      </w:tr>
      <w:tr w:rsidR="00A72E0C" w:rsidRPr="00A72E0C" w14:paraId="7DAC4E39" w14:textId="77777777" w:rsidTr="00E0664B">
        <w:trPr>
          <w:trHeight w:val="288"/>
        </w:trPr>
        <w:tc>
          <w:tcPr>
            <w:tcW w:w="1843" w:type="dxa"/>
            <w:vMerge/>
          </w:tcPr>
          <w:p w14:paraId="49B8F30F" w14:textId="77777777" w:rsidR="00A72E0C" w:rsidRPr="00A72E0C" w:rsidRDefault="00A72E0C" w:rsidP="00A72E0C">
            <w:pPr>
              <w:rPr>
                <w:rFonts w:ascii="Times New Roman" w:eastAsia="Times New Roman" w:hAnsi="Times New Roman"/>
                <w:sz w:val="2"/>
                <w:szCs w:val="2"/>
              </w:rPr>
            </w:pPr>
          </w:p>
        </w:tc>
        <w:tc>
          <w:tcPr>
            <w:tcW w:w="5954" w:type="dxa"/>
            <w:tcBorders>
              <w:bottom w:val="single" w:sz="4" w:space="0" w:color="auto"/>
            </w:tcBorders>
          </w:tcPr>
          <w:p w14:paraId="575154E6" w14:textId="77777777" w:rsidR="00A72E0C" w:rsidRPr="00A72E0C" w:rsidRDefault="00A72E0C" w:rsidP="00A72E0C">
            <w:pPr>
              <w:spacing w:line="258" w:lineRule="exact"/>
              <w:ind w:left="105"/>
              <w:rPr>
                <w:rFonts w:ascii="Times New Roman" w:eastAsia="Times New Roman" w:hAnsi="Times New Roman"/>
                <w:sz w:val="24"/>
              </w:rPr>
            </w:pPr>
            <w:r w:rsidRPr="00A72E0C">
              <w:rPr>
                <w:rFonts w:ascii="Times New Roman" w:eastAsia="Times New Roman" w:hAnsi="Times New Roman"/>
                <w:sz w:val="24"/>
              </w:rPr>
              <w:t>Naudoja fizinius ir virtualaus komunikavimo kanalus ir priemones.</w:t>
            </w:r>
          </w:p>
        </w:tc>
        <w:tc>
          <w:tcPr>
            <w:tcW w:w="1837" w:type="dxa"/>
            <w:tcBorders>
              <w:bottom w:val="single" w:sz="4" w:space="0" w:color="auto"/>
            </w:tcBorders>
          </w:tcPr>
          <w:p w14:paraId="6632DC36" w14:textId="77777777" w:rsidR="00A72E0C" w:rsidRPr="00A72E0C" w:rsidRDefault="00A72E0C" w:rsidP="00A72E0C">
            <w:pPr>
              <w:rPr>
                <w:rFonts w:ascii="Times New Roman" w:eastAsia="Times New Roman" w:hAnsi="Times New Roman"/>
                <w:sz w:val="20"/>
              </w:rPr>
            </w:pPr>
          </w:p>
        </w:tc>
        <w:tc>
          <w:tcPr>
            <w:tcW w:w="1560" w:type="dxa"/>
            <w:tcBorders>
              <w:bottom w:val="single" w:sz="4" w:space="0" w:color="auto"/>
            </w:tcBorders>
          </w:tcPr>
          <w:p w14:paraId="4836E998" w14:textId="77777777" w:rsidR="00A72E0C" w:rsidRPr="00A72E0C" w:rsidRDefault="00A72E0C" w:rsidP="00A72E0C">
            <w:pPr>
              <w:rPr>
                <w:rFonts w:ascii="Times New Roman" w:eastAsia="Times New Roman" w:hAnsi="Times New Roman"/>
                <w:sz w:val="20"/>
              </w:rPr>
            </w:pPr>
          </w:p>
        </w:tc>
      </w:tr>
      <w:tr w:rsidR="00A72E0C" w:rsidRPr="00A72E0C" w14:paraId="7D54A1E5" w14:textId="77777777" w:rsidTr="00E0664B">
        <w:trPr>
          <w:trHeight w:val="175"/>
        </w:trPr>
        <w:tc>
          <w:tcPr>
            <w:tcW w:w="1843" w:type="dxa"/>
            <w:vMerge/>
          </w:tcPr>
          <w:p w14:paraId="5641D106" w14:textId="77777777" w:rsidR="00A72E0C" w:rsidRPr="00A72E0C" w:rsidRDefault="00A72E0C" w:rsidP="00A72E0C">
            <w:pPr>
              <w:rPr>
                <w:rFonts w:ascii="Times New Roman" w:eastAsia="Times New Roman" w:hAnsi="Times New Roman"/>
                <w:sz w:val="2"/>
                <w:szCs w:val="2"/>
              </w:rPr>
            </w:pPr>
          </w:p>
        </w:tc>
        <w:tc>
          <w:tcPr>
            <w:tcW w:w="5954" w:type="dxa"/>
            <w:tcBorders>
              <w:top w:val="single" w:sz="4" w:space="0" w:color="auto"/>
              <w:bottom w:val="single" w:sz="4" w:space="0" w:color="auto"/>
            </w:tcBorders>
          </w:tcPr>
          <w:p w14:paraId="35FCB7CF" w14:textId="77777777" w:rsidR="00A72E0C" w:rsidRPr="00A72E0C" w:rsidRDefault="00A72E0C" w:rsidP="00A72E0C">
            <w:pPr>
              <w:spacing w:line="258" w:lineRule="exact"/>
              <w:ind w:left="105"/>
              <w:rPr>
                <w:rFonts w:ascii="Times New Roman" w:eastAsia="Times New Roman" w:hAnsi="Times New Roman"/>
                <w:sz w:val="24"/>
              </w:rPr>
            </w:pPr>
            <w:r w:rsidRPr="00A72E0C">
              <w:rPr>
                <w:rFonts w:ascii="Times New Roman" w:eastAsia="Times New Roman" w:hAnsi="Times New Roman"/>
                <w:sz w:val="24"/>
              </w:rPr>
              <w:t xml:space="preserve">Analizuoja pranešimo siuntėjų ir gavėjų socialinius vaidmenis asmeninio gyvenimo, ugdymo ir viešosios veiklos srityse. Paaiškina asmenines nuostatas išreiškiančius pranešimus. </w:t>
            </w:r>
          </w:p>
        </w:tc>
        <w:tc>
          <w:tcPr>
            <w:tcW w:w="1837" w:type="dxa"/>
            <w:tcBorders>
              <w:top w:val="single" w:sz="4" w:space="0" w:color="auto"/>
              <w:bottom w:val="single" w:sz="4" w:space="0" w:color="auto"/>
            </w:tcBorders>
          </w:tcPr>
          <w:p w14:paraId="3B2457DE" w14:textId="77777777" w:rsidR="00A72E0C" w:rsidRPr="00A72E0C" w:rsidRDefault="00A72E0C" w:rsidP="00A72E0C">
            <w:pPr>
              <w:rPr>
                <w:rFonts w:ascii="Times New Roman" w:eastAsia="Times New Roman" w:hAnsi="Times New Roman"/>
                <w:sz w:val="20"/>
              </w:rPr>
            </w:pPr>
          </w:p>
        </w:tc>
        <w:tc>
          <w:tcPr>
            <w:tcW w:w="1560" w:type="dxa"/>
            <w:tcBorders>
              <w:top w:val="single" w:sz="4" w:space="0" w:color="auto"/>
              <w:bottom w:val="single" w:sz="4" w:space="0" w:color="auto"/>
            </w:tcBorders>
          </w:tcPr>
          <w:p w14:paraId="7C4BA70D" w14:textId="77777777" w:rsidR="00A72E0C" w:rsidRPr="00A72E0C" w:rsidRDefault="00A72E0C" w:rsidP="00A72E0C">
            <w:pPr>
              <w:rPr>
                <w:rFonts w:ascii="Times New Roman" w:eastAsia="Times New Roman" w:hAnsi="Times New Roman"/>
                <w:sz w:val="20"/>
              </w:rPr>
            </w:pPr>
          </w:p>
        </w:tc>
      </w:tr>
      <w:tr w:rsidR="00A72E0C" w:rsidRPr="00A72E0C" w14:paraId="0D401F67" w14:textId="77777777" w:rsidTr="00E0664B">
        <w:trPr>
          <w:trHeight w:val="275"/>
        </w:trPr>
        <w:tc>
          <w:tcPr>
            <w:tcW w:w="1843" w:type="dxa"/>
            <w:vMerge w:val="restart"/>
          </w:tcPr>
          <w:p w14:paraId="32D3B7EB" w14:textId="77777777" w:rsidR="00A72E0C" w:rsidRPr="00A72E0C" w:rsidRDefault="00A72E0C" w:rsidP="00A72E0C">
            <w:pPr>
              <w:ind w:left="105"/>
              <w:rPr>
                <w:rFonts w:ascii="Times New Roman" w:eastAsia="Times New Roman" w:hAnsi="Times New Roman"/>
                <w:sz w:val="24"/>
              </w:rPr>
            </w:pPr>
            <w:r w:rsidRPr="00A72E0C">
              <w:rPr>
                <w:rFonts w:ascii="Times New Roman" w:eastAsia="Times New Roman" w:hAnsi="Times New Roman"/>
                <w:spacing w:val="-2"/>
                <w:sz w:val="24"/>
              </w:rPr>
              <w:t>Pažinimo kompetencija</w:t>
            </w:r>
          </w:p>
        </w:tc>
        <w:tc>
          <w:tcPr>
            <w:tcW w:w="5954" w:type="dxa"/>
          </w:tcPr>
          <w:p w14:paraId="7F43713B" w14:textId="77777777" w:rsidR="00A72E0C" w:rsidRPr="00A72E0C" w:rsidRDefault="00A72E0C" w:rsidP="00A72E0C">
            <w:pPr>
              <w:spacing w:line="256" w:lineRule="exact"/>
              <w:ind w:left="105"/>
              <w:rPr>
                <w:rFonts w:ascii="Times New Roman" w:eastAsia="Times New Roman" w:hAnsi="Times New Roman"/>
                <w:sz w:val="24"/>
              </w:rPr>
            </w:pPr>
            <w:r w:rsidRPr="00A72E0C">
              <w:rPr>
                <w:rFonts w:ascii="Times New Roman" w:eastAsia="Times New Roman" w:hAnsi="Times New Roman"/>
                <w:sz w:val="24"/>
              </w:rPr>
              <w:t>Atpažįsta dalyko objektus, reiškinius ir procesus kasdienėje aplinkoje.</w:t>
            </w:r>
          </w:p>
        </w:tc>
        <w:tc>
          <w:tcPr>
            <w:tcW w:w="1837" w:type="dxa"/>
          </w:tcPr>
          <w:p w14:paraId="595BF3D8" w14:textId="77777777" w:rsidR="00A72E0C" w:rsidRPr="00A72E0C" w:rsidRDefault="00A72E0C" w:rsidP="00A72E0C">
            <w:pPr>
              <w:rPr>
                <w:rFonts w:ascii="Times New Roman" w:eastAsia="Times New Roman" w:hAnsi="Times New Roman"/>
                <w:sz w:val="20"/>
              </w:rPr>
            </w:pPr>
          </w:p>
        </w:tc>
        <w:tc>
          <w:tcPr>
            <w:tcW w:w="1560" w:type="dxa"/>
          </w:tcPr>
          <w:p w14:paraId="37A698C9" w14:textId="77777777" w:rsidR="00A72E0C" w:rsidRPr="00A72E0C" w:rsidRDefault="00A72E0C" w:rsidP="00A72E0C">
            <w:pPr>
              <w:rPr>
                <w:rFonts w:ascii="Times New Roman" w:eastAsia="Times New Roman" w:hAnsi="Times New Roman"/>
                <w:sz w:val="20"/>
              </w:rPr>
            </w:pPr>
          </w:p>
        </w:tc>
      </w:tr>
      <w:tr w:rsidR="00A72E0C" w:rsidRPr="00A72E0C" w14:paraId="721FDB79" w14:textId="77777777" w:rsidTr="00E0664B">
        <w:trPr>
          <w:trHeight w:val="275"/>
        </w:trPr>
        <w:tc>
          <w:tcPr>
            <w:tcW w:w="1843" w:type="dxa"/>
            <w:vMerge/>
          </w:tcPr>
          <w:p w14:paraId="700177B9" w14:textId="77777777" w:rsidR="00A72E0C" w:rsidRPr="00A72E0C" w:rsidRDefault="00A72E0C" w:rsidP="00A72E0C">
            <w:pPr>
              <w:rPr>
                <w:rFonts w:ascii="Times New Roman" w:eastAsia="Times New Roman" w:hAnsi="Times New Roman"/>
                <w:sz w:val="2"/>
                <w:szCs w:val="2"/>
              </w:rPr>
            </w:pPr>
          </w:p>
        </w:tc>
        <w:tc>
          <w:tcPr>
            <w:tcW w:w="5954" w:type="dxa"/>
          </w:tcPr>
          <w:p w14:paraId="035AF516" w14:textId="77777777" w:rsidR="00A72E0C" w:rsidRPr="00A72E0C" w:rsidRDefault="00A72E0C" w:rsidP="00A72E0C">
            <w:pPr>
              <w:spacing w:line="256" w:lineRule="exact"/>
              <w:ind w:left="105"/>
              <w:rPr>
                <w:rFonts w:ascii="Times New Roman" w:eastAsia="Times New Roman" w:hAnsi="Times New Roman"/>
                <w:sz w:val="24"/>
              </w:rPr>
            </w:pPr>
            <w:r w:rsidRPr="00A72E0C">
              <w:rPr>
                <w:rFonts w:ascii="Times New Roman" w:eastAsia="Times New Roman" w:hAnsi="Times New Roman"/>
                <w:sz w:val="24"/>
              </w:rPr>
              <w:t>Atpažįsta dalyko faktus kaip nagrinėjamų konkrečių objektų savybes. Suvokia ir randa dėsningumus sudėtingesnių elementų sekose. Išmokę bendrąsias taisykles taiko konkretiems atvejams.</w:t>
            </w:r>
          </w:p>
        </w:tc>
        <w:tc>
          <w:tcPr>
            <w:tcW w:w="1837" w:type="dxa"/>
          </w:tcPr>
          <w:p w14:paraId="537910A7" w14:textId="77777777" w:rsidR="00A72E0C" w:rsidRPr="00A72E0C" w:rsidRDefault="00A72E0C" w:rsidP="00A72E0C">
            <w:pPr>
              <w:rPr>
                <w:rFonts w:ascii="Times New Roman" w:eastAsia="Times New Roman" w:hAnsi="Times New Roman"/>
                <w:sz w:val="20"/>
              </w:rPr>
            </w:pPr>
          </w:p>
        </w:tc>
        <w:tc>
          <w:tcPr>
            <w:tcW w:w="1560" w:type="dxa"/>
          </w:tcPr>
          <w:p w14:paraId="6680B154" w14:textId="77777777" w:rsidR="00A72E0C" w:rsidRPr="00A72E0C" w:rsidRDefault="00A72E0C" w:rsidP="00A72E0C">
            <w:pPr>
              <w:rPr>
                <w:rFonts w:ascii="Times New Roman" w:eastAsia="Times New Roman" w:hAnsi="Times New Roman"/>
                <w:sz w:val="20"/>
              </w:rPr>
            </w:pPr>
          </w:p>
        </w:tc>
      </w:tr>
      <w:tr w:rsidR="00A72E0C" w:rsidRPr="00A72E0C" w14:paraId="533C26A4" w14:textId="77777777" w:rsidTr="00E0664B">
        <w:trPr>
          <w:trHeight w:val="613"/>
        </w:trPr>
        <w:tc>
          <w:tcPr>
            <w:tcW w:w="1843" w:type="dxa"/>
            <w:vMerge/>
          </w:tcPr>
          <w:p w14:paraId="4B33A9BE" w14:textId="77777777" w:rsidR="00A72E0C" w:rsidRPr="00A72E0C" w:rsidRDefault="00A72E0C" w:rsidP="00A72E0C">
            <w:pPr>
              <w:rPr>
                <w:rFonts w:ascii="Times New Roman" w:eastAsia="Times New Roman" w:hAnsi="Times New Roman"/>
                <w:sz w:val="2"/>
                <w:szCs w:val="2"/>
              </w:rPr>
            </w:pPr>
          </w:p>
        </w:tc>
        <w:tc>
          <w:tcPr>
            <w:tcW w:w="5954" w:type="dxa"/>
            <w:tcBorders>
              <w:bottom w:val="single" w:sz="4" w:space="0" w:color="auto"/>
            </w:tcBorders>
          </w:tcPr>
          <w:p w14:paraId="1803B05F" w14:textId="77777777" w:rsidR="00A72E0C" w:rsidRPr="00A72E0C" w:rsidRDefault="00A72E0C" w:rsidP="00A72E0C">
            <w:pPr>
              <w:spacing w:line="270" w:lineRule="exact"/>
              <w:ind w:left="105"/>
              <w:rPr>
                <w:rFonts w:ascii="Times New Roman" w:eastAsia="Times New Roman" w:hAnsi="Times New Roman"/>
                <w:sz w:val="24"/>
              </w:rPr>
            </w:pPr>
            <w:r w:rsidRPr="00A72E0C">
              <w:rPr>
                <w:rFonts w:ascii="Times New Roman" w:eastAsia="Times New Roman" w:hAnsi="Times New Roman"/>
                <w:sz w:val="24"/>
              </w:rPr>
              <w:t xml:space="preserve">Suvokia aiškinimo svarbą, atsako į klausimą: kodėl? Suvokia, kad gali būti daugiau nei vienas būdas tai pačiai problemai spręsti, ieško alternatyvių sprendimo variantų. </w:t>
            </w:r>
          </w:p>
        </w:tc>
        <w:tc>
          <w:tcPr>
            <w:tcW w:w="1837" w:type="dxa"/>
            <w:tcBorders>
              <w:bottom w:val="single" w:sz="4" w:space="0" w:color="auto"/>
            </w:tcBorders>
          </w:tcPr>
          <w:p w14:paraId="6091F7E3" w14:textId="77777777" w:rsidR="00A72E0C" w:rsidRPr="00A72E0C" w:rsidRDefault="00A72E0C" w:rsidP="00A72E0C">
            <w:pPr>
              <w:rPr>
                <w:rFonts w:ascii="Times New Roman" w:eastAsia="Times New Roman" w:hAnsi="Times New Roman"/>
              </w:rPr>
            </w:pPr>
          </w:p>
        </w:tc>
        <w:tc>
          <w:tcPr>
            <w:tcW w:w="1560" w:type="dxa"/>
            <w:tcBorders>
              <w:bottom w:val="single" w:sz="4" w:space="0" w:color="auto"/>
            </w:tcBorders>
          </w:tcPr>
          <w:p w14:paraId="5ADFB553" w14:textId="77777777" w:rsidR="00A72E0C" w:rsidRPr="00A72E0C" w:rsidRDefault="00A72E0C" w:rsidP="00A72E0C">
            <w:pPr>
              <w:rPr>
                <w:rFonts w:ascii="Times New Roman" w:eastAsia="Times New Roman" w:hAnsi="Times New Roman"/>
              </w:rPr>
            </w:pPr>
          </w:p>
        </w:tc>
      </w:tr>
      <w:tr w:rsidR="00A72E0C" w:rsidRPr="00A72E0C" w14:paraId="560F1AA1" w14:textId="77777777" w:rsidTr="00E0664B">
        <w:trPr>
          <w:trHeight w:val="184"/>
        </w:trPr>
        <w:tc>
          <w:tcPr>
            <w:tcW w:w="1843" w:type="dxa"/>
            <w:vMerge/>
          </w:tcPr>
          <w:p w14:paraId="45A33439" w14:textId="77777777" w:rsidR="00A72E0C" w:rsidRPr="00A72E0C" w:rsidRDefault="00A72E0C" w:rsidP="00A72E0C">
            <w:pPr>
              <w:rPr>
                <w:rFonts w:ascii="Times New Roman" w:eastAsia="Times New Roman" w:hAnsi="Times New Roman"/>
                <w:sz w:val="2"/>
                <w:szCs w:val="2"/>
              </w:rPr>
            </w:pPr>
          </w:p>
        </w:tc>
        <w:tc>
          <w:tcPr>
            <w:tcW w:w="5954" w:type="dxa"/>
            <w:tcBorders>
              <w:top w:val="single" w:sz="4" w:space="0" w:color="auto"/>
              <w:bottom w:val="single" w:sz="4" w:space="0" w:color="auto"/>
            </w:tcBorders>
          </w:tcPr>
          <w:p w14:paraId="211755F6" w14:textId="77777777" w:rsidR="00A72E0C" w:rsidRPr="00A72E0C" w:rsidRDefault="00A72E0C" w:rsidP="00A72E0C">
            <w:pPr>
              <w:spacing w:line="270" w:lineRule="exact"/>
              <w:ind w:left="105"/>
              <w:rPr>
                <w:rFonts w:ascii="Times New Roman" w:eastAsia="Times New Roman" w:hAnsi="Times New Roman"/>
                <w:sz w:val="24"/>
              </w:rPr>
            </w:pPr>
            <w:r w:rsidRPr="00A72E0C">
              <w:rPr>
                <w:rFonts w:ascii="Times New Roman" w:eastAsia="Times New Roman" w:hAnsi="Times New Roman"/>
                <w:sz w:val="24"/>
              </w:rPr>
              <w:t xml:space="preserve">Iliustruoja naujus faktus, taisykles, remiasi turima patirtimi. </w:t>
            </w:r>
          </w:p>
        </w:tc>
        <w:tc>
          <w:tcPr>
            <w:tcW w:w="1837" w:type="dxa"/>
            <w:tcBorders>
              <w:top w:val="single" w:sz="4" w:space="0" w:color="auto"/>
              <w:bottom w:val="single" w:sz="4" w:space="0" w:color="auto"/>
            </w:tcBorders>
          </w:tcPr>
          <w:p w14:paraId="17497D62" w14:textId="77777777" w:rsidR="00A72E0C" w:rsidRPr="00A72E0C" w:rsidRDefault="00A72E0C" w:rsidP="00A72E0C">
            <w:pPr>
              <w:rPr>
                <w:rFonts w:ascii="Times New Roman" w:eastAsia="Times New Roman" w:hAnsi="Times New Roman"/>
              </w:rPr>
            </w:pPr>
          </w:p>
        </w:tc>
        <w:tc>
          <w:tcPr>
            <w:tcW w:w="1560" w:type="dxa"/>
            <w:tcBorders>
              <w:top w:val="single" w:sz="4" w:space="0" w:color="auto"/>
              <w:bottom w:val="single" w:sz="4" w:space="0" w:color="auto"/>
            </w:tcBorders>
          </w:tcPr>
          <w:p w14:paraId="795BE939" w14:textId="77777777" w:rsidR="00A72E0C" w:rsidRPr="00A72E0C" w:rsidRDefault="00A72E0C" w:rsidP="00A72E0C">
            <w:pPr>
              <w:rPr>
                <w:rFonts w:ascii="Times New Roman" w:eastAsia="Times New Roman" w:hAnsi="Times New Roman"/>
              </w:rPr>
            </w:pPr>
          </w:p>
        </w:tc>
      </w:tr>
      <w:tr w:rsidR="00A72E0C" w:rsidRPr="00A72E0C" w14:paraId="1F2709A7" w14:textId="77777777" w:rsidTr="00E0664B">
        <w:trPr>
          <w:trHeight w:val="150"/>
        </w:trPr>
        <w:tc>
          <w:tcPr>
            <w:tcW w:w="1843" w:type="dxa"/>
            <w:vMerge/>
          </w:tcPr>
          <w:p w14:paraId="1C7D741F" w14:textId="77777777" w:rsidR="00A72E0C" w:rsidRPr="00A72E0C" w:rsidRDefault="00A72E0C" w:rsidP="00A72E0C">
            <w:pPr>
              <w:rPr>
                <w:rFonts w:ascii="Times New Roman" w:eastAsia="Times New Roman" w:hAnsi="Times New Roman"/>
                <w:sz w:val="2"/>
                <w:szCs w:val="2"/>
              </w:rPr>
            </w:pPr>
          </w:p>
        </w:tc>
        <w:tc>
          <w:tcPr>
            <w:tcW w:w="5954" w:type="dxa"/>
            <w:tcBorders>
              <w:top w:val="single" w:sz="4" w:space="0" w:color="auto"/>
              <w:bottom w:val="single" w:sz="4" w:space="0" w:color="auto"/>
            </w:tcBorders>
          </w:tcPr>
          <w:p w14:paraId="13DC96BE" w14:textId="77777777" w:rsidR="00A72E0C" w:rsidRPr="00A72E0C" w:rsidRDefault="00A72E0C" w:rsidP="00A72E0C">
            <w:pPr>
              <w:spacing w:line="270" w:lineRule="exact"/>
              <w:ind w:left="105"/>
              <w:rPr>
                <w:rFonts w:ascii="Times New Roman" w:eastAsia="Times New Roman" w:hAnsi="Times New Roman"/>
                <w:sz w:val="24"/>
              </w:rPr>
            </w:pPr>
            <w:r w:rsidRPr="00A72E0C">
              <w:rPr>
                <w:rFonts w:ascii="Times New Roman" w:eastAsia="Times New Roman" w:hAnsi="Times New Roman"/>
                <w:sz w:val="24"/>
              </w:rPr>
              <w:t>Savarankiškai planuoja veiklą, nusistato užduočių atlikimo seką, prioritetus.</w:t>
            </w:r>
          </w:p>
        </w:tc>
        <w:tc>
          <w:tcPr>
            <w:tcW w:w="1837" w:type="dxa"/>
            <w:tcBorders>
              <w:top w:val="single" w:sz="4" w:space="0" w:color="auto"/>
              <w:bottom w:val="single" w:sz="4" w:space="0" w:color="auto"/>
            </w:tcBorders>
          </w:tcPr>
          <w:p w14:paraId="108FA376" w14:textId="77777777" w:rsidR="00A72E0C" w:rsidRPr="00A72E0C" w:rsidRDefault="00A72E0C" w:rsidP="00A72E0C">
            <w:pPr>
              <w:rPr>
                <w:rFonts w:ascii="Times New Roman" w:eastAsia="Times New Roman" w:hAnsi="Times New Roman"/>
              </w:rPr>
            </w:pPr>
          </w:p>
        </w:tc>
        <w:tc>
          <w:tcPr>
            <w:tcW w:w="1560" w:type="dxa"/>
            <w:tcBorders>
              <w:top w:val="single" w:sz="4" w:space="0" w:color="auto"/>
              <w:bottom w:val="single" w:sz="4" w:space="0" w:color="auto"/>
            </w:tcBorders>
          </w:tcPr>
          <w:p w14:paraId="717E8E53" w14:textId="77777777" w:rsidR="00A72E0C" w:rsidRPr="00A72E0C" w:rsidRDefault="00A72E0C" w:rsidP="00A72E0C">
            <w:pPr>
              <w:rPr>
                <w:rFonts w:ascii="Times New Roman" w:eastAsia="Times New Roman" w:hAnsi="Times New Roman"/>
              </w:rPr>
            </w:pPr>
          </w:p>
        </w:tc>
      </w:tr>
      <w:tr w:rsidR="00A72E0C" w:rsidRPr="00A72E0C" w14:paraId="42360281" w14:textId="77777777" w:rsidTr="00E0664B">
        <w:trPr>
          <w:trHeight w:val="377"/>
        </w:trPr>
        <w:tc>
          <w:tcPr>
            <w:tcW w:w="1843" w:type="dxa"/>
            <w:vMerge/>
          </w:tcPr>
          <w:p w14:paraId="37AA1D1E" w14:textId="77777777" w:rsidR="00A72E0C" w:rsidRPr="00A72E0C" w:rsidRDefault="00A72E0C" w:rsidP="00A72E0C">
            <w:pPr>
              <w:rPr>
                <w:rFonts w:ascii="Times New Roman" w:eastAsia="Times New Roman" w:hAnsi="Times New Roman"/>
                <w:sz w:val="2"/>
                <w:szCs w:val="2"/>
              </w:rPr>
            </w:pPr>
          </w:p>
        </w:tc>
        <w:tc>
          <w:tcPr>
            <w:tcW w:w="5954" w:type="dxa"/>
            <w:tcBorders>
              <w:top w:val="single" w:sz="4" w:space="0" w:color="auto"/>
            </w:tcBorders>
          </w:tcPr>
          <w:p w14:paraId="142BCC63" w14:textId="77777777" w:rsidR="00A72E0C" w:rsidRPr="00A72E0C" w:rsidRDefault="00A72E0C" w:rsidP="00A72E0C">
            <w:pPr>
              <w:spacing w:line="270" w:lineRule="exact"/>
              <w:ind w:left="105"/>
              <w:rPr>
                <w:rFonts w:ascii="Times New Roman" w:eastAsia="Times New Roman" w:hAnsi="Times New Roman"/>
                <w:sz w:val="24"/>
              </w:rPr>
            </w:pPr>
            <w:r w:rsidRPr="00A72E0C">
              <w:rPr>
                <w:rFonts w:ascii="Times New Roman" w:eastAsia="Times New Roman" w:hAnsi="Times New Roman"/>
                <w:sz w:val="24"/>
              </w:rPr>
              <w:t>Efektyviau taiko įsiminimo, kartojimo strategijas.</w:t>
            </w:r>
          </w:p>
        </w:tc>
        <w:tc>
          <w:tcPr>
            <w:tcW w:w="1837" w:type="dxa"/>
            <w:tcBorders>
              <w:top w:val="single" w:sz="4" w:space="0" w:color="auto"/>
            </w:tcBorders>
          </w:tcPr>
          <w:p w14:paraId="6F4CA630" w14:textId="77777777" w:rsidR="00A72E0C" w:rsidRPr="00A72E0C" w:rsidRDefault="00A72E0C" w:rsidP="00A72E0C">
            <w:pPr>
              <w:rPr>
                <w:rFonts w:ascii="Times New Roman" w:eastAsia="Times New Roman" w:hAnsi="Times New Roman"/>
              </w:rPr>
            </w:pPr>
          </w:p>
        </w:tc>
        <w:tc>
          <w:tcPr>
            <w:tcW w:w="1560" w:type="dxa"/>
            <w:tcBorders>
              <w:top w:val="single" w:sz="4" w:space="0" w:color="auto"/>
            </w:tcBorders>
          </w:tcPr>
          <w:p w14:paraId="6A90706D" w14:textId="77777777" w:rsidR="00A72E0C" w:rsidRPr="00A72E0C" w:rsidRDefault="00A72E0C" w:rsidP="00A72E0C">
            <w:pPr>
              <w:rPr>
                <w:rFonts w:ascii="Times New Roman" w:eastAsia="Times New Roman" w:hAnsi="Times New Roman"/>
              </w:rPr>
            </w:pPr>
          </w:p>
        </w:tc>
      </w:tr>
      <w:tr w:rsidR="00A72E0C" w:rsidRPr="00A72E0C" w14:paraId="62645FE8" w14:textId="77777777" w:rsidTr="00E0664B">
        <w:trPr>
          <w:trHeight w:val="275"/>
        </w:trPr>
        <w:tc>
          <w:tcPr>
            <w:tcW w:w="1843" w:type="dxa"/>
            <w:vMerge w:val="restart"/>
          </w:tcPr>
          <w:p w14:paraId="2D0AE0D6" w14:textId="77777777" w:rsidR="00A72E0C" w:rsidRPr="00A72E0C" w:rsidRDefault="00A72E0C" w:rsidP="00A72E0C">
            <w:pPr>
              <w:ind w:left="105"/>
              <w:rPr>
                <w:rFonts w:ascii="Times New Roman" w:eastAsia="Times New Roman" w:hAnsi="Times New Roman"/>
                <w:sz w:val="24"/>
              </w:rPr>
            </w:pPr>
            <w:r w:rsidRPr="00A72E0C">
              <w:rPr>
                <w:rFonts w:ascii="Times New Roman" w:eastAsia="Times New Roman" w:hAnsi="Times New Roman"/>
                <w:sz w:val="24"/>
              </w:rPr>
              <w:t>Kultūrinė kompetencija</w:t>
            </w:r>
          </w:p>
        </w:tc>
        <w:tc>
          <w:tcPr>
            <w:tcW w:w="5954" w:type="dxa"/>
          </w:tcPr>
          <w:p w14:paraId="156040A5" w14:textId="77777777" w:rsidR="00A72E0C" w:rsidRPr="00A72E0C" w:rsidRDefault="00A72E0C" w:rsidP="00A72E0C">
            <w:pPr>
              <w:spacing w:line="256" w:lineRule="exact"/>
              <w:ind w:left="105"/>
              <w:rPr>
                <w:rFonts w:ascii="Times New Roman" w:eastAsia="Times New Roman" w:hAnsi="Times New Roman"/>
                <w:sz w:val="24"/>
              </w:rPr>
            </w:pPr>
            <w:r w:rsidRPr="00A72E0C">
              <w:rPr>
                <w:rFonts w:ascii="Times New Roman" w:eastAsia="Times New Roman" w:hAnsi="Times New Roman"/>
                <w:sz w:val="24"/>
              </w:rPr>
              <w:t>Atpažįsta ir klasifikuoja kultūros reiškinius. Atpažįsta ir diferencijuoja kultūros reiškinius.</w:t>
            </w:r>
          </w:p>
        </w:tc>
        <w:tc>
          <w:tcPr>
            <w:tcW w:w="1837" w:type="dxa"/>
          </w:tcPr>
          <w:p w14:paraId="289CB7AF" w14:textId="77777777" w:rsidR="00A72E0C" w:rsidRPr="00A72E0C" w:rsidRDefault="00A72E0C" w:rsidP="00A72E0C">
            <w:pPr>
              <w:rPr>
                <w:rFonts w:ascii="Times New Roman" w:eastAsia="Times New Roman" w:hAnsi="Times New Roman"/>
                <w:sz w:val="20"/>
              </w:rPr>
            </w:pPr>
          </w:p>
        </w:tc>
        <w:tc>
          <w:tcPr>
            <w:tcW w:w="1560" w:type="dxa"/>
          </w:tcPr>
          <w:p w14:paraId="1F3F81D4" w14:textId="77777777" w:rsidR="00A72E0C" w:rsidRPr="00A72E0C" w:rsidRDefault="00A72E0C" w:rsidP="00A72E0C">
            <w:pPr>
              <w:rPr>
                <w:rFonts w:ascii="Times New Roman" w:eastAsia="Times New Roman" w:hAnsi="Times New Roman"/>
                <w:sz w:val="20"/>
              </w:rPr>
            </w:pPr>
          </w:p>
        </w:tc>
      </w:tr>
      <w:tr w:rsidR="00A72E0C" w:rsidRPr="00A72E0C" w14:paraId="0C31F6A7" w14:textId="77777777" w:rsidTr="00E0664B">
        <w:trPr>
          <w:trHeight w:val="326"/>
        </w:trPr>
        <w:tc>
          <w:tcPr>
            <w:tcW w:w="1843" w:type="dxa"/>
            <w:vMerge/>
          </w:tcPr>
          <w:p w14:paraId="3FC02278" w14:textId="77777777" w:rsidR="00A72E0C" w:rsidRPr="00A72E0C" w:rsidRDefault="00A72E0C" w:rsidP="00A72E0C">
            <w:pPr>
              <w:rPr>
                <w:rFonts w:ascii="Times New Roman" w:eastAsia="Times New Roman" w:hAnsi="Times New Roman"/>
                <w:sz w:val="2"/>
                <w:szCs w:val="2"/>
              </w:rPr>
            </w:pPr>
          </w:p>
        </w:tc>
        <w:tc>
          <w:tcPr>
            <w:tcW w:w="5954" w:type="dxa"/>
          </w:tcPr>
          <w:p w14:paraId="48F7319B" w14:textId="77777777" w:rsidR="00A72E0C" w:rsidRPr="00A72E0C" w:rsidRDefault="00A72E0C" w:rsidP="00A72E0C">
            <w:pPr>
              <w:spacing w:line="273" w:lineRule="exact"/>
              <w:ind w:left="105"/>
              <w:rPr>
                <w:rFonts w:ascii="Times New Roman" w:eastAsia="Times New Roman" w:hAnsi="Times New Roman"/>
                <w:sz w:val="24"/>
              </w:rPr>
            </w:pPr>
            <w:r w:rsidRPr="00A72E0C">
              <w:rPr>
                <w:rFonts w:ascii="Times New Roman" w:eastAsia="Times New Roman" w:hAnsi="Times New Roman"/>
                <w:sz w:val="24"/>
              </w:rPr>
              <w:t>Apibūdina savo šalies kultūrines tradicijas, supranta tradicijų reikšmę, paaiškina jų istoriją. Išvardija svarbiausius mokslo, meno, kultūros, visuomenės veikėjus, pagrindinius jų kūrinius.</w:t>
            </w:r>
          </w:p>
        </w:tc>
        <w:tc>
          <w:tcPr>
            <w:tcW w:w="1837" w:type="dxa"/>
          </w:tcPr>
          <w:p w14:paraId="4E36E33F" w14:textId="77777777" w:rsidR="00A72E0C" w:rsidRPr="00A72E0C" w:rsidRDefault="00A72E0C" w:rsidP="00A72E0C">
            <w:pPr>
              <w:rPr>
                <w:rFonts w:ascii="Times New Roman" w:eastAsia="Times New Roman" w:hAnsi="Times New Roman"/>
              </w:rPr>
            </w:pPr>
          </w:p>
        </w:tc>
        <w:tc>
          <w:tcPr>
            <w:tcW w:w="1560" w:type="dxa"/>
          </w:tcPr>
          <w:p w14:paraId="2AB8BCDB" w14:textId="77777777" w:rsidR="00A72E0C" w:rsidRPr="00A72E0C" w:rsidRDefault="00A72E0C" w:rsidP="00A72E0C">
            <w:pPr>
              <w:rPr>
                <w:rFonts w:ascii="Times New Roman" w:eastAsia="Times New Roman" w:hAnsi="Times New Roman"/>
              </w:rPr>
            </w:pPr>
          </w:p>
        </w:tc>
      </w:tr>
      <w:tr w:rsidR="00A72E0C" w:rsidRPr="00A72E0C" w14:paraId="00E8B344" w14:textId="77777777" w:rsidTr="00E0664B">
        <w:trPr>
          <w:trHeight w:val="278"/>
        </w:trPr>
        <w:tc>
          <w:tcPr>
            <w:tcW w:w="1843" w:type="dxa"/>
            <w:vMerge/>
          </w:tcPr>
          <w:p w14:paraId="73D01704" w14:textId="77777777" w:rsidR="00A72E0C" w:rsidRPr="00A72E0C" w:rsidRDefault="00A72E0C" w:rsidP="00A72E0C">
            <w:pPr>
              <w:rPr>
                <w:rFonts w:ascii="Times New Roman" w:eastAsia="Times New Roman" w:hAnsi="Times New Roman"/>
                <w:sz w:val="2"/>
                <w:szCs w:val="2"/>
              </w:rPr>
            </w:pPr>
          </w:p>
        </w:tc>
        <w:tc>
          <w:tcPr>
            <w:tcW w:w="5954" w:type="dxa"/>
          </w:tcPr>
          <w:p w14:paraId="110FF70E" w14:textId="77777777" w:rsidR="00A72E0C" w:rsidRPr="00A72E0C" w:rsidRDefault="00A72E0C" w:rsidP="00A72E0C">
            <w:pPr>
              <w:spacing w:line="258" w:lineRule="exact"/>
              <w:rPr>
                <w:rFonts w:ascii="Times New Roman" w:eastAsia="Times New Roman" w:hAnsi="Times New Roman"/>
                <w:sz w:val="24"/>
              </w:rPr>
            </w:pPr>
            <w:r w:rsidRPr="00A72E0C">
              <w:rPr>
                <w:rFonts w:ascii="Times New Roman" w:eastAsia="Times New Roman" w:hAnsi="Times New Roman"/>
                <w:sz w:val="24"/>
              </w:rPr>
              <w:t xml:space="preserve"> Pažįsta Lietuvos ir Europos, pasaulio kultūrų tradicijas, nurodo panašumus ir skirtumus.</w:t>
            </w:r>
          </w:p>
        </w:tc>
        <w:tc>
          <w:tcPr>
            <w:tcW w:w="1837" w:type="dxa"/>
          </w:tcPr>
          <w:p w14:paraId="2C859EA4" w14:textId="77777777" w:rsidR="00A72E0C" w:rsidRPr="00A72E0C" w:rsidRDefault="00A72E0C" w:rsidP="00A72E0C">
            <w:pPr>
              <w:rPr>
                <w:rFonts w:ascii="Times New Roman" w:eastAsia="Times New Roman" w:hAnsi="Times New Roman"/>
                <w:sz w:val="20"/>
              </w:rPr>
            </w:pPr>
          </w:p>
        </w:tc>
        <w:tc>
          <w:tcPr>
            <w:tcW w:w="1560" w:type="dxa"/>
          </w:tcPr>
          <w:p w14:paraId="1D23C928" w14:textId="77777777" w:rsidR="00A72E0C" w:rsidRPr="00A72E0C" w:rsidRDefault="00A72E0C" w:rsidP="00A72E0C">
            <w:pPr>
              <w:rPr>
                <w:rFonts w:ascii="Times New Roman" w:eastAsia="Times New Roman" w:hAnsi="Times New Roman"/>
                <w:sz w:val="20"/>
              </w:rPr>
            </w:pPr>
          </w:p>
        </w:tc>
      </w:tr>
      <w:tr w:rsidR="00A72E0C" w:rsidRPr="00A72E0C" w14:paraId="2137E597" w14:textId="77777777" w:rsidTr="00E0664B">
        <w:trPr>
          <w:trHeight w:val="137"/>
        </w:trPr>
        <w:tc>
          <w:tcPr>
            <w:tcW w:w="1843" w:type="dxa"/>
            <w:vMerge/>
          </w:tcPr>
          <w:p w14:paraId="7A31DFDD" w14:textId="77777777" w:rsidR="00A72E0C" w:rsidRPr="00A72E0C" w:rsidRDefault="00A72E0C" w:rsidP="00A72E0C">
            <w:pPr>
              <w:rPr>
                <w:rFonts w:ascii="Times New Roman" w:eastAsia="Times New Roman" w:hAnsi="Times New Roman"/>
                <w:sz w:val="2"/>
                <w:szCs w:val="2"/>
              </w:rPr>
            </w:pPr>
          </w:p>
        </w:tc>
        <w:tc>
          <w:tcPr>
            <w:tcW w:w="5954" w:type="dxa"/>
            <w:tcBorders>
              <w:bottom w:val="single" w:sz="4" w:space="0" w:color="auto"/>
            </w:tcBorders>
          </w:tcPr>
          <w:p w14:paraId="666608E9" w14:textId="77777777" w:rsidR="00A72E0C" w:rsidRPr="00A72E0C" w:rsidRDefault="00A72E0C" w:rsidP="00A72E0C">
            <w:pPr>
              <w:spacing w:line="256" w:lineRule="exact"/>
              <w:ind w:left="105"/>
              <w:rPr>
                <w:rFonts w:ascii="Times New Roman" w:eastAsia="Times New Roman" w:hAnsi="Times New Roman"/>
                <w:sz w:val="24"/>
              </w:rPr>
            </w:pPr>
            <w:r w:rsidRPr="00A72E0C">
              <w:rPr>
                <w:rFonts w:ascii="Times New Roman" w:eastAsia="Times New Roman" w:hAnsi="Times New Roman"/>
                <w:sz w:val="24"/>
              </w:rPr>
              <w:t xml:space="preserve">Išbando kūrėjo, atlikėjo, kultūros stebėtojo ir vartotojo vaidmenis klasės, mokyklos, šeimos bei bendruomenės aplinkoje. </w:t>
            </w:r>
          </w:p>
        </w:tc>
        <w:tc>
          <w:tcPr>
            <w:tcW w:w="1837" w:type="dxa"/>
            <w:tcBorders>
              <w:bottom w:val="single" w:sz="4" w:space="0" w:color="auto"/>
            </w:tcBorders>
          </w:tcPr>
          <w:p w14:paraId="7370C01D" w14:textId="77777777" w:rsidR="00A72E0C" w:rsidRPr="00A72E0C" w:rsidRDefault="00A72E0C" w:rsidP="00A72E0C">
            <w:pPr>
              <w:rPr>
                <w:rFonts w:ascii="Times New Roman" w:eastAsia="Times New Roman" w:hAnsi="Times New Roman"/>
                <w:sz w:val="20"/>
              </w:rPr>
            </w:pPr>
          </w:p>
        </w:tc>
        <w:tc>
          <w:tcPr>
            <w:tcW w:w="1560" w:type="dxa"/>
            <w:tcBorders>
              <w:bottom w:val="single" w:sz="4" w:space="0" w:color="auto"/>
            </w:tcBorders>
          </w:tcPr>
          <w:p w14:paraId="478700D6" w14:textId="77777777" w:rsidR="00A72E0C" w:rsidRPr="00A72E0C" w:rsidRDefault="00A72E0C" w:rsidP="00A72E0C">
            <w:pPr>
              <w:rPr>
                <w:rFonts w:ascii="Times New Roman" w:eastAsia="Times New Roman" w:hAnsi="Times New Roman"/>
                <w:sz w:val="20"/>
              </w:rPr>
            </w:pPr>
          </w:p>
        </w:tc>
      </w:tr>
      <w:tr w:rsidR="00A72E0C" w:rsidRPr="00A72E0C" w14:paraId="71BCDB30" w14:textId="77777777" w:rsidTr="00E0664B">
        <w:trPr>
          <w:trHeight w:val="138"/>
        </w:trPr>
        <w:tc>
          <w:tcPr>
            <w:tcW w:w="1843" w:type="dxa"/>
            <w:vMerge/>
          </w:tcPr>
          <w:p w14:paraId="786F8F25" w14:textId="77777777" w:rsidR="00A72E0C" w:rsidRPr="00A72E0C" w:rsidRDefault="00A72E0C" w:rsidP="00A72E0C">
            <w:pPr>
              <w:rPr>
                <w:rFonts w:ascii="Times New Roman" w:eastAsia="Times New Roman" w:hAnsi="Times New Roman"/>
                <w:sz w:val="2"/>
                <w:szCs w:val="2"/>
              </w:rPr>
            </w:pPr>
          </w:p>
        </w:tc>
        <w:tc>
          <w:tcPr>
            <w:tcW w:w="5954" w:type="dxa"/>
            <w:tcBorders>
              <w:top w:val="single" w:sz="4" w:space="0" w:color="auto"/>
              <w:bottom w:val="single" w:sz="4" w:space="0" w:color="auto"/>
            </w:tcBorders>
          </w:tcPr>
          <w:p w14:paraId="6AD36E9B" w14:textId="77777777" w:rsidR="00A72E0C" w:rsidRPr="00A72E0C" w:rsidRDefault="00A72E0C" w:rsidP="00A72E0C">
            <w:pPr>
              <w:spacing w:line="256" w:lineRule="exact"/>
              <w:ind w:left="105"/>
              <w:rPr>
                <w:rFonts w:ascii="Times New Roman" w:eastAsia="Times New Roman" w:hAnsi="Times New Roman"/>
                <w:sz w:val="24"/>
              </w:rPr>
            </w:pPr>
            <w:r w:rsidRPr="00A72E0C">
              <w:rPr>
                <w:rFonts w:ascii="Times New Roman" w:eastAsia="Times New Roman" w:hAnsi="Times New Roman"/>
                <w:sz w:val="24"/>
              </w:rPr>
              <w:t>Įvardija ir pagrindžia savo požiūrį į kultūros formas ir reiškinius. Paaiškina, kodėl nepagrįsti kultūriniai apibendrinimai apie asmenis ir grupes gali būti kenksmingi.</w:t>
            </w:r>
          </w:p>
        </w:tc>
        <w:tc>
          <w:tcPr>
            <w:tcW w:w="1837" w:type="dxa"/>
            <w:tcBorders>
              <w:top w:val="single" w:sz="4" w:space="0" w:color="auto"/>
              <w:bottom w:val="single" w:sz="4" w:space="0" w:color="auto"/>
            </w:tcBorders>
          </w:tcPr>
          <w:p w14:paraId="4C472D5D" w14:textId="77777777" w:rsidR="00A72E0C" w:rsidRPr="00A72E0C" w:rsidRDefault="00A72E0C" w:rsidP="00A72E0C">
            <w:pPr>
              <w:rPr>
                <w:rFonts w:ascii="Times New Roman" w:eastAsia="Times New Roman" w:hAnsi="Times New Roman"/>
                <w:sz w:val="20"/>
              </w:rPr>
            </w:pPr>
          </w:p>
        </w:tc>
        <w:tc>
          <w:tcPr>
            <w:tcW w:w="1560" w:type="dxa"/>
            <w:tcBorders>
              <w:top w:val="single" w:sz="4" w:space="0" w:color="auto"/>
              <w:bottom w:val="single" w:sz="4" w:space="0" w:color="auto"/>
            </w:tcBorders>
          </w:tcPr>
          <w:p w14:paraId="61A428C4" w14:textId="77777777" w:rsidR="00A72E0C" w:rsidRPr="00A72E0C" w:rsidRDefault="00A72E0C" w:rsidP="00A72E0C">
            <w:pPr>
              <w:rPr>
                <w:rFonts w:ascii="Times New Roman" w:eastAsia="Times New Roman" w:hAnsi="Times New Roman"/>
                <w:sz w:val="20"/>
              </w:rPr>
            </w:pPr>
          </w:p>
        </w:tc>
      </w:tr>
      <w:tr w:rsidR="00A72E0C" w:rsidRPr="00A72E0C" w14:paraId="6C54B0A1" w14:textId="77777777" w:rsidTr="00E0664B">
        <w:trPr>
          <w:trHeight w:val="112"/>
        </w:trPr>
        <w:tc>
          <w:tcPr>
            <w:tcW w:w="1843" w:type="dxa"/>
            <w:vMerge w:val="restart"/>
          </w:tcPr>
          <w:p w14:paraId="7531C788" w14:textId="77777777" w:rsidR="00A72E0C" w:rsidRPr="00A72E0C" w:rsidRDefault="00A72E0C" w:rsidP="00A72E0C">
            <w:pPr>
              <w:rPr>
                <w:rFonts w:ascii="Times New Roman" w:eastAsia="Times New Roman" w:hAnsi="Times New Roman"/>
                <w:sz w:val="24"/>
              </w:rPr>
            </w:pPr>
            <w:r w:rsidRPr="00A72E0C">
              <w:rPr>
                <w:rFonts w:ascii="Times New Roman" w:eastAsia="Times New Roman" w:hAnsi="Times New Roman"/>
                <w:sz w:val="24"/>
              </w:rPr>
              <w:lastRenderedPageBreak/>
              <w:t>Pilietiškumo kompetencija</w:t>
            </w:r>
          </w:p>
        </w:tc>
        <w:tc>
          <w:tcPr>
            <w:tcW w:w="5954" w:type="dxa"/>
            <w:tcBorders>
              <w:bottom w:val="single" w:sz="4" w:space="0" w:color="auto"/>
            </w:tcBorders>
          </w:tcPr>
          <w:p w14:paraId="11C0996E" w14:textId="77777777" w:rsidR="00A72E0C" w:rsidRPr="00A72E0C" w:rsidRDefault="00A72E0C" w:rsidP="00A72E0C">
            <w:pPr>
              <w:spacing w:line="256" w:lineRule="exact"/>
              <w:rPr>
                <w:rFonts w:ascii="Times New Roman" w:eastAsia="Times New Roman" w:hAnsi="Times New Roman"/>
                <w:sz w:val="24"/>
              </w:rPr>
            </w:pPr>
            <w:r w:rsidRPr="00A72E0C">
              <w:rPr>
                <w:rFonts w:ascii="Times New Roman" w:eastAsia="Times New Roman" w:hAnsi="Times New Roman"/>
                <w:sz w:val="24"/>
              </w:rPr>
              <w:t>Paaiškina, kaip yra susijęs su Lietuvos valstybe, įvardija savo, kaip piliečio, esmines teises ir pareigas. Pateikia pilietinio elgesio pavyzdžių. Vadovėliuose (ar kituose šaltiniuose) randa Lietuvos valstybės simbolių reikšmių paaiškinimus. Gerbia valstybės simbolius ir švenčia valstybines šventes.</w:t>
            </w:r>
          </w:p>
        </w:tc>
        <w:tc>
          <w:tcPr>
            <w:tcW w:w="1837" w:type="dxa"/>
            <w:tcBorders>
              <w:bottom w:val="single" w:sz="4" w:space="0" w:color="auto"/>
            </w:tcBorders>
          </w:tcPr>
          <w:p w14:paraId="24CACF87" w14:textId="77777777" w:rsidR="00A72E0C" w:rsidRPr="00A72E0C" w:rsidRDefault="00A72E0C" w:rsidP="00A72E0C">
            <w:pPr>
              <w:rPr>
                <w:rFonts w:ascii="Times New Roman" w:eastAsia="Times New Roman" w:hAnsi="Times New Roman"/>
                <w:sz w:val="20"/>
              </w:rPr>
            </w:pPr>
          </w:p>
        </w:tc>
        <w:tc>
          <w:tcPr>
            <w:tcW w:w="1560" w:type="dxa"/>
            <w:tcBorders>
              <w:bottom w:val="single" w:sz="4" w:space="0" w:color="auto"/>
            </w:tcBorders>
          </w:tcPr>
          <w:p w14:paraId="13883B39" w14:textId="77777777" w:rsidR="00A72E0C" w:rsidRPr="00A72E0C" w:rsidRDefault="00A72E0C" w:rsidP="00A72E0C">
            <w:pPr>
              <w:rPr>
                <w:rFonts w:ascii="Times New Roman" w:eastAsia="Times New Roman" w:hAnsi="Times New Roman"/>
                <w:sz w:val="20"/>
              </w:rPr>
            </w:pPr>
          </w:p>
        </w:tc>
      </w:tr>
      <w:tr w:rsidR="00A72E0C" w:rsidRPr="00A72E0C" w14:paraId="7E40D336" w14:textId="77777777" w:rsidTr="00E0664B">
        <w:trPr>
          <w:trHeight w:val="138"/>
        </w:trPr>
        <w:tc>
          <w:tcPr>
            <w:tcW w:w="1843" w:type="dxa"/>
            <w:vMerge/>
          </w:tcPr>
          <w:p w14:paraId="0808EFCD" w14:textId="77777777" w:rsidR="00A72E0C" w:rsidRPr="00A72E0C" w:rsidRDefault="00A72E0C" w:rsidP="00A72E0C">
            <w:pPr>
              <w:rPr>
                <w:rFonts w:ascii="Times New Roman" w:eastAsia="Times New Roman" w:hAnsi="Times New Roman"/>
                <w:sz w:val="24"/>
              </w:rPr>
            </w:pPr>
          </w:p>
        </w:tc>
        <w:tc>
          <w:tcPr>
            <w:tcW w:w="5954" w:type="dxa"/>
            <w:tcBorders>
              <w:top w:val="single" w:sz="4" w:space="0" w:color="auto"/>
              <w:bottom w:val="single" w:sz="4" w:space="0" w:color="auto"/>
            </w:tcBorders>
          </w:tcPr>
          <w:p w14:paraId="59E440BF" w14:textId="77777777" w:rsidR="00A72E0C" w:rsidRPr="00A72E0C" w:rsidRDefault="00A72E0C" w:rsidP="00A72E0C">
            <w:pPr>
              <w:spacing w:line="256" w:lineRule="exact"/>
              <w:ind w:left="105"/>
              <w:rPr>
                <w:rFonts w:ascii="Times New Roman" w:eastAsia="Times New Roman" w:hAnsi="Times New Roman"/>
                <w:sz w:val="24"/>
              </w:rPr>
            </w:pPr>
            <w:r w:rsidRPr="00A72E0C">
              <w:rPr>
                <w:rFonts w:ascii="Times New Roman" w:eastAsia="Times New Roman" w:hAnsi="Times New Roman"/>
                <w:sz w:val="24"/>
              </w:rPr>
              <w:t>Savarankiškai įvardija keletą pilietiško ir nepilietiško elgesio ypatumų.</w:t>
            </w:r>
          </w:p>
        </w:tc>
        <w:tc>
          <w:tcPr>
            <w:tcW w:w="1837" w:type="dxa"/>
            <w:tcBorders>
              <w:top w:val="single" w:sz="4" w:space="0" w:color="auto"/>
              <w:bottom w:val="single" w:sz="4" w:space="0" w:color="auto"/>
            </w:tcBorders>
          </w:tcPr>
          <w:p w14:paraId="2494BED9" w14:textId="77777777" w:rsidR="00A72E0C" w:rsidRPr="00A72E0C" w:rsidRDefault="00A72E0C" w:rsidP="00A72E0C">
            <w:pPr>
              <w:rPr>
                <w:rFonts w:ascii="Times New Roman" w:eastAsia="Times New Roman" w:hAnsi="Times New Roman"/>
                <w:sz w:val="20"/>
              </w:rPr>
            </w:pPr>
          </w:p>
        </w:tc>
        <w:tc>
          <w:tcPr>
            <w:tcW w:w="1560" w:type="dxa"/>
            <w:tcBorders>
              <w:top w:val="single" w:sz="4" w:space="0" w:color="auto"/>
              <w:bottom w:val="single" w:sz="4" w:space="0" w:color="auto"/>
            </w:tcBorders>
          </w:tcPr>
          <w:p w14:paraId="796A4E0A" w14:textId="77777777" w:rsidR="00A72E0C" w:rsidRPr="00A72E0C" w:rsidRDefault="00A72E0C" w:rsidP="00A72E0C">
            <w:pPr>
              <w:rPr>
                <w:rFonts w:ascii="Times New Roman" w:eastAsia="Times New Roman" w:hAnsi="Times New Roman"/>
                <w:sz w:val="20"/>
              </w:rPr>
            </w:pPr>
          </w:p>
        </w:tc>
      </w:tr>
      <w:tr w:rsidR="00A72E0C" w:rsidRPr="00A72E0C" w14:paraId="2735FE58" w14:textId="77777777" w:rsidTr="00E0664B">
        <w:trPr>
          <w:trHeight w:val="113"/>
        </w:trPr>
        <w:tc>
          <w:tcPr>
            <w:tcW w:w="1843" w:type="dxa"/>
            <w:vMerge/>
          </w:tcPr>
          <w:p w14:paraId="17F3A8F1" w14:textId="77777777" w:rsidR="00A72E0C" w:rsidRPr="00A72E0C" w:rsidRDefault="00A72E0C" w:rsidP="00A72E0C">
            <w:pPr>
              <w:rPr>
                <w:rFonts w:ascii="Times New Roman" w:eastAsia="Times New Roman" w:hAnsi="Times New Roman"/>
                <w:sz w:val="24"/>
              </w:rPr>
            </w:pPr>
          </w:p>
        </w:tc>
        <w:tc>
          <w:tcPr>
            <w:tcW w:w="5954" w:type="dxa"/>
            <w:tcBorders>
              <w:top w:val="single" w:sz="4" w:space="0" w:color="auto"/>
              <w:bottom w:val="single" w:sz="4" w:space="0" w:color="auto"/>
            </w:tcBorders>
          </w:tcPr>
          <w:p w14:paraId="79A4F5CC" w14:textId="77777777" w:rsidR="00A72E0C" w:rsidRPr="00A72E0C" w:rsidRDefault="00A72E0C" w:rsidP="00A72E0C">
            <w:pPr>
              <w:spacing w:line="256" w:lineRule="exact"/>
              <w:ind w:left="105"/>
              <w:rPr>
                <w:rFonts w:ascii="Times New Roman" w:eastAsia="Times New Roman" w:hAnsi="Times New Roman"/>
                <w:sz w:val="24"/>
              </w:rPr>
            </w:pPr>
            <w:r w:rsidRPr="00A72E0C">
              <w:rPr>
                <w:rFonts w:ascii="Times New Roman" w:eastAsia="Times New Roman" w:hAnsi="Times New Roman"/>
                <w:sz w:val="24"/>
              </w:rPr>
              <w:t>Paaiškina, kodėl būtina laikytis pagrindinių susitarimų (šeimos, klasės, mokyklos, kelių eismo taisyklių). Savo veiksmais prisideda prie darnios sociokultūrinės, ekonominės, ekologinės aplinkos kūrimo. Prisideda prie klasės savivaldos veiklos.</w:t>
            </w:r>
          </w:p>
        </w:tc>
        <w:tc>
          <w:tcPr>
            <w:tcW w:w="1837" w:type="dxa"/>
            <w:tcBorders>
              <w:top w:val="single" w:sz="4" w:space="0" w:color="auto"/>
              <w:bottom w:val="single" w:sz="4" w:space="0" w:color="auto"/>
            </w:tcBorders>
          </w:tcPr>
          <w:p w14:paraId="4876818E" w14:textId="77777777" w:rsidR="00A72E0C" w:rsidRPr="00A72E0C" w:rsidRDefault="00A72E0C" w:rsidP="00A72E0C">
            <w:pPr>
              <w:rPr>
                <w:rFonts w:ascii="Times New Roman" w:eastAsia="Times New Roman" w:hAnsi="Times New Roman"/>
                <w:sz w:val="20"/>
              </w:rPr>
            </w:pPr>
          </w:p>
        </w:tc>
        <w:tc>
          <w:tcPr>
            <w:tcW w:w="1560" w:type="dxa"/>
            <w:tcBorders>
              <w:top w:val="single" w:sz="4" w:space="0" w:color="auto"/>
              <w:bottom w:val="single" w:sz="4" w:space="0" w:color="auto"/>
            </w:tcBorders>
          </w:tcPr>
          <w:p w14:paraId="0554F48A" w14:textId="77777777" w:rsidR="00A72E0C" w:rsidRPr="00A72E0C" w:rsidRDefault="00A72E0C" w:rsidP="00A72E0C">
            <w:pPr>
              <w:rPr>
                <w:rFonts w:ascii="Times New Roman" w:eastAsia="Times New Roman" w:hAnsi="Times New Roman"/>
                <w:sz w:val="20"/>
              </w:rPr>
            </w:pPr>
          </w:p>
        </w:tc>
      </w:tr>
      <w:tr w:rsidR="00A72E0C" w:rsidRPr="00A72E0C" w14:paraId="53C93C72" w14:textId="77777777" w:rsidTr="00E0664B">
        <w:trPr>
          <w:trHeight w:val="275"/>
        </w:trPr>
        <w:tc>
          <w:tcPr>
            <w:tcW w:w="1843" w:type="dxa"/>
            <w:vMerge/>
            <w:tcBorders>
              <w:top w:val="nil"/>
            </w:tcBorders>
          </w:tcPr>
          <w:p w14:paraId="5D6B2FE3" w14:textId="77777777" w:rsidR="00A72E0C" w:rsidRPr="00A72E0C" w:rsidRDefault="00A72E0C" w:rsidP="00A72E0C">
            <w:pPr>
              <w:rPr>
                <w:rFonts w:ascii="Times New Roman" w:eastAsia="Times New Roman" w:hAnsi="Times New Roman"/>
                <w:sz w:val="2"/>
                <w:szCs w:val="2"/>
              </w:rPr>
            </w:pPr>
          </w:p>
        </w:tc>
        <w:tc>
          <w:tcPr>
            <w:tcW w:w="5954" w:type="dxa"/>
            <w:tcBorders>
              <w:top w:val="single" w:sz="4" w:space="0" w:color="auto"/>
            </w:tcBorders>
          </w:tcPr>
          <w:p w14:paraId="741900F6" w14:textId="77777777" w:rsidR="00A72E0C" w:rsidRPr="00A72E0C" w:rsidRDefault="00A72E0C" w:rsidP="00A72E0C">
            <w:pPr>
              <w:spacing w:line="256" w:lineRule="exact"/>
              <w:ind w:left="105"/>
              <w:rPr>
                <w:rFonts w:ascii="Times New Roman" w:eastAsia="Times New Roman" w:hAnsi="Times New Roman"/>
                <w:sz w:val="24"/>
              </w:rPr>
            </w:pPr>
            <w:r w:rsidRPr="00A72E0C">
              <w:rPr>
                <w:rFonts w:ascii="Times New Roman" w:eastAsia="Times New Roman" w:hAnsi="Times New Roman"/>
                <w:sz w:val="24"/>
              </w:rPr>
              <w:t>Įvardija svarbiausias Lietuvos valstybės institucijas ir savais žodžiais apibūdina jų paskirtį. Apibūdina, kokią įtaką jo veikimas (neveikimas) daro kitiems visuomenės nariams.</w:t>
            </w:r>
          </w:p>
        </w:tc>
        <w:tc>
          <w:tcPr>
            <w:tcW w:w="1837" w:type="dxa"/>
          </w:tcPr>
          <w:p w14:paraId="7E46D3FA" w14:textId="77777777" w:rsidR="00A72E0C" w:rsidRPr="00A72E0C" w:rsidRDefault="00A72E0C" w:rsidP="00A72E0C">
            <w:pPr>
              <w:rPr>
                <w:rFonts w:ascii="Times New Roman" w:eastAsia="Times New Roman" w:hAnsi="Times New Roman"/>
                <w:sz w:val="20"/>
              </w:rPr>
            </w:pPr>
          </w:p>
        </w:tc>
        <w:tc>
          <w:tcPr>
            <w:tcW w:w="1560" w:type="dxa"/>
          </w:tcPr>
          <w:p w14:paraId="7E3F0C56" w14:textId="77777777" w:rsidR="00A72E0C" w:rsidRPr="00A72E0C" w:rsidRDefault="00A72E0C" w:rsidP="00A72E0C">
            <w:pPr>
              <w:rPr>
                <w:rFonts w:ascii="Times New Roman" w:eastAsia="Times New Roman" w:hAnsi="Times New Roman"/>
                <w:sz w:val="20"/>
              </w:rPr>
            </w:pPr>
          </w:p>
        </w:tc>
      </w:tr>
      <w:tr w:rsidR="00A72E0C" w:rsidRPr="00A72E0C" w14:paraId="0165CCA9" w14:textId="77777777" w:rsidTr="00E0664B">
        <w:trPr>
          <w:trHeight w:val="299"/>
        </w:trPr>
        <w:tc>
          <w:tcPr>
            <w:tcW w:w="1843" w:type="dxa"/>
            <w:vMerge/>
            <w:tcBorders>
              <w:top w:val="nil"/>
            </w:tcBorders>
          </w:tcPr>
          <w:p w14:paraId="6A20CF55" w14:textId="77777777" w:rsidR="00A72E0C" w:rsidRPr="00A72E0C" w:rsidRDefault="00A72E0C" w:rsidP="00A72E0C">
            <w:pPr>
              <w:rPr>
                <w:rFonts w:ascii="Times New Roman" w:eastAsia="Times New Roman" w:hAnsi="Times New Roman"/>
                <w:sz w:val="2"/>
                <w:szCs w:val="2"/>
              </w:rPr>
            </w:pPr>
          </w:p>
        </w:tc>
        <w:tc>
          <w:tcPr>
            <w:tcW w:w="5954" w:type="dxa"/>
          </w:tcPr>
          <w:p w14:paraId="07BEDBA1" w14:textId="77777777" w:rsidR="00A72E0C" w:rsidRPr="00A72E0C" w:rsidRDefault="00A72E0C" w:rsidP="00A72E0C">
            <w:pPr>
              <w:spacing w:line="270" w:lineRule="exact"/>
              <w:rPr>
                <w:rFonts w:ascii="Times New Roman" w:eastAsia="Times New Roman" w:hAnsi="Times New Roman"/>
                <w:sz w:val="24"/>
              </w:rPr>
            </w:pPr>
            <w:r w:rsidRPr="00A72E0C">
              <w:rPr>
                <w:rFonts w:ascii="Times New Roman" w:eastAsia="Times New Roman" w:hAnsi="Times New Roman"/>
                <w:sz w:val="24"/>
              </w:rPr>
              <w:t>Diskutuoja, kodėl valstybėms svarbu bendradarbiauti.</w:t>
            </w:r>
          </w:p>
        </w:tc>
        <w:tc>
          <w:tcPr>
            <w:tcW w:w="1837" w:type="dxa"/>
          </w:tcPr>
          <w:p w14:paraId="3FFC6A9B" w14:textId="77777777" w:rsidR="00A72E0C" w:rsidRPr="00A72E0C" w:rsidRDefault="00A72E0C" w:rsidP="00A72E0C">
            <w:pPr>
              <w:rPr>
                <w:rFonts w:ascii="Times New Roman" w:eastAsia="Times New Roman" w:hAnsi="Times New Roman"/>
              </w:rPr>
            </w:pPr>
          </w:p>
        </w:tc>
        <w:tc>
          <w:tcPr>
            <w:tcW w:w="1560" w:type="dxa"/>
          </w:tcPr>
          <w:p w14:paraId="5192A236" w14:textId="77777777" w:rsidR="00A72E0C" w:rsidRPr="00A72E0C" w:rsidRDefault="00A72E0C" w:rsidP="00A72E0C">
            <w:pPr>
              <w:rPr>
                <w:rFonts w:ascii="Times New Roman" w:eastAsia="Times New Roman" w:hAnsi="Times New Roman"/>
              </w:rPr>
            </w:pPr>
          </w:p>
        </w:tc>
      </w:tr>
      <w:tr w:rsidR="00A72E0C" w:rsidRPr="00A72E0C" w14:paraId="5702B418" w14:textId="77777777" w:rsidTr="00E0664B">
        <w:trPr>
          <w:trHeight w:val="278"/>
        </w:trPr>
        <w:tc>
          <w:tcPr>
            <w:tcW w:w="1843" w:type="dxa"/>
            <w:vMerge w:val="restart"/>
          </w:tcPr>
          <w:p w14:paraId="3969171B" w14:textId="77777777" w:rsidR="00A72E0C" w:rsidRPr="00A72E0C" w:rsidRDefault="00A72E0C" w:rsidP="00A72E0C">
            <w:pPr>
              <w:ind w:left="105" w:right="85"/>
              <w:rPr>
                <w:rFonts w:ascii="Times New Roman" w:eastAsia="Times New Roman" w:hAnsi="Times New Roman"/>
                <w:sz w:val="24"/>
              </w:rPr>
            </w:pPr>
            <w:r w:rsidRPr="00A72E0C">
              <w:rPr>
                <w:rFonts w:ascii="Times New Roman" w:eastAsia="Times New Roman" w:hAnsi="Times New Roman"/>
                <w:spacing w:val="-2"/>
                <w:sz w:val="24"/>
              </w:rPr>
              <w:t>Kūrybiškumo kompetencija</w:t>
            </w:r>
          </w:p>
        </w:tc>
        <w:tc>
          <w:tcPr>
            <w:tcW w:w="5954" w:type="dxa"/>
          </w:tcPr>
          <w:p w14:paraId="0FA84AFE" w14:textId="77777777" w:rsidR="00A72E0C" w:rsidRPr="00A72E0C" w:rsidRDefault="00A72E0C" w:rsidP="00A72E0C">
            <w:pPr>
              <w:spacing w:line="258" w:lineRule="exact"/>
              <w:ind w:left="105"/>
              <w:rPr>
                <w:rFonts w:ascii="Times New Roman" w:eastAsia="Times New Roman" w:hAnsi="Times New Roman"/>
                <w:sz w:val="24"/>
              </w:rPr>
            </w:pPr>
            <w:r w:rsidRPr="00A72E0C">
              <w:rPr>
                <w:rFonts w:ascii="Times New Roman" w:eastAsia="Times New Roman" w:hAnsi="Times New Roman"/>
                <w:sz w:val="24"/>
              </w:rPr>
              <w:t>Savarankiškai kelia klausimus, kurie padeda įžvelgti problemas bei kūrybines galimybes.</w:t>
            </w:r>
          </w:p>
        </w:tc>
        <w:tc>
          <w:tcPr>
            <w:tcW w:w="1837" w:type="dxa"/>
          </w:tcPr>
          <w:p w14:paraId="4651AB98" w14:textId="77777777" w:rsidR="00A72E0C" w:rsidRPr="00A72E0C" w:rsidRDefault="00A72E0C" w:rsidP="00A72E0C">
            <w:pPr>
              <w:rPr>
                <w:rFonts w:ascii="Times New Roman" w:eastAsia="Times New Roman" w:hAnsi="Times New Roman"/>
                <w:sz w:val="20"/>
              </w:rPr>
            </w:pPr>
          </w:p>
        </w:tc>
        <w:tc>
          <w:tcPr>
            <w:tcW w:w="1560" w:type="dxa"/>
          </w:tcPr>
          <w:p w14:paraId="4630BE56" w14:textId="77777777" w:rsidR="00A72E0C" w:rsidRPr="00A72E0C" w:rsidRDefault="00A72E0C" w:rsidP="00A72E0C">
            <w:pPr>
              <w:rPr>
                <w:rFonts w:ascii="Times New Roman" w:eastAsia="Times New Roman" w:hAnsi="Times New Roman"/>
                <w:sz w:val="20"/>
              </w:rPr>
            </w:pPr>
          </w:p>
        </w:tc>
      </w:tr>
      <w:tr w:rsidR="00A72E0C" w:rsidRPr="00A72E0C" w14:paraId="4F8FB628" w14:textId="77777777" w:rsidTr="00E0664B">
        <w:trPr>
          <w:trHeight w:val="297"/>
        </w:trPr>
        <w:tc>
          <w:tcPr>
            <w:tcW w:w="1843" w:type="dxa"/>
            <w:vMerge/>
          </w:tcPr>
          <w:p w14:paraId="1DC3E82B" w14:textId="77777777" w:rsidR="00A72E0C" w:rsidRPr="00A72E0C" w:rsidRDefault="00A72E0C" w:rsidP="00A72E0C">
            <w:pPr>
              <w:rPr>
                <w:rFonts w:ascii="Times New Roman" w:eastAsia="Times New Roman" w:hAnsi="Times New Roman"/>
                <w:sz w:val="2"/>
                <w:szCs w:val="2"/>
              </w:rPr>
            </w:pPr>
          </w:p>
        </w:tc>
        <w:tc>
          <w:tcPr>
            <w:tcW w:w="5954" w:type="dxa"/>
          </w:tcPr>
          <w:p w14:paraId="7FAE7F3A" w14:textId="77777777" w:rsidR="00A72E0C" w:rsidRPr="00A72E0C" w:rsidRDefault="00A72E0C" w:rsidP="00A72E0C">
            <w:pPr>
              <w:spacing w:line="270" w:lineRule="exact"/>
              <w:ind w:left="105"/>
              <w:rPr>
                <w:rFonts w:ascii="Times New Roman" w:eastAsia="Times New Roman" w:hAnsi="Times New Roman"/>
                <w:sz w:val="24"/>
              </w:rPr>
            </w:pPr>
            <w:r w:rsidRPr="00A72E0C">
              <w:rPr>
                <w:rFonts w:ascii="Times New Roman" w:eastAsia="Times New Roman" w:hAnsi="Times New Roman"/>
                <w:sz w:val="24"/>
              </w:rPr>
              <w:t>Savarankiškai paaiškina atrinktos informacijos reikalingumą kūrybai. Pradeda taikyti jos rinkimo strategijas.</w:t>
            </w:r>
          </w:p>
        </w:tc>
        <w:tc>
          <w:tcPr>
            <w:tcW w:w="1837" w:type="dxa"/>
          </w:tcPr>
          <w:p w14:paraId="6453CA75" w14:textId="77777777" w:rsidR="00A72E0C" w:rsidRPr="00A72E0C" w:rsidRDefault="00A72E0C" w:rsidP="00A72E0C">
            <w:pPr>
              <w:rPr>
                <w:rFonts w:ascii="Times New Roman" w:eastAsia="Times New Roman" w:hAnsi="Times New Roman"/>
              </w:rPr>
            </w:pPr>
          </w:p>
        </w:tc>
        <w:tc>
          <w:tcPr>
            <w:tcW w:w="1560" w:type="dxa"/>
          </w:tcPr>
          <w:p w14:paraId="7D8AC40A" w14:textId="77777777" w:rsidR="00A72E0C" w:rsidRPr="00A72E0C" w:rsidRDefault="00A72E0C" w:rsidP="00A72E0C">
            <w:pPr>
              <w:rPr>
                <w:rFonts w:ascii="Times New Roman" w:eastAsia="Times New Roman" w:hAnsi="Times New Roman"/>
              </w:rPr>
            </w:pPr>
          </w:p>
        </w:tc>
      </w:tr>
      <w:tr w:rsidR="00A72E0C" w:rsidRPr="00A72E0C" w14:paraId="708E62F5" w14:textId="77777777" w:rsidTr="00E0664B">
        <w:trPr>
          <w:trHeight w:val="299"/>
        </w:trPr>
        <w:tc>
          <w:tcPr>
            <w:tcW w:w="1843" w:type="dxa"/>
            <w:vMerge/>
          </w:tcPr>
          <w:p w14:paraId="574C068E" w14:textId="77777777" w:rsidR="00A72E0C" w:rsidRPr="00A72E0C" w:rsidRDefault="00A72E0C" w:rsidP="00A72E0C">
            <w:pPr>
              <w:rPr>
                <w:rFonts w:ascii="Times New Roman" w:eastAsia="Times New Roman" w:hAnsi="Times New Roman"/>
                <w:sz w:val="2"/>
                <w:szCs w:val="2"/>
              </w:rPr>
            </w:pPr>
          </w:p>
        </w:tc>
        <w:tc>
          <w:tcPr>
            <w:tcW w:w="5954" w:type="dxa"/>
          </w:tcPr>
          <w:p w14:paraId="1AA45040" w14:textId="77777777" w:rsidR="00A72E0C" w:rsidRPr="00A72E0C" w:rsidRDefault="00A72E0C" w:rsidP="00A72E0C">
            <w:pPr>
              <w:spacing w:line="270" w:lineRule="exact"/>
              <w:ind w:left="105"/>
              <w:rPr>
                <w:rFonts w:ascii="Times New Roman" w:eastAsia="Times New Roman" w:hAnsi="Times New Roman"/>
                <w:sz w:val="24"/>
              </w:rPr>
            </w:pPr>
            <w:r w:rsidRPr="00A72E0C">
              <w:rPr>
                <w:rFonts w:ascii="Times New Roman" w:eastAsia="Times New Roman" w:hAnsi="Times New Roman"/>
                <w:sz w:val="24"/>
              </w:rPr>
              <w:t>Dalinasi žiniomis, idėjomis, patirtimi pažįstamoje aplinkoje (klasėje, šeimoje, mokykloje, vietos bendruomenėje ir kt.).</w:t>
            </w:r>
          </w:p>
        </w:tc>
        <w:tc>
          <w:tcPr>
            <w:tcW w:w="1837" w:type="dxa"/>
          </w:tcPr>
          <w:p w14:paraId="2CA778D9" w14:textId="77777777" w:rsidR="00A72E0C" w:rsidRPr="00A72E0C" w:rsidRDefault="00A72E0C" w:rsidP="00A72E0C">
            <w:pPr>
              <w:rPr>
                <w:rFonts w:ascii="Times New Roman" w:eastAsia="Times New Roman" w:hAnsi="Times New Roman"/>
              </w:rPr>
            </w:pPr>
          </w:p>
        </w:tc>
        <w:tc>
          <w:tcPr>
            <w:tcW w:w="1560" w:type="dxa"/>
          </w:tcPr>
          <w:p w14:paraId="2FD3EF41" w14:textId="77777777" w:rsidR="00A72E0C" w:rsidRPr="00A72E0C" w:rsidRDefault="00A72E0C" w:rsidP="00A72E0C">
            <w:pPr>
              <w:rPr>
                <w:rFonts w:ascii="Times New Roman" w:eastAsia="Times New Roman" w:hAnsi="Times New Roman"/>
              </w:rPr>
            </w:pPr>
          </w:p>
        </w:tc>
      </w:tr>
      <w:tr w:rsidR="00A72E0C" w:rsidRPr="00A72E0C" w14:paraId="34E5EFE6" w14:textId="77777777" w:rsidTr="00E0664B">
        <w:trPr>
          <w:trHeight w:val="224"/>
        </w:trPr>
        <w:tc>
          <w:tcPr>
            <w:tcW w:w="1843" w:type="dxa"/>
            <w:vMerge/>
          </w:tcPr>
          <w:p w14:paraId="217742BF" w14:textId="77777777" w:rsidR="00A72E0C" w:rsidRPr="00A72E0C" w:rsidRDefault="00A72E0C" w:rsidP="00A72E0C">
            <w:pPr>
              <w:rPr>
                <w:rFonts w:ascii="Times New Roman" w:eastAsia="Times New Roman" w:hAnsi="Times New Roman"/>
                <w:sz w:val="2"/>
                <w:szCs w:val="2"/>
              </w:rPr>
            </w:pPr>
          </w:p>
        </w:tc>
        <w:tc>
          <w:tcPr>
            <w:tcW w:w="5954" w:type="dxa"/>
            <w:tcBorders>
              <w:bottom w:val="single" w:sz="4" w:space="0" w:color="auto"/>
            </w:tcBorders>
          </w:tcPr>
          <w:p w14:paraId="77486908" w14:textId="77777777" w:rsidR="00A72E0C" w:rsidRPr="00A72E0C" w:rsidRDefault="00A72E0C" w:rsidP="00A72E0C">
            <w:pPr>
              <w:spacing w:line="256" w:lineRule="exact"/>
              <w:ind w:left="105"/>
              <w:rPr>
                <w:rFonts w:ascii="Times New Roman" w:eastAsia="Times New Roman" w:hAnsi="Times New Roman"/>
                <w:sz w:val="24"/>
              </w:rPr>
            </w:pPr>
            <w:r w:rsidRPr="00A72E0C">
              <w:rPr>
                <w:rFonts w:ascii="Times New Roman" w:eastAsia="Times New Roman" w:hAnsi="Times New Roman"/>
                <w:sz w:val="24"/>
              </w:rPr>
              <w:t>Savarankiškai kelia kūrybines idėjas ir sprendimus.</w:t>
            </w:r>
          </w:p>
        </w:tc>
        <w:tc>
          <w:tcPr>
            <w:tcW w:w="1837" w:type="dxa"/>
            <w:tcBorders>
              <w:bottom w:val="single" w:sz="4" w:space="0" w:color="auto"/>
            </w:tcBorders>
          </w:tcPr>
          <w:p w14:paraId="2FF25B55" w14:textId="77777777" w:rsidR="00A72E0C" w:rsidRPr="00A72E0C" w:rsidRDefault="00A72E0C" w:rsidP="00A72E0C">
            <w:pPr>
              <w:rPr>
                <w:rFonts w:ascii="Times New Roman" w:eastAsia="Times New Roman" w:hAnsi="Times New Roman"/>
                <w:sz w:val="20"/>
              </w:rPr>
            </w:pPr>
          </w:p>
        </w:tc>
        <w:tc>
          <w:tcPr>
            <w:tcW w:w="1560" w:type="dxa"/>
            <w:tcBorders>
              <w:bottom w:val="single" w:sz="4" w:space="0" w:color="auto"/>
            </w:tcBorders>
          </w:tcPr>
          <w:p w14:paraId="7FA6966E" w14:textId="77777777" w:rsidR="00A72E0C" w:rsidRPr="00A72E0C" w:rsidRDefault="00A72E0C" w:rsidP="00A72E0C">
            <w:pPr>
              <w:rPr>
                <w:rFonts w:ascii="Times New Roman" w:eastAsia="Times New Roman" w:hAnsi="Times New Roman"/>
                <w:sz w:val="20"/>
              </w:rPr>
            </w:pPr>
          </w:p>
        </w:tc>
      </w:tr>
      <w:tr w:rsidR="00A72E0C" w:rsidRPr="00A72E0C" w14:paraId="179C1A3A" w14:textId="77777777" w:rsidTr="00E0664B">
        <w:trPr>
          <w:trHeight w:val="302"/>
        </w:trPr>
        <w:tc>
          <w:tcPr>
            <w:tcW w:w="1843" w:type="dxa"/>
            <w:vMerge/>
          </w:tcPr>
          <w:p w14:paraId="743120CB" w14:textId="77777777" w:rsidR="00A72E0C" w:rsidRPr="00A72E0C" w:rsidRDefault="00A72E0C" w:rsidP="00A72E0C">
            <w:pPr>
              <w:rPr>
                <w:rFonts w:ascii="Times New Roman" w:eastAsia="Times New Roman" w:hAnsi="Times New Roman"/>
                <w:sz w:val="2"/>
                <w:szCs w:val="2"/>
              </w:rPr>
            </w:pPr>
          </w:p>
        </w:tc>
        <w:tc>
          <w:tcPr>
            <w:tcW w:w="5954" w:type="dxa"/>
            <w:tcBorders>
              <w:top w:val="single" w:sz="4" w:space="0" w:color="auto"/>
              <w:bottom w:val="single" w:sz="4" w:space="0" w:color="auto"/>
            </w:tcBorders>
          </w:tcPr>
          <w:p w14:paraId="1BC40E93" w14:textId="77777777" w:rsidR="00A72E0C" w:rsidRPr="00A72E0C" w:rsidRDefault="00A72E0C" w:rsidP="00A72E0C">
            <w:pPr>
              <w:spacing w:line="256" w:lineRule="exact"/>
              <w:ind w:left="105"/>
              <w:rPr>
                <w:rFonts w:ascii="Times New Roman" w:eastAsia="Times New Roman" w:hAnsi="Times New Roman"/>
                <w:sz w:val="24"/>
              </w:rPr>
            </w:pPr>
            <w:r w:rsidRPr="00A72E0C">
              <w:rPr>
                <w:rFonts w:ascii="Times New Roman" w:eastAsia="Times New Roman" w:hAnsi="Times New Roman"/>
                <w:sz w:val="24"/>
              </w:rPr>
              <w:t>Veikia etiškai, laikosi kūrybinės veiklos taisyklių ir (ar) jas kuria.</w:t>
            </w:r>
          </w:p>
        </w:tc>
        <w:tc>
          <w:tcPr>
            <w:tcW w:w="1837" w:type="dxa"/>
            <w:tcBorders>
              <w:top w:val="single" w:sz="4" w:space="0" w:color="auto"/>
              <w:bottom w:val="single" w:sz="4" w:space="0" w:color="auto"/>
            </w:tcBorders>
          </w:tcPr>
          <w:p w14:paraId="4B6FD692" w14:textId="77777777" w:rsidR="00A72E0C" w:rsidRPr="00A72E0C" w:rsidRDefault="00A72E0C" w:rsidP="00A72E0C">
            <w:pPr>
              <w:rPr>
                <w:rFonts w:ascii="Times New Roman" w:eastAsia="Times New Roman" w:hAnsi="Times New Roman"/>
                <w:sz w:val="20"/>
              </w:rPr>
            </w:pPr>
          </w:p>
        </w:tc>
        <w:tc>
          <w:tcPr>
            <w:tcW w:w="1560" w:type="dxa"/>
            <w:tcBorders>
              <w:top w:val="single" w:sz="4" w:space="0" w:color="auto"/>
              <w:bottom w:val="single" w:sz="4" w:space="0" w:color="auto"/>
            </w:tcBorders>
          </w:tcPr>
          <w:p w14:paraId="1C878F95" w14:textId="77777777" w:rsidR="00A72E0C" w:rsidRPr="00A72E0C" w:rsidRDefault="00A72E0C" w:rsidP="00A72E0C">
            <w:pPr>
              <w:rPr>
                <w:rFonts w:ascii="Times New Roman" w:eastAsia="Times New Roman" w:hAnsi="Times New Roman"/>
                <w:sz w:val="20"/>
              </w:rPr>
            </w:pPr>
          </w:p>
        </w:tc>
      </w:tr>
      <w:tr w:rsidR="00A72E0C" w:rsidRPr="00A72E0C" w14:paraId="4DB91505" w14:textId="77777777" w:rsidTr="00E0664B">
        <w:tc>
          <w:tcPr>
            <w:tcW w:w="1843" w:type="dxa"/>
            <w:vMerge/>
            <w:tcBorders>
              <w:bottom w:val="single" w:sz="4" w:space="0" w:color="auto"/>
            </w:tcBorders>
          </w:tcPr>
          <w:p w14:paraId="5AA6E767" w14:textId="77777777" w:rsidR="00A72E0C" w:rsidRPr="00A72E0C" w:rsidRDefault="00A72E0C" w:rsidP="00A72E0C">
            <w:pPr>
              <w:rPr>
                <w:rFonts w:ascii="Times New Roman" w:eastAsia="Times New Roman" w:hAnsi="Times New Roman"/>
                <w:sz w:val="2"/>
                <w:szCs w:val="2"/>
              </w:rPr>
            </w:pPr>
          </w:p>
        </w:tc>
        <w:tc>
          <w:tcPr>
            <w:tcW w:w="5954" w:type="dxa"/>
            <w:tcBorders>
              <w:top w:val="single" w:sz="4" w:space="0" w:color="auto"/>
              <w:bottom w:val="single" w:sz="4" w:space="0" w:color="auto"/>
            </w:tcBorders>
          </w:tcPr>
          <w:p w14:paraId="50084D6F" w14:textId="77777777" w:rsidR="00A72E0C" w:rsidRPr="00A72E0C" w:rsidRDefault="00A72E0C" w:rsidP="00A72E0C">
            <w:pPr>
              <w:spacing w:line="256" w:lineRule="exact"/>
              <w:ind w:left="105"/>
              <w:rPr>
                <w:rFonts w:ascii="Times New Roman" w:eastAsia="Times New Roman" w:hAnsi="Times New Roman"/>
                <w:sz w:val="24"/>
              </w:rPr>
            </w:pPr>
            <w:r w:rsidRPr="00A72E0C">
              <w:rPr>
                <w:rFonts w:ascii="Times New Roman" w:eastAsia="Times New Roman" w:hAnsi="Times New Roman"/>
                <w:sz w:val="24"/>
              </w:rPr>
              <w:t>Paaiškina savo kūrybos produkto ar sprendimo vertę ir galimą vertę kitiems. Paaiškina, kodėl vertinimai gali skirtis.</w:t>
            </w:r>
          </w:p>
        </w:tc>
        <w:tc>
          <w:tcPr>
            <w:tcW w:w="1837" w:type="dxa"/>
            <w:tcBorders>
              <w:top w:val="single" w:sz="4" w:space="0" w:color="auto"/>
              <w:bottom w:val="single" w:sz="4" w:space="0" w:color="auto"/>
            </w:tcBorders>
          </w:tcPr>
          <w:p w14:paraId="698F6E31" w14:textId="77777777" w:rsidR="00A72E0C" w:rsidRPr="00A72E0C" w:rsidRDefault="00A72E0C" w:rsidP="00A72E0C">
            <w:pPr>
              <w:rPr>
                <w:rFonts w:ascii="Times New Roman" w:eastAsia="Times New Roman" w:hAnsi="Times New Roman"/>
                <w:sz w:val="20"/>
              </w:rPr>
            </w:pPr>
          </w:p>
        </w:tc>
        <w:tc>
          <w:tcPr>
            <w:tcW w:w="1560" w:type="dxa"/>
            <w:tcBorders>
              <w:top w:val="single" w:sz="4" w:space="0" w:color="auto"/>
              <w:bottom w:val="single" w:sz="4" w:space="0" w:color="auto"/>
            </w:tcBorders>
          </w:tcPr>
          <w:p w14:paraId="3E8349F5" w14:textId="77777777" w:rsidR="00A72E0C" w:rsidRPr="00A72E0C" w:rsidRDefault="00A72E0C" w:rsidP="00A72E0C">
            <w:pPr>
              <w:rPr>
                <w:rFonts w:ascii="Times New Roman" w:eastAsia="Times New Roman" w:hAnsi="Times New Roman"/>
                <w:sz w:val="20"/>
              </w:rPr>
            </w:pPr>
          </w:p>
        </w:tc>
      </w:tr>
      <w:tr w:rsidR="00A72E0C" w:rsidRPr="00A72E0C" w14:paraId="522AEE00" w14:textId="77777777" w:rsidTr="00E0664B">
        <w:trPr>
          <w:trHeight w:val="278"/>
        </w:trPr>
        <w:tc>
          <w:tcPr>
            <w:tcW w:w="1843" w:type="dxa"/>
            <w:vMerge w:val="restart"/>
          </w:tcPr>
          <w:p w14:paraId="50683290" w14:textId="77777777" w:rsidR="00A72E0C" w:rsidRPr="00A72E0C" w:rsidRDefault="00A72E0C" w:rsidP="00A72E0C">
            <w:pPr>
              <w:ind w:left="105"/>
              <w:rPr>
                <w:rFonts w:ascii="Times New Roman" w:eastAsia="Times New Roman" w:hAnsi="Times New Roman"/>
                <w:sz w:val="24"/>
              </w:rPr>
            </w:pPr>
            <w:r w:rsidRPr="00A72E0C">
              <w:rPr>
                <w:rFonts w:ascii="Times New Roman" w:eastAsia="Times New Roman" w:hAnsi="Times New Roman"/>
                <w:sz w:val="24"/>
              </w:rPr>
              <w:t>Socialinė, emocinė ir sveikos gyvensenos kompetencija</w:t>
            </w:r>
          </w:p>
        </w:tc>
        <w:tc>
          <w:tcPr>
            <w:tcW w:w="5954" w:type="dxa"/>
            <w:tcBorders>
              <w:bottom w:val="single" w:sz="4" w:space="0" w:color="auto"/>
            </w:tcBorders>
          </w:tcPr>
          <w:p w14:paraId="48689EAC" w14:textId="77777777" w:rsidR="00A72E0C" w:rsidRPr="00A72E0C" w:rsidRDefault="00A72E0C" w:rsidP="00A72E0C">
            <w:pPr>
              <w:spacing w:line="258" w:lineRule="exact"/>
              <w:ind w:left="105"/>
              <w:rPr>
                <w:rFonts w:ascii="Times New Roman" w:eastAsia="Times New Roman" w:hAnsi="Times New Roman"/>
                <w:sz w:val="24"/>
              </w:rPr>
            </w:pPr>
            <w:r w:rsidRPr="00A72E0C">
              <w:rPr>
                <w:rFonts w:ascii="Times New Roman" w:eastAsia="Times New Roman" w:hAnsi="Times New Roman"/>
                <w:sz w:val="24"/>
              </w:rPr>
              <w:t>Naudoja tinkamą strategiją valdydamas emocijas, kai neigiamos emocijos keičiamos teigiamomis.</w:t>
            </w:r>
          </w:p>
        </w:tc>
        <w:tc>
          <w:tcPr>
            <w:tcW w:w="1837" w:type="dxa"/>
          </w:tcPr>
          <w:p w14:paraId="709BF696" w14:textId="77777777" w:rsidR="00A72E0C" w:rsidRPr="00A72E0C" w:rsidRDefault="00A72E0C" w:rsidP="00A72E0C">
            <w:pPr>
              <w:rPr>
                <w:rFonts w:ascii="Times New Roman" w:eastAsia="Times New Roman" w:hAnsi="Times New Roman"/>
                <w:sz w:val="20"/>
              </w:rPr>
            </w:pPr>
          </w:p>
        </w:tc>
        <w:tc>
          <w:tcPr>
            <w:tcW w:w="1560" w:type="dxa"/>
          </w:tcPr>
          <w:p w14:paraId="2A4FCAFC" w14:textId="77777777" w:rsidR="00A72E0C" w:rsidRPr="00A72E0C" w:rsidRDefault="00A72E0C" w:rsidP="00A72E0C">
            <w:pPr>
              <w:rPr>
                <w:rFonts w:ascii="Times New Roman" w:eastAsia="Times New Roman" w:hAnsi="Times New Roman"/>
                <w:sz w:val="20"/>
              </w:rPr>
            </w:pPr>
          </w:p>
        </w:tc>
      </w:tr>
      <w:tr w:rsidR="00A72E0C" w:rsidRPr="00A72E0C" w14:paraId="1E54755D" w14:textId="77777777" w:rsidTr="00E0664B">
        <w:trPr>
          <w:trHeight w:val="275"/>
        </w:trPr>
        <w:tc>
          <w:tcPr>
            <w:tcW w:w="1843" w:type="dxa"/>
            <w:vMerge/>
          </w:tcPr>
          <w:p w14:paraId="53F968A4" w14:textId="77777777" w:rsidR="00A72E0C" w:rsidRPr="00A72E0C" w:rsidRDefault="00A72E0C" w:rsidP="00A72E0C">
            <w:pPr>
              <w:rPr>
                <w:rFonts w:ascii="Times New Roman" w:eastAsia="Times New Roman" w:hAnsi="Times New Roman"/>
                <w:sz w:val="2"/>
                <w:szCs w:val="2"/>
              </w:rPr>
            </w:pPr>
          </w:p>
        </w:tc>
        <w:tc>
          <w:tcPr>
            <w:tcW w:w="5954" w:type="dxa"/>
            <w:tcBorders>
              <w:top w:val="single" w:sz="4" w:space="0" w:color="auto"/>
            </w:tcBorders>
          </w:tcPr>
          <w:p w14:paraId="223031F9" w14:textId="77777777" w:rsidR="00A72E0C" w:rsidRPr="00A72E0C" w:rsidRDefault="00A72E0C" w:rsidP="00A72E0C">
            <w:pPr>
              <w:spacing w:line="256" w:lineRule="exact"/>
              <w:ind w:left="105"/>
              <w:rPr>
                <w:rFonts w:ascii="Times New Roman" w:eastAsia="Times New Roman" w:hAnsi="Times New Roman"/>
                <w:sz w:val="24"/>
              </w:rPr>
            </w:pPr>
            <w:r w:rsidRPr="00A72E0C">
              <w:rPr>
                <w:rFonts w:ascii="Times New Roman" w:eastAsia="Times New Roman" w:hAnsi="Times New Roman"/>
                <w:sz w:val="24"/>
              </w:rPr>
              <w:t>Pasako, ką nori išmokti daryti geriau, kokius žingsnius dėl to reikia žengti, vertina asmeninio tikslo siekimo pažangą.</w:t>
            </w:r>
          </w:p>
        </w:tc>
        <w:tc>
          <w:tcPr>
            <w:tcW w:w="1837" w:type="dxa"/>
          </w:tcPr>
          <w:p w14:paraId="2DF9E17E" w14:textId="77777777" w:rsidR="00A72E0C" w:rsidRPr="00A72E0C" w:rsidRDefault="00A72E0C" w:rsidP="00A72E0C">
            <w:pPr>
              <w:rPr>
                <w:rFonts w:ascii="Times New Roman" w:eastAsia="Times New Roman" w:hAnsi="Times New Roman"/>
                <w:sz w:val="20"/>
              </w:rPr>
            </w:pPr>
          </w:p>
        </w:tc>
        <w:tc>
          <w:tcPr>
            <w:tcW w:w="1560" w:type="dxa"/>
          </w:tcPr>
          <w:p w14:paraId="664C75EA" w14:textId="77777777" w:rsidR="00A72E0C" w:rsidRPr="00A72E0C" w:rsidRDefault="00A72E0C" w:rsidP="00A72E0C">
            <w:pPr>
              <w:rPr>
                <w:rFonts w:ascii="Times New Roman" w:eastAsia="Times New Roman" w:hAnsi="Times New Roman"/>
                <w:sz w:val="20"/>
              </w:rPr>
            </w:pPr>
          </w:p>
        </w:tc>
      </w:tr>
      <w:tr w:rsidR="00A72E0C" w:rsidRPr="00A72E0C" w14:paraId="41F05A04" w14:textId="77777777" w:rsidTr="00E0664B">
        <w:trPr>
          <w:trHeight w:val="150"/>
        </w:trPr>
        <w:tc>
          <w:tcPr>
            <w:tcW w:w="1843" w:type="dxa"/>
            <w:vMerge/>
          </w:tcPr>
          <w:p w14:paraId="29274515" w14:textId="77777777" w:rsidR="00A72E0C" w:rsidRPr="00A72E0C" w:rsidRDefault="00A72E0C" w:rsidP="00A72E0C">
            <w:pPr>
              <w:rPr>
                <w:rFonts w:ascii="Times New Roman" w:eastAsia="Times New Roman" w:hAnsi="Times New Roman"/>
                <w:sz w:val="2"/>
                <w:szCs w:val="2"/>
              </w:rPr>
            </w:pPr>
          </w:p>
        </w:tc>
        <w:tc>
          <w:tcPr>
            <w:tcW w:w="5954" w:type="dxa"/>
            <w:tcBorders>
              <w:bottom w:val="single" w:sz="4" w:space="0" w:color="auto"/>
            </w:tcBorders>
          </w:tcPr>
          <w:p w14:paraId="6291F75D" w14:textId="77777777" w:rsidR="00A72E0C" w:rsidRPr="00A72E0C" w:rsidRDefault="00A72E0C" w:rsidP="00A72E0C">
            <w:pPr>
              <w:spacing w:line="270" w:lineRule="exact"/>
              <w:ind w:left="105"/>
              <w:rPr>
                <w:rFonts w:ascii="Times New Roman" w:eastAsia="Times New Roman" w:hAnsi="Times New Roman"/>
                <w:sz w:val="24"/>
              </w:rPr>
            </w:pPr>
            <w:r w:rsidRPr="00A72E0C">
              <w:rPr>
                <w:rFonts w:ascii="Times New Roman" w:eastAsia="Times New Roman" w:hAnsi="Times New Roman"/>
                <w:sz w:val="24"/>
              </w:rPr>
              <w:t>Įvardija kasdienes užduotis, kurias privalu atlikti, kad stiprėtų mokymosi sėkmė.</w:t>
            </w:r>
          </w:p>
        </w:tc>
        <w:tc>
          <w:tcPr>
            <w:tcW w:w="1837" w:type="dxa"/>
            <w:tcBorders>
              <w:bottom w:val="single" w:sz="4" w:space="0" w:color="auto"/>
            </w:tcBorders>
          </w:tcPr>
          <w:p w14:paraId="14CBA898" w14:textId="77777777" w:rsidR="00A72E0C" w:rsidRPr="00A72E0C" w:rsidRDefault="00A72E0C" w:rsidP="00A72E0C">
            <w:pPr>
              <w:rPr>
                <w:rFonts w:ascii="Times New Roman" w:eastAsia="Times New Roman" w:hAnsi="Times New Roman"/>
              </w:rPr>
            </w:pPr>
          </w:p>
        </w:tc>
        <w:tc>
          <w:tcPr>
            <w:tcW w:w="1560" w:type="dxa"/>
            <w:tcBorders>
              <w:bottom w:val="single" w:sz="4" w:space="0" w:color="auto"/>
            </w:tcBorders>
          </w:tcPr>
          <w:p w14:paraId="640F81B8" w14:textId="77777777" w:rsidR="00A72E0C" w:rsidRPr="00A72E0C" w:rsidRDefault="00A72E0C" w:rsidP="00A72E0C">
            <w:pPr>
              <w:rPr>
                <w:rFonts w:ascii="Times New Roman" w:eastAsia="Times New Roman" w:hAnsi="Times New Roman"/>
              </w:rPr>
            </w:pPr>
          </w:p>
        </w:tc>
      </w:tr>
      <w:tr w:rsidR="00A72E0C" w:rsidRPr="00A72E0C" w14:paraId="09F3A9A0" w14:textId="77777777" w:rsidTr="00E0664B">
        <w:trPr>
          <w:trHeight w:val="139"/>
        </w:trPr>
        <w:tc>
          <w:tcPr>
            <w:tcW w:w="1843" w:type="dxa"/>
            <w:vMerge/>
          </w:tcPr>
          <w:p w14:paraId="3CBA340E" w14:textId="77777777" w:rsidR="00A72E0C" w:rsidRPr="00A72E0C" w:rsidRDefault="00A72E0C" w:rsidP="00A72E0C">
            <w:pPr>
              <w:rPr>
                <w:rFonts w:ascii="Times New Roman" w:eastAsia="Times New Roman" w:hAnsi="Times New Roman"/>
                <w:sz w:val="2"/>
                <w:szCs w:val="2"/>
              </w:rPr>
            </w:pPr>
          </w:p>
        </w:tc>
        <w:tc>
          <w:tcPr>
            <w:tcW w:w="5954" w:type="dxa"/>
            <w:tcBorders>
              <w:top w:val="single" w:sz="4" w:space="0" w:color="auto"/>
            </w:tcBorders>
          </w:tcPr>
          <w:p w14:paraId="4E6BC671" w14:textId="77777777" w:rsidR="00A72E0C" w:rsidRPr="00A72E0C" w:rsidRDefault="00A72E0C" w:rsidP="00A72E0C">
            <w:pPr>
              <w:spacing w:line="270" w:lineRule="exact"/>
              <w:ind w:left="105"/>
              <w:rPr>
                <w:rFonts w:ascii="Times New Roman" w:eastAsia="Times New Roman" w:hAnsi="Times New Roman"/>
                <w:sz w:val="24"/>
              </w:rPr>
            </w:pPr>
            <w:r w:rsidRPr="00A72E0C">
              <w:rPr>
                <w:rFonts w:ascii="Times New Roman" w:eastAsia="Times New Roman" w:hAnsi="Times New Roman"/>
                <w:sz w:val="24"/>
              </w:rPr>
              <w:t>Stebi kūno kalbą, skirtingose situacijose atpažįsta kitų žmonių emocijas, pasitelkia empatiją ir moka tinkamai į jas reaguoti.</w:t>
            </w:r>
          </w:p>
        </w:tc>
        <w:tc>
          <w:tcPr>
            <w:tcW w:w="1837" w:type="dxa"/>
            <w:tcBorders>
              <w:top w:val="single" w:sz="4" w:space="0" w:color="auto"/>
            </w:tcBorders>
          </w:tcPr>
          <w:p w14:paraId="17A8B039" w14:textId="77777777" w:rsidR="00A72E0C" w:rsidRPr="00A72E0C" w:rsidRDefault="00A72E0C" w:rsidP="00A72E0C">
            <w:pPr>
              <w:rPr>
                <w:rFonts w:ascii="Times New Roman" w:eastAsia="Times New Roman" w:hAnsi="Times New Roman"/>
              </w:rPr>
            </w:pPr>
          </w:p>
        </w:tc>
        <w:tc>
          <w:tcPr>
            <w:tcW w:w="1560" w:type="dxa"/>
            <w:tcBorders>
              <w:top w:val="single" w:sz="4" w:space="0" w:color="auto"/>
            </w:tcBorders>
          </w:tcPr>
          <w:p w14:paraId="3D7D4603" w14:textId="77777777" w:rsidR="00A72E0C" w:rsidRPr="00A72E0C" w:rsidRDefault="00A72E0C" w:rsidP="00A72E0C">
            <w:pPr>
              <w:rPr>
                <w:rFonts w:ascii="Times New Roman" w:eastAsia="Times New Roman" w:hAnsi="Times New Roman"/>
              </w:rPr>
            </w:pPr>
          </w:p>
        </w:tc>
      </w:tr>
      <w:tr w:rsidR="00A72E0C" w:rsidRPr="00A72E0C" w14:paraId="38C46BF4" w14:textId="77777777" w:rsidTr="00E0664B">
        <w:trPr>
          <w:trHeight w:val="162"/>
        </w:trPr>
        <w:tc>
          <w:tcPr>
            <w:tcW w:w="1843" w:type="dxa"/>
            <w:vMerge/>
          </w:tcPr>
          <w:p w14:paraId="63BF0C01" w14:textId="77777777" w:rsidR="00A72E0C" w:rsidRPr="00A72E0C" w:rsidRDefault="00A72E0C" w:rsidP="00A72E0C">
            <w:pPr>
              <w:rPr>
                <w:rFonts w:ascii="Times New Roman" w:eastAsia="Times New Roman" w:hAnsi="Times New Roman"/>
                <w:sz w:val="2"/>
                <w:szCs w:val="2"/>
              </w:rPr>
            </w:pPr>
          </w:p>
        </w:tc>
        <w:tc>
          <w:tcPr>
            <w:tcW w:w="5954" w:type="dxa"/>
            <w:tcBorders>
              <w:bottom w:val="single" w:sz="4" w:space="0" w:color="auto"/>
            </w:tcBorders>
          </w:tcPr>
          <w:p w14:paraId="333C7B00" w14:textId="77777777" w:rsidR="00A72E0C" w:rsidRPr="00A72E0C" w:rsidRDefault="00A72E0C" w:rsidP="00A72E0C">
            <w:pPr>
              <w:spacing w:line="270" w:lineRule="exact"/>
              <w:ind w:left="105"/>
              <w:rPr>
                <w:rFonts w:ascii="Times New Roman" w:eastAsia="Times New Roman" w:hAnsi="Times New Roman"/>
                <w:sz w:val="24"/>
              </w:rPr>
            </w:pPr>
            <w:r w:rsidRPr="00A72E0C">
              <w:rPr>
                <w:rFonts w:ascii="Times New Roman" w:eastAsia="Times New Roman" w:hAnsi="Times New Roman"/>
                <w:sz w:val="24"/>
              </w:rPr>
              <w:t>Užmezga ir palaiko darnius santykius su skirtingais žmonėmis. Moka išreikšti dėkingumą ir pagarbą.</w:t>
            </w:r>
          </w:p>
        </w:tc>
        <w:tc>
          <w:tcPr>
            <w:tcW w:w="1837" w:type="dxa"/>
            <w:tcBorders>
              <w:bottom w:val="single" w:sz="4" w:space="0" w:color="auto"/>
            </w:tcBorders>
          </w:tcPr>
          <w:p w14:paraId="32477369" w14:textId="77777777" w:rsidR="00A72E0C" w:rsidRPr="00A72E0C" w:rsidRDefault="00A72E0C" w:rsidP="00A72E0C">
            <w:pPr>
              <w:rPr>
                <w:rFonts w:ascii="Times New Roman" w:eastAsia="Times New Roman" w:hAnsi="Times New Roman"/>
              </w:rPr>
            </w:pPr>
          </w:p>
        </w:tc>
        <w:tc>
          <w:tcPr>
            <w:tcW w:w="1560" w:type="dxa"/>
            <w:tcBorders>
              <w:bottom w:val="single" w:sz="4" w:space="0" w:color="auto"/>
            </w:tcBorders>
          </w:tcPr>
          <w:p w14:paraId="7A2356C3" w14:textId="77777777" w:rsidR="00A72E0C" w:rsidRPr="00A72E0C" w:rsidRDefault="00A72E0C" w:rsidP="00A72E0C">
            <w:pPr>
              <w:rPr>
                <w:rFonts w:ascii="Times New Roman" w:eastAsia="Times New Roman" w:hAnsi="Times New Roman"/>
              </w:rPr>
            </w:pPr>
          </w:p>
        </w:tc>
      </w:tr>
      <w:tr w:rsidR="00A72E0C" w:rsidRPr="00A72E0C" w14:paraId="12A66768" w14:textId="77777777" w:rsidTr="00E0664B">
        <w:trPr>
          <w:trHeight w:val="95"/>
        </w:trPr>
        <w:tc>
          <w:tcPr>
            <w:tcW w:w="1843" w:type="dxa"/>
            <w:vMerge/>
          </w:tcPr>
          <w:p w14:paraId="626E45E2" w14:textId="77777777" w:rsidR="00A72E0C" w:rsidRPr="00A72E0C" w:rsidRDefault="00A72E0C" w:rsidP="00A72E0C">
            <w:pPr>
              <w:rPr>
                <w:rFonts w:ascii="Times New Roman" w:eastAsia="Times New Roman" w:hAnsi="Times New Roman"/>
                <w:sz w:val="2"/>
                <w:szCs w:val="2"/>
              </w:rPr>
            </w:pPr>
          </w:p>
        </w:tc>
        <w:tc>
          <w:tcPr>
            <w:tcW w:w="5954" w:type="dxa"/>
            <w:tcBorders>
              <w:top w:val="single" w:sz="4" w:space="0" w:color="auto"/>
              <w:bottom w:val="single" w:sz="4" w:space="0" w:color="auto"/>
            </w:tcBorders>
          </w:tcPr>
          <w:p w14:paraId="3B7BCB90" w14:textId="77777777" w:rsidR="00A72E0C" w:rsidRPr="00A72E0C" w:rsidRDefault="00A72E0C" w:rsidP="00A72E0C">
            <w:pPr>
              <w:spacing w:line="270" w:lineRule="exact"/>
              <w:ind w:left="105"/>
              <w:rPr>
                <w:rFonts w:ascii="Times New Roman" w:eastAsia="Times New Roman" w:hAnsi="Times New Roman"/>
                <w:sz w:val="24"/>
              </w:rPr>
            </w:pPr>
            <w:r w:rsidRPr="00A72E0C">
              <w:rPr>
                <w:rFonts w:ascii="Times New Roman" w:eastAsia="Times New Roman" w:hAnsi="Times New Roman"/>
                <w:sz w:val="24"/>
              </w:rPr>
              <w:t>Analizuoja konfliktų atsiradimo priežastis ir paaiškina, kaip konfliktų sprendimas gali sustiprinti draugystę.</w:t>
            </w:r>
          </w:p>
        </w:tc>
        <w:tc>
          <w:tcPr>
            <w:tcW w:w="1837" w:type="dxa"/>
            <w:tcBorders>
              <w:top w:val="single" w:sz="4" w:space="0" w:color="auto"/>
              <w:bottom w:val="single" w:sz="4" w:space="0" w:color="auto"/>
            </w:tcBorders>
          </w:tcPr>
          <w:p w14:paraId="173D32B3" w14:textId="77777777" w:rsidR="00A72E0C" w:rsidRPr="00A72E0C" w:rsidRDefault="00A72E0C" w:rsidP="00A72E0C">
            <w:pPr>
              <w:rPr>
                <w:rFonts w:ascii="Times New Roman" w:eastAsia="Times New Roman" w:hAnsi="Times New Roman"/>
              </w:rPr>
            </w:pPr>
          </w:p>
        </w:tc>
        <w:tc>
          <w:tcPr>
            <w:tcW w:w="1560" w:type="dxa"/>
            <w:tcBorders>
              <w:top w:val="single" w:sz="4" w:space="0" w:color="auto"/>
              <w:bottom w:val="single" w:sz="4" w:space="0" w:color="auto"/>
            </w:tcBorders>
          </w:tcPr>
          <w:p w14:paraId="21CEB946" w14:textId="77777777" w:rsidR="00A72E0C" w:rsidRPr="00A72E0C" w:rsidRDefault="00A72E0C" w:rsidP="00A72E0C">
            <w:pPr>
              <w:rPr>
                <w:rFonts w:ascii="Times New Roman" w:eastAsia="Times New Roman" w:hAnsi="Times New Roman"/>
              </w:rPr>
            </w:pPr>
          </w:p>
        </w:tc>
      </w:tr>
      <w:tr w:rsidR="00A72E0C" w:rsidRPr="00A72E0C" w14:paraId="27EBF261" w14:textId="77777777" w:rsidTr="00E0664B">
        <w:trPr>
          <w:trHeight w:val="163"/>
        </w:trPr>
        <w:tc>
          <w:tcPr>
            <w:tcW w:w="1843" w:type="dxa"/>
            <w:vMerge/>
          </w:tcPr>
          <w:p w14:paraId="14D9C45F" w14:textId="77777777" w:rsidR="00A72E0C" w:rsidRPr="00A72E0C" w:rsidRDefault="00A72E0C" w:rsidP="00A72E0C">
            <w:pPr>
              <w:rPr>
                <w:rFonts w:ascii="Times New Roman" w:eastAsia="Times New Roman" w:hAnsi="Times New Roman"/>
                <w:sz w:val="2"/>
                <w:szCs w:val="2"/>
              </w:rPr>
            </w:pPr>
          </w:p>
        </w:tc>
        <w:tc>
          <w:tcPr>
            <w:tcW w:w="5954" w:type="dxa"/>
            <w:tcBorders>
              <w:top w:val="single" w:sz="4" w:space="0" w:color="auto"/>
              <w:bottom w:val="single" w:sz="4" w:space="0" w:color="auto"/>
            </w:tcBorders>
          </w:tcPr>
          <w:p w14:paraId="014F1DD9" w14:textId="77777777" w:rsidR="00A72E0C" w:rsidRPr="00A72E0C" w:rsidRDefault="00A72E0C" w:rsidP="00A72E0C">
            <w:pPr>
              <w:spacing w:line="270" w:lineRule="exact"/>
              <w:ind w:left="105"/>
              <w:rPr>
                <w:rFonts w:ascii="Times New Roman" w:eastAsia="Times New Roman" w:hAnsi="Times New Roman"/>
                <w:sz w:val="24"/>
              </w:rPr>
            </w:pPr>
            <w:r w:rsidRPr="00A72E0C">
              <w:rPr>
                <w:rFonts w:ascii="Times New Roman" w:eastAsia="Times New Roman" w:hAnsi="Times New Roman"/>
                <w:sz w:val="24"/>
              </w:rPr>
              <w:t>Apibūdina, kas yra sveikata ir sveika gyvensena, paaiškina, kodėl svarbu stiprinti ir tausoti sveikatą, kaip sveika gyvensena gali padėti siekti tikslų.</w:t>
            </w:r>
          </w:p>
        </w:tc>
        <w:tc>
          <w:tcPr>
            <w:tcW w:w="1837" w:type="dxa"/>
            <w:tcBorders>
              <w:top w:val="single" w:sz="4" w:space="0" w:color="auto"/>
              <w:bottom w:val="single" w:sz="4" w:space="0" w:color="auto"/>
            </w:tcBorders>
          </w:tcPr>
          <w:p w14:paraId="5338BD30" w14:textId="77777777" w:rsidR="00A72E0C" w:rsidRPr="00A72E0C" w:rsidRDefault="00A72E0C" w:rsidP="00A72E0C">
            <w:pPr>
              <w:rPr>
                <w:rFonts w:ascii="Times New Roman" w:eastAsia="Times New Roman" w:hAnsi="Times New Roman"/>
              </w:rPr>
            </w:pPr>
          </w:p>
        </w:tc>
        <w:tc>
          <w:tcPr>
            <w:tcW w:w="1560" w:type="dxa"/>
            <w:tcBorders>
              <w:top w:val="single" w:sz="4" w:space="0" w:color="auto"/>
              <w:bottom w:val="single" w:sz="4" w:space="0" w:color="auto"/>
            </w:tcBorders>
          </w:tcPr>
          <w:p w14:paraId="42BEAC7C" w14:textId="77777777" w:rsidR="00A72E0C" w:rsidRPr="00A72E0C" w:rsidRDefault="00A72E0C" w:rsidP="00A72E0C">
            <w:pPr>
              <w:rPr>
                <w:rFonts w:ascii="Times New Roman" w:eastAsia="Times New Roman" w:hAnsi="Times New Roman"/>
              </w:rPr>
            </w:pPr>
          </w:p>
        </w:tc>
      </w:tr>
      <w:tr w:rsidR="00A72E0C" w:rsidRPr="00A72E0C" w14:paraId="247F3FE1" w14:textId="77777777" w:rsidTr="00E0664B">
        <w:trPr>
          <w:trHeight w:val="150"/>
        </w:trPr>
        <w:tc>
          <w:tcPr>
            <w:tcW w:w="1843" w:type="dxa"/>
            <w:vMerge/>
          </w:tcPr>
          <w:p w14:paraId="21BE4B35" w14:textId="77777777" w:rsidR="00A72E0C" w:rsidRPr="00A72E0C" w:rsidRDefault="00A72E0C" w:rsidP="00A72E0C">
            <w:pPr>
              <w:rPr>
                <w:rFonts w:ascii="Times New Roman" w:eastAsia="Times New Roman" w:hAnsi="Times New Roman"/>
                <w:sz w:val="2"/>
                <w:szCs w:val="2"/>
              </w:rPr>
            </w:pPr>
          </w:p>
        </w:tc>
        <w:tc>
          <w:tcPr>
            <w:tcW w:w="5954" w:type="dxa"/>
            <w:tcBorders>
              <w:top w:val="single" w:sz="4" w:space="0" w:color="auto"/>
              <w:bottom w:val="single" w:sz="4" w:space="0" w:color="auto"/>
            </w:tcBorders>
          </w:tcPr>
          <w:p w14:paraId="1C57ED2C" w14:textId="77777777" w:rsidR="00A72E0C" w:rsidRPr="00A72E0C" w:rsidRDefault="00A72E0C" w:rsidP="00A72E0C">
            <w:pPr>
              <w:spacing w:line="270" w:lineRule="exact"/>
              <w:ind w:left="105"/>
              <w:rPr>
                <w:rFonts w:ascii="Times New Roman" w:eastAsia="Times New Roman" w:hAnsi="Times New Roman"/>
                <w:sz w:val="24"/>
              </w:rPr>
            </w:pPr>
            <w:r w:rsidRPr="00A72E0C">
              <w:rPr>
                <w:rFonts w:ascii="Times New Roman" w:eastAsia="Times New Roman" w:hAnsi="Times New Roman"/>
                <w:sz w:val="24"/>
              </w:rPr>
              <w:t>Išbando individualias organizmo galias, atlieka pamėgtų ir organizmui naudingų, fizines ypatybes (jėgą, greitumą, ištvermę, lankstumą, vikrumą) lavinančių pratimų; atlieka koordinacijos ir smulkiosios motorikos įgūdžių reikalaujančių pratimų. Kelia fizinio aktyvumo tikslus, įsipareigoja sistemingai atlikti fizinių pratimų.</w:t>
            </w:r>
          </w:p>
        </w:tc>
        <w:tc>
          <w:tcPr>
            <w:tcW w:w="1837" w:type="dxa"/>
            <w:tcBorders>
              <w:top w:val="single" w:sz="4" w:space="0" w:color="auto"/>
              <w:bottom w:val="single" w:sz="4" w:space="0" w:color="auto"/>
            </w:tcBorders>
          </w:tcPr>
          <w:p w14:paraId="74327E4F" w14:textId="77777777" w:rsidR="00A72E0C" w:rsidRPr="00A72E0C" w:rsidRDefault="00A72E0C" w:rsidP="00A72E0C">
            <w:pPr>
              <w:rPr>
                <w:rFonts w:ascii="Times New Roman" w:eastAsia="Times New Roman" w:hAnsi="Times New Roman"/>
              </w:rPr>
            </w:pPr>
          </w:p>
        </w:tc>
        <w:tc>
          <w:tcPr>
            <w:tcW w:w="1560" w:type="dxa"/>
            <w:tcBorders>
              <w:top w:val="single" w:sz="4" w:space="0" w:color="auto"/>
              <w:bottom w:val="single" w:sz="4" w:space="0" w:color="auto"/>
            </w:tcBorders>
          </w:tcPr>
          <w:p w14:paraId="502487EC" w14:textId="77777777" w:rsidR="00A72E0C" w:rsidRPr="00A72E0C" w:rsidRDefault="00A72E0C" w:rsidP="00A72E0C">
            <w:pPr>
              <w:rPr>
                <w:rFonts w:ascii="Times New Roman" w:eastAsia="Times New Roman" w:hAnsi="Times New Roman"/>
              </w:rPr>
            </w:pPr>
          </w:p>
        </w:tc>
      </w:tr>
      <w:tr w:rsidR="00A72E0C" w:rsidRPr="00A72E0C" w14:paraId="00992278" w14:textId="77777777" w:rsidTr="00E0664B">
        <w:trPr>
          <w:trHeight w:val="513"/>
        </w:trPr>
        <w:tc>
          <w:tcPr>
            <w:tcW w:w="1843" w:type="dxa"/>
            <w:vMerge/>
            <w:tcBorders>
              <w:bottom w:val="single" w:sz="4" w:space="0" w:color="auto"/>
            </w:tcBorders>
          </w:tcPr>
          <w:p w14:paraId="40C257BB" w14:textId="77777777" w:rsidR="00A72E0C" w:rsidRPr="00A72E0C" w:rsidRDefault="00A72E0C" w:rsidP="00A72E0C">
            <w:pPr>
              <w:rPr>
                <w:rFonts w:ascii="Times New Roman" w:eastAsia="Times New Roman" w:hAnsi="Times New Roman"/>
                <w:sz w:val="2"/>
                <w:szCs w:val="2"/>
              </w:rPr>
            </w:pPr>
          </w:p>
        </w:tc>
        <w:tc>
          <w:tcPr>
            <w:tcW w:w="5954" w:type="dxa"/>
            <w:tcBorders>
              <w:top w:val="single" w:sz="4" w:space="0" w:color="auto"/>
              <w:bottom w:val="single" w:sz="4" w:space="0" w:color="auto"/>
            </w:tcBorders>
          </w:tcPr>
          <w:p w14:paraId="7AAC753A" w14:textId="77777777" w:rsidR="00A72E0C" w:rsidRPr="00A72E0C" w:rsidRDefault="00A72E0C" w:rsidP="00A72E0C">
            <w:pPr>
              <w:spacing w:line="270" w:lineRule="exact"/>
              <w:ind w:left="105"/>
              <w:rPr>
                <w:rFonts w:ascii="Times New Roman" w:eastAsia="Times New Roman" w:hAnsi="Times New Roman"/>
                <w:sz w:val="24"/>
              </w:rPr>
            </w:pPr>
            <w:r w:rsidRPr="00A72E0C">
              <w:rPr>
                <w:rFonts w:ascii="Times New Roman" w:eastAsia="Times New Roman" w:hAnsi="Times New Roman"/>
                <w:sz w:val="24"/>
              </w:rPr>
              <w:t>Apibūdina sveikos mitybos taisykles, palygina ant maisto produktų pakuočių etikečių esančią informaciją. Apibūdina sveikatai kenkiančių medžiagų apykaitos procesus organizme.</w:t>
            </w:r>
          </w:p>
        </w:tc>
        <w:tc>
          <w:tcPr>
            <w:tcW w:w="1837" w:type="dxa"/>
            <w:tcBorders>
              <w:top w:val="single" w:sz="4" w:space="0" w:color="auto"/>
              <w:bottom w:val="single" w:sz="4" w:space="0" w:color="auto"/>
            </w:tcBorders>
          </w:tcPr>
          <w:p w14:paraId="451A192C" w14:textId="77777777" w:rsidR="00A72E0C" w:rsidRPr="00A72E0C" w:rsidRDefault="00A72E0C" w:rsidP="00A72E0C">
            <w:pPr>
              <w:rPr>
                <w:rFonts w:ascii="Times New Roman" w:eastAsia="Times New Roman" w:hAnsi="Times New Roman"/>
              </w:rPr>
            </w:pPr>
          </w:p>
        </w:tc>
        <w:tc>
          <w:tcPr>
            <w:tcW w:w="1560" w:type="dxa"/>
            <w:tcBorders>
              <w:top w:val="single" w:sz="4" w:space="0" w:color="auto"/>
              <w:bottom w:val="single" w:sz="4" w:space="0" w:color="auto"/>
            </w:tcBorders>
          </w:tcPr>
          <w:p w14:paraId="1544846E" w14:textId="77777777" w:rsidR="00A72E0C" w:rsidRPr="00A72E0C" w:rsidRDefault="00A72E0C" w:rsidP="00A72E0C">
            <w:pPr>
              <w:rPr>
                <w:rFonts w:ascii="Times New Roman" w:eastAsia="Times New Roman" w:hAnsi="Times New Roman"/>
              </w:rPr>
            </w:pPr>
          </w:p>
        </w:tc>
      </w:tr>
      <w:tr w:rsidR="00A72E0C" w:rsidRPr="00A72E0C" w14:paraId="3BBB28D6" w14:textId="77777777" w:rsidTr="00E0664B">
        <w:trPr>
          <w:trHeight w:val="125"/>
        </w:trPr>
        <w:tc>
          <w:tcPr>
            <w:tcW w:w="1843" w:type="dxa"/>
            <w:vMerge w:val="restart"/>
            <w:tcBorders>
              <w:top w:val="single" w:sz="4" w:space="0" w:color="auto"/>
            </w:tcBorders>
          </w:tcPr>
          <w:p w14:paraId="0DCBF30B" w14:textId="77777777" w:rsidR="00A72E0C" w:rsidRPr="00A72E0C" w:rsidRDefault="00A72E0C" w:rsidP="00A72E0C">
            <w:pPr>
              <w:ind w:left="105"/>
              <w:rPr>
                <w:rFonts w:ascii="Times New Roman" w:eastAsia="Times New Roman" w:hAnsi="Times New Roman"/>
                <w:sz w:val="2"/>
                <w:szCs w:val="2"/>
              </w:rPr>
            </w:pPr>
          </w:p>
          <w:p w14:paraId="6437AF3B" w14:textId="77777777" w:rsidR="00A72E0C" w:rsidRPr="00A72E0C" w:rsidRDefault="00A72E0C" w:rsidP="00A72E0C">
            <w:pPr>
              <w:rPr>
                <w:rFonts w:ascii="Times New Roman" w:eastAsia="Times New Roman" w:hAnsi="Times New Roman"/>
              </w:rPr>
            </w:pPr>
          </w:p>
          <w:p w14:paraId="474A65A7" w14:textId="77777777" w:rsidR="00A72E0C" w:rsidRPr="00A72E0C" w:rsidRDefault="00A72E0C" w:rsidP="00A72E0C">
            <w:pPr>
              <w:jc w:val="center"/>
              <w:rPr>
                <w:rFonts w:ascii="Times New Roman" w:eastAsia="Times New Roman" w:hAnsi="Times New Roman"/>
                <w:sz w:val="24"/>
                <w:szCs w:val="24"/>
              </w:rPr>
            </w:pPr>
            <w:r w:rsidRPr="00A72E0C">
              <w:rPr>
                <w:rFonts w:ascii="Times New Roman" w:eastAsia="Times New Roman" w:hAnsi="Times New Roman"/>
                <w:sz w:val="24"/>
                <w:szCs w:val="24"/>
              </w:rPr>
              <w:t xml:space="preserve">Skaitmeninė </w:t>
            </w:r>
            <w:r w:rsidRPr="00A72E0C">
              <w:rPr>
                <w:rFonts w:ascii="Times New Roman" w:eastAsia="Times New Roman" w:hAnsi="Times New Roman"/>
                <w:sz w:val="24"/>
                <w:szCs w:val="24"/>
              </w:rPr>
              <w:lastRenderedPageBreak/>
              <w:t>kompetencija</w:t>
            </w:r>
          </w:p>
        </w:tc>
        <w:tc>
          <w:tcPr>
            <w:tcW w:w="5954" w:type="dxa"/>
            <w:tcBorders>
              <w:top w:val="single" w:sz="4" w:space="0" w:color="auto"/>
              <w:bottom w:val="single" w:sz="4" w:space="0" w:color="auto"/>
            </w:tcBorders>
          </w:tcPr>
          <w:p w14:paraId="0C2A9987" w14:textId="77777777" w:rsidR="00A72E0C" w:rsidRPr="00A72E0C" w:rsidRDefault="00A72E0C" w:rsidP="00A72E0C">
            <w:pPr>
              <w:tabs>
                <w:tab w:val="left" w:pos="614"/>
              </w:tabs>
              <w:spacing w:line="270" w:lineRule="exact"/>
              <w:rPr>
                <w:rFonts w:ascii="Times New Roman" w:eastAsia="Times New Roman" w:hAnsi="Times New Roman"/>
                <w:sz w:val="24"/>
              </w:rPr>
            </w:pPr>
            <w:r w:rsidRPr="00A72E0C">
              <w:rPr>
                <w:rFonts w:ascii="Times New Roman" w:eastAsia="Times New Roman" w:hAnsi="Times New Roman"/>
                <w:sz w:val="24"/>
              </w:rPr>
              <w:lastRenderedPageBreak/>
              <w:t>Savarankiškai pasirenka paprasto formato, nesudėtingo skaitmeninio turinio kūrimo ir redagavimo būdus; kuria paprastą skaitmeninį turinį.</w:t>
            </w:r>
          </w:p>
        </w:tc>
        <w:tc>
          <w:tcPr>
            <w:tcW w:w="1837" w:type="dxa"/>
            <w:tcBorders>
              <w:top w:val="single" w:sz="4" w:space="0" w:color="auto"/>
              <w:bottom w:val="single" w:sz="4" w:space="0" w:color="auto"/>
            </w:tcBorders>
          </w:tcPr>
          <w:p w14:paraId="59508C0F" w14:textId="77777777" w:rsidR="00A72E0C" w:rsidRPr="00A72E0C" w:rsidRDefault="00A72E0C" w:rsidP="00A72E0C">
            <w:pPr>
              <w:rPr>
                <w:rFonts w:ascii="Times New Roman" w:eastAsia="Times New Roman" w:hAnsi="Times New Roman"/>
              </w:rPr>
            </w:pPr>
          </w:p>
        </w:tc>
        <w:tc>
          <w:tcPr>
            <w:tcW w:w="1560" w:type="dxa"/>
            <w:tcBorders>
              <w:top w:val="single" w:sz="4" w:space="0" w:color="auto"/>
              <w:bottom w:val="single" w:sz="4" w:space="0" w:color="auto"/>
            </w:tcBorders>
          </w:tcPr>
          <w:p w14:paraId="021A0840" w14:textId="77777777" w:rsidR="00A72E0C" w:rsidRPr="00A72E0C" w:rsidRDefault="00A72E0C" w:rsidP="00A72E0C">
            <w:pPr>
              <w:rPr>
                <w:rFonts w:ascii="Times New Roman" w:eastAsia="Times New Roman" w:hAnsi="Times New Roman"/>
              </w:rPr>
            </w:pPr>
          </w:p>
        </w:tc>
      </w:tr>
      <w:tr w:rsidR="00A72E0C" w:rsidRPr="00A72E0C" w14:paraId="772031CC" w14:textId="77777777" w:rsidTr="00E0664B">
        <w:trPr>
          <w:trHeight w:val="138"/>
        </w:trPr>
        <w:tc>
          <w:tcPr>
            <w:tcW w:w="1843" w:type="dxa"/>
            <w:vMerge/>
            <w:tcBorders>
              <w:top w:val="single" w:sz="4" w:space="0" w:color="auto"/>
            </w:tcBorders>
          </w:tcPr>
          <w:p w14:paraId="161A6C52" w14:textId="77777777" w:rsidR="00A72E0C" w:rsidRPr="00A72E0C" w:rsidRDefault="00A72E0C" w:rsidP="00A72E0C">
            <w:pPr>
              <w:ind w:left="105"/>
              <w:rPr>
                <w:rFonts w:ascii="Times New Roman" w:eastAsia="Times New Roman" w:hAnsi="Times New Roman"/>
                <w:sz w:val="2"/>
                <w:szCs w:val="2"/>
              </w:rPr>
            </w:pPr>
          </w:p>
        </w:tc>
        <w:tc>
          <w:tcPr>
            <w:tcW w:w="5954" w:type="dxa"/>
            <w:tcBorders>
              <w:top w:val="single" w:sz="4" w:space="0" w:color="auto"/>
              <w:bottom w:val="single" w:sz="4" w:space="0" w:color="auto"/>
            </w:tcBorders>
          </w:tcPr>
          <w:p w14:paraId="0EBA305A" w14:textId="77777777" w:rsidR="00A72E0C" w:rsidRPr="00A72E0C" w:rsidRDefault="00A72E0C" w:rsidP="00A72E0C">
            <w:pPr>
              <w:spacing w:line="270" w:lineRule="exact"/>
              <w:ind w:left="105"/>
              <w:rPr>
                <w:rFonts w:ascii="Times New Roman" w:eastAsia="Times New Roman" w:hAnsi="Times New Roman"/>
                <w:sz w:val="24"/>
              </w:rPr>
            </w:pPr>
            <w:r w:rsidRPr="00A72E0C">
              <w:rPr>
                <w:rFonts w:ascii="Times New Roman" w:eastAsia="Times New Roman" w:hAnsi="Times New Roman"/>
                <w:sz w:val="24"/>
              </w:rPr>
              <w:t>Savarankiškai pasiekia skaitmeninį turinį, paaiškina, ar jis yra patikimas, ir nustato, kaip tvarkyti skaitmeninį turinį nesudėtingoje struktūruotoje aplinkoje.</w:t>
            </w:r>
          </w:p>
        </w:tc>
        <w:tc>
          <w:tcPr>
            <w:tcW w:w="1837" w:type="dxa"/>
            <w:tcBorders>
              <w:top w:val="single" w:sz="4" w:space="0" w:color="auto"/>
              <w:bottom w:val="single" w:sz="4" w:space="0" w:color="auto"/>
            </w:tcBorders>
          </w:tcPr>
          <w:p w14:paraId="17DDA6C4" w14:textId="77777777" w:rsidR="00A72E0C" w:rsidRPr="00A72E0C" w:rsidRDefault="00A72E0C" w:rsidP="00A72E0C">
            <w:pPr>
              <w:rPr>
                <w:rFonts w:ascii="Times New Roman" w:eastAsia="Times New Roman" w:hAnsi="Times New Roman"/>
              </w:rPr>
            </w:pPr>
          </w:p>
        </w:tc>
        <w:tc>
          <w:tcPr>
            <w:tcW w:w="1560" w:type="dxa"/>
            <w:tcBorders>
              <w:top w:val="single" w:sz="4" w:space="0" w:color="auto"/>
              <w:bottom w:val="single" w:sz="4" w:space="0" w:color="auto"/>
            </w:tcBorders>
          </w:tcPr>
          <w:p w14:paraId="2D537E47" w14:textId="77777777" w:rsidR="00A72E0C" w:rsidRPr="00A72E0C" w:rsidRDefault="00A72E0C" w:rsidP="00A72E0C">
            <w:pPr>
              <w:rPr>
                <w:rFonts w:ascii="Times New Roman" w:eastAsia="Times New Roman" w:hAnsi="Times New Roman"/>
              </w:rPr>
            </w:pPr>
          </w:p>
        </w:tc>
      </w:tr>
      <w:tr w:rsidR="00A72E0C" w:rsidRPr="00A72E0C" w14:paraId="22EF5640" w14:textId="77777777" w:rsidTr="00E0664B">
        <w:trPr>
          <w:trHeight w:val="113"/>
        </w:trPr>
        <w:tc>
          <w:tcPr>
            <w:tcW w:w="1843" w:type="dxa"/>
            <w:vMerge/>
            <w:tcBorders>
              <w:top w:val="single" w:sz="4" w:space="0" w:color="auto"/>
            </w:tcBorders>
          </w:tcPr>
          <w:p w14:paraId="29234E4E" w14:textId="77777777" w:rsidR="00A72E0C" w:rsidRPr="00A72E0C" w:rsidRDefault="00A72E0C" w:rsidP="00A72E0C">
            <w:pPr>
              <w:ind w:left="105"/>
              <w:rPr>
                <w:rFonts w:ascii="Times New Roman" w:eastAsia="Times New Roman" w:hAnsi="Times New Roman"/>
                <w:sz w:val="2"/>
                <w:szCs w:val="2"/>
              </w:rPr>
            </w:pPr>
          </w:p>
        </w:tc>
        <w:tc>
          <w:tcPr>
            <w:tcW w:w="5954" w:type="dxa"/>
            <w:tcBorders>
              <w:top w:val="single" w:sz="4" w:space="0" w:color="auto"/>
              <w:bottom w:val="single" w:sz="4" w:space="0" w:color="auto"/>
            </w:tcBorders>
          </w:tcPr>
          <w:p w14:paraId="4A7FCF17" w14:textId="77777777" w:rsidR="00A72E0C" w:rsidRPr="00A72E0C" w:rsidRDefault="00A72E0C" w:rsidP="00A72E0C">
            <w:pPr>
              <w:spacing w:line="270" w:lineRule="exact"/>
              <w:ind w:left="105"/>
              <w:rPr>
                <w:rFonts w:ascii="Times New Roman" w:eastAsia="Times New Roman" w:hAnsi="Times New Roman"/>
                <w:sz w:val="24"/>
              </w:rPr>
            </w:pPr>
            <w:r w:rsidRPr="00A72E0C">
              <w:rPr>
                <w:rFonts w:ascii="Times New Roman" w:eastAsia="Times New Roman" w:hAnsi="Times New Roman"/>
                <w:sz w:val="24"/>
              </w:rPr>
              <w:t>Savarankiškai naudoja paprastas skaitmenines technologijas, laikydamasis įprastų elgesio normų.</w:t>
            </w:r>
          </w:p>
        </w:tc>
        <w:tc>
          <w:tcPr>
            <w:tcW w:w="1837" w:type="dxa"/>
            <w:tcBorders>
              <w:top w:val="single" w:sz="4" w:space="0" w:color="auto"/>
              <w:bottom w:val="single" w:sz="4" w:space="0" w:color="auto"/>
            </w:tcBorders>
          </w:tcPr>
          <w:p w14:paraId="24388D82" w14:textId="77777777" w:rsidR="00A72E0C" w:rsidRPr="00A72E0C" w:rsidRDefault="00A72E0C" w:rsidP="00A72E0C">
            <w:pPr>
              <w:rPr>
                <w:rFonts w:ascii="Times New Roman" w:eastAsia="Times New Roman" w:hAnsi="Times New Roman"/>
              </w:rPr>
            </w:pPr>
          </w:p>
        </w:tc>
        <w:tc>
          <w:tcPr>
            <w:tcW w:w="1560" w:type="dxa"/>
            <w:tcBorders>
              <w:top w:val="single" w:sz="4" w:space="0" w:color="auto"/>
              <w:bottom w:val="single" w:sz="4" w:space="0" w:color="auto"/>
            </w:tcBorders>
          </w:tcPr>
          <w:p w14:paraId="28997A23" w14:textId="77777777" w:rsidR="00A72E0C" w:rsidRPr="00A72E0C" w:rsidRDefault="00A72E0C" w:rsidP="00A72E0C">
            <w:pPr>
              <w:rPr>
                <w:rFonts w:ascii="Times New Roman" w:eastAsia="Times New Roman" w:hAnsi="Times New Roman"/>
              </w:rPr>
            </w:pPr>
          </w:p>
        </w:tc>
      </w:tr>
      <w:tr w:rsidR="00A72E0C" w:rsidRPr="00A72E0C" w14:paraId="5D850ED2" w14:textId="77777777" w:rsidTr="00E0664B">
        <w:trPr>
          <w:trHeight w:val="558"/>
        </w:trPr>
        <w:tc>
          <w:tcPr>
            <w:tcW w:w="1843" w:type="dxa"/>
            <w:vMerge/>
            <w:tcBorders>
              <w:top w:val="single" w:sz="4" w:space="0" w:color="auto"/>
              <w:bottom w:val="single" w:sz="4" w:space="0" w:color="000000"/>
            </w:tcBorders>
          </w:tcPr>
          <w:p w14:paraId="52CC9E4E" w14:textId="77777777" w:rsidR="00A72E0C" w:rsidRPr="00A72E0C" w:rsidRDefault="00A72E0C" w:rsidP="00A72E0C">
            <w:pPr>
              <w:ind w:left="105"/>
              <w:rPr>
                <w:rFonts w:ascii="Times New Roman" w:eastAsia="Times New Roman" w:hAnsi="Times New Roman"/>
                <w:sz w:val="2"/>
                <w:szCs w:val="2"/>
              </w:rPr>
            </w:pPr>
          </w:p>
        </w:tc>
        <w:tc>
          <w:tcPr>
            <w:tcW w:w="5954" w:type="dxa"/>
            <w:tcBorders>
              <w:top w:val="single" w:sz="4" w:space="0" w:color="auto"/>
              <w:bottom w:val="single" w:sz="4" w:space="0" w:color="000000"/>
            </w:tcBorders>
          </w:tcPr>
          <w:p w14:paraId="0EE1F400" w14:textId="77777777" w:rsidR="00A72E0C" w:rsidRPr="00A72E0C" w:rsidRDefault="00A72E0C" w:rsidP="00A72E0C">
            <w:pPr>
              <w:spacing w:line="270" w:lineRule="exact"/>
              <w:ind w:left="105"/>
              <w:rPr>
                <w:rFonts w:ascii="Times New Roman" w:eastAsia="Times New Roman" w:hAnsi="Times New Roman"/>
                <w:sz w:val="24"/>
              </w:rPr>
            </w:pPr>
            <w:r w:rsidRPr="00A72E0C">
              <w:rPr>
                <w:rFonts w:ascii="Times New Roman" w:eastAsia="Times New Roman" w:hAnsi="Times New Roman"/>
                <w:sz w:val="24"/>
              </w:rPr>
              <w:t>Savarankiškai nustato, kur nuolat galėtų ieškoti aiškių galimybių tobulėti ir sekti skaitmeninių technologijų naujienas.</w:t>
            </w:r>
          </w:p>
        </w:tc>
        <w:tc>
          <w:tcPr>
            <w:tcW w:w="1837" w:type="dxa"/>
            <w:tcBorders>
              <w:top w:val="single" w:sz="4" w:space="0" w:color="auto"/>
              <w:bottom w:val="single" w:sz="4" w:space="0" w:color="000000"/>
            </w:tcBorders>
          </w:tcPr>
          <w:p w14:paraId="0D5A596D" w14:textId="77777777" w:rsidR="00A72E0C" w:rsidRPr="00A72E0C" w:rsidRDefault="00A72E0C" w:rsidP="00A72E0C">
            <w:pPr>
              <w:rPr>
                <w:rFonts w:ascii="Times New Roman" w:eastAsia="Times New Roman" w:hAnsi="Times New Roman"/>
              </w:rPr>
            </w:pPr>
          </w:p>
        </w:tc>
        <w:tc>
          <w:tcPr>
            <w:tcW w:w="1560" w:type="dxa"/>
            <w:tcBorders>
              <w:top w:val="single" w:sz="4" w:space="0" w:color="auto"/>
              <w:bottom w:val="single" w:sz="4" w:space="0" w:color="000000"/>
            </w:tcBorders>
          </w:tcPr>
          <w:p w14:paraId="5E2571A1" w14:textId="77777777" w:rsidR="00A72E0C" w:rsidRPr="00A72E0C" w:rsidRDefault="00A72E0C" w:rsidP="00A72E0C">
            <w:pPr>
              <w:rPr>
                <w:rFonts w:ascii="Times New Roman" w:eastAsia="Times New Roman" w:hAnsi="Times New Roman"/>
              </w:rPr>
            </w:pPr>
          </w:p>
        </w:tc>
      </w:tr>
    </w:tbl>
    <w:p w14:paraId="54966641" w14:textId="77777777" w:rsidR="00A72E0C" w:rsidRPr="00A72E0C" w:rsidRDefault="00A72E0C" w:rsidP="00A72E0C">
      <w:pPr>
        <w:widowControl w:val="0"/>
        <w:autoSpaceDE w:val="0"/>
        <w:autoSpaceDN w:val="0"/>
        <w:spacing w:after="0" w:line="240" w:lineRule="auto"/>
        <w:rPr>
          <w:rFonts w:ascii="Times New Roman" w:eastAsia="Times New Roman" w:hAnsi="Times New Roman"/>
        </w:rPr>
      </w:pPr>
    </w:p>
    <w:p w14:paraId="28DDAEE5" w14:textId="77777777" w:rsidR="00A72E0C" w:rsidRPr="00A72E0C" w:rsidRDefault="00A72E0C" w:rsidP="00A72E0C">
      <w:pPr>
        <w:widowControl w:val="0"/>
        <w:tabs>
          <w:tab w:val="left" w:pos="7283"/>
        </w:tabs>
        <w:autoSpaceDE w:val="0"/>
        <w:autoSpaceDN w:val="0"/>
        <w:spacing w:before="1" w:after="0" w:line="240" w:lineRule="auto"/>
        <w:rPr>
          <w:rFonts w:ascii="Times New Roman" w:eastAsia="Times New Roman" w:hAnsi="Times New Roman"/>
          <w:spacing w:val="-2"/>
          <w:sz w:val="24"/>
          <w:szCs w:val="24"/>
        </w:rPr>
      </w:pPr>
      <w:r w:rsidRPr="00A72E0C">
        <w:rPr>
          <w:rFonts w:ascii="Times New Roman" w:eastAsia="Times New Roman" w:hAnsi="Times New Roman"/>
          <w:b/>
          <w:sz w:val="24"/>
          <w:szCs w:val="24"/>
        </w:rPr>
        <w:t>Mokytoja(s)</w:t>
      </w:r>
      <w:r w:rsidRPr="00A72E0C">
        <w:rPr>
          <w:rFonts w:ascii="Times New Roman" w:eastAsia="Times New Roman" w:hAnsi="Times New Roman"/>
          <w:b/>
          <w:spacing w:val="-5"/>
          <w:sz w:val="24"/>
          <w:szCs w:val="24"/>
        </w:rPr>
        <w:t xml:space="preserve"> </w:t>
      </w:r>
      <w:r w:rsidRPr="00A72E0C">
        <w:rPr>
          <w:rFonts w:ascii="Times New Roman" w:eastAsia="Times New Roman" w:hAnsi="Times New Roman"/>
          <w:spacing w:val="-2"/>
          <w:sz w:val="24"/>
          <w:szCs w:val="24"/>
        </w:rPr>
        <w:t>....................................................................</w:t>
      </w:r>
      <w:r w:rsidRPr="00A72E0C">
        <w:rPr>
          <w:rFonts w:ascii="Times New Roman" w:eastAsia="Times New Roman" w:hAnsi="Times New Roman"/>
          <w:sz w:val="24"/>
          <w:szCs w:val="24"/>
        </w:rPr>
        <w:tab/>
      </w:r>
    </w:p>
    <w:p w14:paraId="5B8B5484" w14:textId="77777777" w:rsidR="00A72E0C" w:rsidRPr="00A72E0C" w:rsidRDefault="00A72E0C" w:rsidP="00A72E0C">
      <w:pPr>
        <w:widowControl w:val="0"/>
        <w:tabs>
          <w:tab w:val="left" w:pos="7283"/>
        </w:tabs>
        <w:autoSpaceDE w:val="0"/>
        <w:autoSpaceDN w:val="0"/>
        <w:spacing w:before="1" w:after="0" w:line="240" w:lineRule="auto"/>
        <w:ind w:left="102"/>
        <w:rPr>
          <w:rFonts w:ascii="Times New Roman" w:eastAsia="Times New Roman" w:hAnsi="Times New Roman"/>
          <w:sz w:val="24"/>
          <w:szCs w:val="24"/>
        </w:rPr>
      </w:pPr>
    </w:p>
    <w:p w14:paraId="0B36372E" w14:textId="77777777" w:rsidR="00A72E0C" w:rsidRPr="00A72E0C" w:rsidRDefault="00A72E0C" w:rsidP="00A72E0C">
      <w:pPr>
        <w:widowControl w:val="0"/>
        <w:tabs>
          <w:tab w:val="left" w:pos="8075"/>
        </w:tabs>
        <w:autoSpaceDE w:val="0"/>
        <w:autoSpaceDN w:val="0"/>
        <w:spacing w:after="0" w:line="240" w:lineRule="auto"/>
        <w:ind w:right="385"/>
        <w:jc w:val="center"/>
        <w:rPr>
          <w:rFonts w:ascii="Times New Roman" w:eastAsia="Times New Roman" w:hAnsi="Times New Roman"/>
          <w:i/>
          <w:spacing w:val="-2"/>
          <w:sz w:val="18"/>
        </w:rPr>
      </w:pPr>
      <w:r w:rsidRPr="00A72E0C">
        <w:rPr>
          <w:rFonts w:ascii="Times New Roman" w:eastAsia="Times New Roman" w:hAnsi="Times New Roman"/>
          <w:i/>
          <w:sz w:val="18"/>
        </w:rPr>
        <w:t>(parašas,</w:t>
      </w:r>
      <w:r w:rsidRPr="00A72E0C">
        <w:rPr>
          <w:rFonts w:ascii="Times New Roman" w:eastAsia="Times New Roman" w:hAnsi="Times New Roman"/>
          <w:i/>
          <w:spacing w:val="-2"/>
          <w:sz w:val="18"/>
        </w:rPr>
        <w:t xml:space="preserve"> </w:t>
      </w:r>
      <w:r w:rsidRPr="00A72E0C">
        <w:rPr>
          <w:rFonts w:ascii="Times New Roman" w:eastAsia="Times New Roman" w:hAnsi="Times New Roman"/>
          <w:i/>
          <w:sz w:val="18"/>
        </w:rPr>
        <w:t>vardas,</w:t>
      </w:r>
      <w:r w:rsidRPr="00A72E0C">
        <w:rPr>
          <w:rFonts w:ascii="Times New Roman" w:eastAsia="Times New Roman" w:hAnsi="Times New Roman"/>
          <w:i/>
          <w:spacing w:val="-2"/>
          <w:sz w:val="18"/>
        </w:rPr>
        <w:t xml:space="preserve"> pavardė)</w:t>
      </w:r>
      <w:r w:rsidRPr="00A72E0C">
        <w:rPr>
          <w:rFonts w:ascii="Times New Roman" w:eastAsia="Times New Roman" w:hAnsi="Times New Roman"/>
          <w:i/>
          <w:sz w:val="18"/>
        </w:rPr>
        <w:tab/>
      </w:r>
    </w:p>
    <w:p w14:paraId="39EF906A" w14:textId="77777777" w:rsidR="00A72E0C" w:rsidRPr="00A72E0C" w:rsidRDefault="00A72E0C" w:rsidP="00A72E0C">
      <w:pPr>
        <w:widowControl w:val="0"/>
        <w:tabs>
          <w:tab w:val="left" w:pos="8075"/>
        </w:tabs>
        <w:autoSpaceDE w:val="0"/>
        <w:autoSpaceDN w:val="0"/>
        <w:spacing w:after="0" w:line="240" w:lineRule="auto"/>
        <w:ind w:right="385"/>
        <w:jc w:val="center"/>
        <w:rPr>
          <w:rFonts w:ascii="Times New Roman" w:eastAsia="Times New Roman" w:hAnsi="Times New Roman"/>
          <w:i/>
          <w:spacing w:val="-2"/>
          <w:sz w:val="18"/>
        </w:rPr>
      </w:pPr>
    </w:p>
    <w:p w14:paraId="36840EE5" w14:textId="77777777" w:rsidR="00A72E0C" w:rsidRPr="00A72E0C" w:rsidRDefault="00A72E0C" w:rsidP="00A72E0C">
      <w:pPr>
        <w:widowControl w:val="0"/>
        <w:tabs>
          <w:tab w:val="left" w:pos="8075"/>
        </w:tabs>
        <w:autoSpaceDE w:val="0"/>
        <w:autoSpaceDN w:val="0"/>
        <w:spacing w:after="0" w:line="240" w:lineRule="auto"/>
        <w:ind w:right="385"/>
        <w:rPr>
          <w:rFonts w:ascii="Times New Roman" w:eastAsia="Times New Roman" w:hAnsi="Times New Roman"/>
          <w:spacing w:val="-2"/>
          <w:sz w:val="24"/>
          <w:szCs w:val="24"/>
        </w:rPr>
      </w:pPr>
    </w:p>
    <w:p w14:paraId="033C3F9C" w14:textId="77777777" w:rsidR="00A72E0C" w:rsidRPr="00A72E0C" w:rsidRDefault="00A72E0C" w:rsidP="00A72E0C">
      <w:pPr>
        <w:widowControl w:val="0"/>
        <w:tabs>
          <w:tab w:val="left" w:pos="8075"/>
        </w:tabs>
        <w:autoSpaceDE w:val="0"/>
        <w:autoSpaceDN w:val="0"/>
        <w:spacing w:after="0" w:line="240" w:lineRule="auto"/>
        <w:ind w:right="385"/>
        <w:rPr>
          <w:rFonts w:ascii="Times New Roman" w:eastAsia="Times New Roman" w:hAnsi="Times New Roman"/>
          <w:b/>
          <w:spacing w:val="-2"/>
          <w:sz w:val="24"/>
          <w:szCs w:val="24"/>
        </w:rPr>
      </w:pPr>
      <w:r w:rsidRPr="00A72E0C">
        <w:rPr>
          <w:rFonts w:ascii="Times New Roman" w:eastAsia="Times New Roman" w:hAnsi="Times New Roman"/>
          <w:b/>
          <w:spacing w:val="-2"/>
          <w:sz w:val="24"/>
          <w:szCs w:val="24"/>
        </w:rPr>
        <w:t>Pildoma SUP mokiniams, turint mokinio tėvų sutikimą.</w:t>
      </w:r>
    </w:p>
    <w:p w14:paraId="39610409" w14:textId="77777777" w:rsidR="00A72E0C" w:rsidRPr="00A72E0C" w:rsidRDefault="00A72E0C" w:rsidP="00A72E0C">
      <w:pPr>
        <w:widowControl w:val="0"/>
        <w:tabs>
          <w:tab w:val="left" w:pos="8075"/>
        </w:tabs>
        <w:autoSpaceDE w:val="0"/>
        <w:autoSpaceDN w:val="0"/>
        <w:spacing w:after="0" w:line="240" w:lineRule="auto"/>
        <w:ind w:right="385"/>
        <w:rPr>
          <w:rFonts w:ascii="Times New Roman" w:eastAsia="Times New Roman" w:hAnsi="Times New Roman"/>
          <w:spacing w:val="-2"/>
          <w:sz w:val="24"/>
          <w:szCs w:val="24"/>
        </w:rPr>
      </w:pPr>
    </w:p>
    <w:tbl>
      <w:tblPr>
        <w:tblStyle w:val="Lentelstinklelis111"/>
        <w:tblW w:w="0" w:type="auto"/>
        <w:tblLook w:val="04A0" w:firstRow="1" w:lastRow="0" w:firstColumn="1" w:lastColumn="0" w:noHBand="0" w:noVBand="1"/>
      </w:tblPr>
      <w:tblGrid>
        <w:gridCol w:w="3449"/>
        <w:gridCol w:w="6369"/>
      </w:tblGrid>
      <w:tr w:rsidR="00A72E0C" w:rsidRPr="00A72E0C" w14:paraId="6D321A83" w14:textId="77777777" w:rsidTr="00E0664B">
        <w:tc>
          <w:tcPr>
            <w:tcW w:w="4503" w:type="dxa"/>
          </w:tcPr>
          <w:p w14:paraId="59E4A83C" w14:textId="77777777" w:rsidR="00A72E0C" w:rsidRPr="00A72E0C" w:rsidRDefault="00A72E0C" w:rsidP="00A72E0C">
            <w:pPr>
              <w:tabs>
                <w:tab w:val="left" w:pos="8075"/>
              </w:tabs>
              <w:ind w:right="385"/>
              <w:rPr>
                <w:rFonts w:ascii="Times New Roman" w:eastAsia="Times New Roman" w:hAnsi="Times New Roman"/>
                <w:spacing w:val="-2"/>
                <w:sz w:val="24"/>
                <w:szCs w:val="24"/>
              </w:rPr>
            </w:pPr>
            <w:r w:rsidRPr="00A72E0C">
              <w:rPr>
                <w:rFonts w:ascii="Times New Roman" w:eastAsia="Times New Roman" w:hAnsi="Times New Roman"/>
                <w:spacing w:val="-2"/>
                <w:sz w:val="24"/>
                <w:szCs w:val="24"/>
              </w:rPr>
              <w:t>Mokinio vardas, pavardė</w:t>
            </w:r>
          </w:p>
        </w:tc>
        <w:tc>
          <w:tcPr>
            <w:tcW w:w="11133" w:type="dxa"/>
          </w:tcPr>
          <w:p w14:paraId="3416E3E8" w14:textId="77777777" w:rsidR="00A72E0C" w:rsidRPr="00A72E0C" w:rsidRDefault="00A72E0C" w:rsidP="00A72E0C">
            <w:pPr>
              <w:tabs>
                <w:tab w:val="left" w:pos="8075"/>
              </w:tabs>
              <w:ind w:right="385"/>
              <w:rPr>
                <w:rFonts w:ascii="Times New Roman" w:eastAsia="Times New Roman" w:hAnsi="Times New Roman"/>
                <w:spacing w:val="-2"/>
                <w:sz w:val="24"/>
                <w:szCs w:val="24"/>
              </w:rPr>
            </w:pPr>
          </w:p>
        </w:tc>
      </w:tr>
      <w:tr w:rsidR="00A72E0C" w:rsidRPr="00A72E0C" w14:paraId="41E06C81" w14:textId="77777777" w:rsidTr="00E0664B">
        <w:tc>
          <w:tcPr>
            <w:tcW w:w="4503" w:type="dxa"/>
          </w:tcPr>
          <w:p w14:paraId="36300E9F" w14:textId="77777777" w:rsidR="00A72E0C" w:rsidRPr="00A72E0C" w:rsidRDefault="00A72E0C" w:rsidP="00A72E0C">
            <w:pPr>
              <w:tabs>
                <w:tab w:val="left" w:pos="8075"/>
              </w:tabs>
              <w:ind w:right="385"/>
              <w:rPr>
                <w:rFonts w:ascii="Times New Roman" w:eastAsia="Times New Roman" w:hAnsi="Times New Roman"/>
                <w:spacing w:val="-2"/>
                <w:sz w:val="24"/>
                <w:szCs w:val="24"/>
              </w:rPr>
            </w:pPr>
            <w:r w:rsidRPr="00A72E0C">
              <w:rPr>
                <w:rFonts w:ascii="Times New Roman" w:eastAsia="Times New Roman" w:hAnsi="Times New Roman"/>
                <w:spacing w:val="-2"/>
                <w:sz w:val="24"/>
                <w:szCs w:val="24"/>
              </w:rPr>
              <w:t>PPT vertinimo išvada, vertinimo laikas</w:t>
            </w:r>
          </w:p>
        </w:tc>
        <w:tc>
          <w:tcPr>
            <w:tcW w:w="11133" w:type="dxa"/>
          </w:tcPr>
          <w:p w14:paraId="6CADCD7D" w14:textId="77777777" w:rsidR="00A72E0C" w:rsidRPr="00A72E0C" w:rsidRDefault="00A72E0C" w:rsidP="00A72E0C">
            <w:pPr>
              <w:tabs>
                <w:tab w:val="left" w:pos="8075"/>
              </w:tabs>
              <w:ind w:right="385"/>
              <w:rPr>
                <w:rFonts w:ascii="Times New Roman" w:eastAsia="Times New Roman" w:hAnsi="Times New Roman"/>
                <w:spacing w:val="-2"/>
                <w:sz w:val="24"/>
                <w:szCs w:val="24"/>
              </w:rPr>
            </w:pPr>
          </w:p>
          <w:p w14:paraId="62B12B8B" w14:textId="77777777" w:rsidR="00A72E0C" w:rsidRPr="00A72E0C" w:rsidRDefault="00A72E0C" w:rsidP="00A72E0C">
            <w:pPr>
              <w:tabs>
                <w:tab w:val="left" w:pos="8075"/>
              </w:tabs>
              <w:ind w:right="385"/>
              <w:rPr>
                <w:rFonts w:ascii="Times New Roman" w:eastAsia="Times New Roman" w:hAnsi="Times New Roman"/>
                <w:spacing w:val="-2"/>
                <w:sz w:val="24"/>
                <w:szCs w:val="24"/>
              </w:rPr>
            </w:pPr>
          </w:p>
        </w:tc>
      </w:tr>
      <w:tr w:rsidR="00A72E0C" w:rsidRPr="00A72E0C" w14:paraId="52AF0569" w14:textId="77777777" w:rsidTr="00E0664B">
        <w:tc>
          <w:tcPr>
            <w:tcW w:w="4503" w:type="dxa"/>
          </w:tcPr>
          <w:p w14:paraId="59AF781D" w14:textId="77777777" w:rsidR="00A72E0C" w:rsidRPr="00A72E0C" w:rsidRDefault="00A72E0C" w:rsidP="00A72E0C">
            <w:pPr>
              <w:tabs>
                <w:tab w:val="left" w:pos="8075"/>
              </w:tabs>
              <w:ind w:right="385"/>
              <w:rPr>
                <w:rFonts w:ascii="Times New Roman" w:eastAsia="Times New Roman" w:hAnsi="Times New Roman"/>
                <w:spacing w:val="-2"/>
                <w:sz w:val="24"/>
                <w:szCs w:val="24"/>
              </w:rPr>
            </w:pPr>
            <w:r w:rsidRPr="00A72E0C">
              <w:rPr>
                <w:rFonts w:ascii="Times New Roman" w:eastAsia="Times New Roman" w:hAnsi="Times New Roman"/>
                <w:spacing w:val="-2"/>
                <w:sz w:val="24"/>
                <w:szCs w:val="24"/>
              </w:rPr>
              <w:t>Rekomendacijos ugdymui</w:t>
            </w:r>
          </w:p>
        </w:tc>
        <w:tc>
          <w:tcPr>
            <w:tcW w:w="11133" w:type="dxa"/>
          </w:tcPr>
          <w:p w14:paraId="3B9FD5EA" w14:textId="77777777" w:rsidR="00A72E0C" w:rsidRPr="00A72E0C" w:rsidRDefault="00A72E0C" w:rsidP="00A72E0C">
            <w:pPr>
              <w:tabs>
                <w:tab w:val="left" w:pos="8075"/>
              </w:tabs>
              <w:ind w:right="385"/>
              <w:rPr>
                <w:rFonts w:ascii="Times New Roman" w:eastAsia="Times New Roman" w:hAnsi="Times New Roman"/>
                <w:spacing w:val="-2"/>
                <w:sz w:val="24"/>
                <w:szCs w:val="24"/>
              </w:rPr>
            </w:pPr>
          </w:p>
          <w:p w14:paraId="7DDE42A1" w14:textId="77777777" w:rsidR="00A72E0C" w:rsidRPr="00A72E0C" w:rsidRDefault="00A72E0C" w:rsidP="00A72E0C">
            <w:pPr>
              <w:tabs>
                <w:tab w:val="left" w:pos="8075"/>
              </w:tabs>
              <w:ind w:right="385"/>
              <w:rPr>
                <w:rFonts w:ascii="Times New Roman" w:eastAsia="Times New Roman" w:hAnsi="Times New Roman"/>
                <w:spacing w:val="-2"/>
                <w:sz w:val="24"/>
                <w:szCs w:val="24"/>
              </w:rPr>
            </w:pPr>
          </w:p>
        </w:tc>
      </w:tr>
      <w:tr w:rsidR="00A72E0C" w:rsidRPr="00A72E0C" w14:paraId="12BAE6EC" w14:textId="77777777" w:rsidTr="00E0664B">
        <w:tc>
          <w:tcPr>
            <w:tcW w:w="4503" w:type="dxa"/>
          </w:tcPr>
          <w:p w14:paraId="1F6F6EC7" w14:textId="77777777" w:rsidR="00A72E0C" w:rsidRPr="00A72E0C" w:rsidRDefault="00A72E0C" w:rsidP="00A72E0C">
            <w:pPr>
              <w:tabs>
                <w:tab w:val="left" w:pos="8075"/>
              </w:tabs>
              <w:ind w:right="385"/>
              <w:rPr>
                <w:rFonts w:ascii="Times New Roman" w:eastAsia="Times New Roman" w:hAnsi="Times New Roman"/>
                <w:spacing w:val="-2"/>
                <w:sz w:val="24"/>
                <w:szCs w:val="24"/>
              </w:rPr>
            </w:pPr>
            <w:r w:rsidRPr="00A72E0C">
              <w:rPr>
                <w:rFonts w:ascii="Times New Roman" w:eastAsia="Times New Roman" w:hAnsi="Times New Roman"/>
                <w:spacing w:val="-2"/>
                <w:sz w:val="24"/>
                <w:szCs w:val="24"/>
              </w:rPr>
              <w:t>Mokytojo pastebėjimai apie mokinio išskirtines mokymosi ir elgesio savybes</w:t>
            </w:r>
          </w:p>
        </w:tc>
        <w:tc>
          <w:tcPr>
            <w:tcW w:w="11133" w:type="dxa"/>
          </w:tcPr>
          <w:p w14:paraId="10F995C6" w14:textId="77777777" w:rsidR="00A72E0C" w:rsidRPr="00A72E0C" w:rsidRDefault="00A72E0C" w:rsidP="00A72E0C">
            <w:pPr>
              <w:tabs>
                <w:tab w:val="left" w:pos="8075"/>
              </w:tabs>
              <w:ind w:right="385"/>
              <w:rPr>
                <w:rFonts w:ascii="Times New Roman" w:eastAsia="Times New Roman" w:hAnsi="Times New Roman"/>
                <w:spacing w:val="-2"/>
                <w:sz w:val="24"/>
                <w:szCs w:val="24"/>
              </w:rPr>
            </w:pPr>
          </w:p>
          <w:p w14:paraId="51F3795D" w14:textId="77777777" w:rsidR="00A72E0C" w:rsidRPr="00A72E0C" w:rsidRDefault="00A72E0C" w:rsidP="00A72E0C">
            <w:pPr>
              <w:tabs>
                <w:tab w:val="left" w:pos="8075"/>
              </w:tabs>
              <w:ind w:right="385"/>
              <w:rPr>
                <w:rFonts w:ascii="Times New Roman" w:eastAsia="Times New Roman" w:hAnsi="Times New Roman"/>
                <w:spacing w:val="-2"/>
                <w:sz w:val="24"/>
                <w:szCs w:val="24"/>
              </w:rPr>
            </w:pPr>
          </w:p>
          <w:p w14:paraId="0483B39D" w14:textId="77777777" w:rsidR="00A72E0C" w:rsidRPr="00A72E0C" w:rsidRDefault="00A72E0C" w:rsidP="00A72E0C">
            <w:pPr>
              <w:tabs>
                <w:tab w:val="left" w:pos="8075"/>
              </w:tabs>
              <w:ind w:right="385"/>
              <w:rPr>
                <w:rFonts w:ascii="Times New Roman" w:eastAsia="Times New Roman" w:hAnsi="Times New Roman"/>
                <w:spacing w:val="-2"/>
                <w:sz w:val="24"/>
                <w:szCs w:val="24"/>
              </w:rPr>
            </w:pPr>
          </w:p>
          <w:p w14:paraId="4B8E44CF" w14:textId="77777777" w:rsidR="00A72E0C" w:rsidRPr="00A72E0C" w:rsidRDefault="00A72E0C" w:rsidP="00A72E0C">
            <w:pPr>
              <w:tabs>
                <w:tab w:val="left" w:pos="8075"/>
              </w:tabs>
              <w:ind w:right="385"/>
              <w:rPr>
                <w:rFonts w:ascii="Times New Roman" w:eastAsia="Times New Roman" w:hAnsi="Times New Roman"/>
                <w:spacing w:val="-2"/>
                <w:sz w:val="24"/>
                <w:szCs w:val="24"/>
              </w:rPr>
            </w:pPr>
          </w:p>
          <w:p w14:paraId="2BF28A93" w14:textId="77777777" w:rsidR="00A72E0C" w:rsidRPr="00A72E0C" w:rsidRDefault="00A72E0C" w:rsidP="00A72E0C">
            <w:pPr>
              <w:tabs>
                <w:tab w:val="left" w:pos="8075"/>
              </w:tabs>
              <w:ind w:right="385"/>
              <w:rPr>
                <w:rFonts w:ascii="Times New Roman" w:eastAsia="Times New Roman" w:hAnsi="Times New Roman"/>
                <w:spacing w:val="-2"/>
                <w:sz w:val="24"/>
                <w:szCs w:val="24"/>
              </w:rPr>
            </w:pPr>
          </w:p>
        </w:tc>
      </w:tr>
    </w:tbl>
    <w:p w14:paraId="2739A415" w14:textId="77777777" w:rsidR="00A72E0C" w:rsidRPr="00A72E0C" w:rsidRDefault="00A72E0C" w:rsidP="00A72E0C">
      <w:pPr>
        <w:widowControl w:val="0"/>
        <w:tabs>
          <w:tab w:val="left" w:pos="8075"/>
        </w:tabs>
        <w:autoSpaceDE w:val="0"/>
        <w:autoSpaceDN w:val="0"/>
        <w:spacing w:after="0" w:line="240" w:lineRule="auto"/>
        <w:ind w:right="385"/>
        <w:rPr>
          <w:rFonts w:ascii="Times New Roman" w:eastAsia="Times New Roman" w:hAnsi="Times New Roman"/>
          <w:spacing w:val="-2"/>
          <w:sz w:val="24"/>
          <w:szCs w:val="24"/>
        </w:rPr>
      </w:pPr>
    </w:p>
    <w:p w14:paraId="695883E1" w14:textId="77777777" w:rsidR="00A72E0C" w:rsidRPr="00A72E0C" w:rsidRDefault="00A72E0C" w:rsidP="00A72E0C">
      <w:pPr>
        <w:widowControl w:val="0"/>
        <w:tabs>
          <w:tab w:val="left" w:pos="8075"/>
        </w:tabs>
        <w:autoSpaceDE w:val="0"/>
        <w:autoSpaceDN w:val="0"/>
        <w:spacing w:after="0" w:line="240" w:lineRule="auto"/>
        <w:ind w:right="385"/>
        <w:rPr>
          <w:rFonts w:ascii="Times New Roman" w:eastAsia="Times New Roman" w:hAnsi="Times New Roman"/>
          <w:spacing w:val="-2"/>
          <w:sz w:val="24"/>
          <w:szCs w:val="24"/>
        </w:rPr>
      </w:pPr>
      <w:r w:rsidRPr="00A72E0C">
        <w:rPr>
          <w:rFonts w:ascii="Times New Roman" w:eastAsia="Times New Roman" w:hAnsi="Times New Roman"/>
          <w:spacing w:val="-2"/>
          <w:sz w:val="24"/>
          <w:szCs w:val="24"/>
        </w:rPr>
        <w:t>Mokytoja(s) ....................................................................</w:t>
      </w:r>
      <w:r w:rsidRPr="00A72E0C">
        <w:rPr>
          <w:rFonts w:ascii="Times New Roman" w:eastAsia="Times New Roman" w:hAnsi="Times New Roman"/>
          <w:spacing w:val="-2"/>
          <w:sz w:val="24"/>
          <w:szCs w:val="24"/>
        </w:rPr>
        <w:tab/>
      </w:r>
    </w:p>
    <w:p w14:paraId="03C84F2B" w14:textId="77777777" w:rsidR="00A72E0C" w:rsidRPr="00A72E0C" w:rsidRDefault="00A72E0C" w:rsidP="00A72E0C">
      <w:pPr>
        <w:widowControl w:val="0"/>
        <w:tabs>
          <w:tab w:val="left" w:pos="8075"/>
        </w:tabs>
        <w:autoSpaceDE w:val="0"/>
        <w:autoSpaceDN w:val="0"/>
        <w:spacing w:after="0" w:line="240" w:lineRule="auto"/>
        <w:ind w:right="385"/>
        <w:rPr>
          <w:rFonts w:ascii="Times New Roman" w:eastAsia="Times New Roman" w:hAnsi="Times New Roman"/>
          <w:spacing w:val="-2"/>
          <w:sz w:val="24"/>
          <w:szCs w:val="24"/>
        </w:rPr>
      </w:pPr>
      <w:r w:rsidRPr="00A72E0C">
        <w:rPr>
          <w:rFonts w:ascii="Times New Roman" w:eastAsia="Times New Roman" w:hAnsi="Times New Roman"/>
          <w:spacing w:val="-2"/>
          <w:sz w:val="24"/>
          <w:szCs w:val="24"/>
        </w:rPr>
        <w:t>(parašas, vardas, pavardė)</w:t>
      </w:r>
      <w:r w:rsidRPr="00A72E0C">
        <w:rPr>
          <w:rFonts w:ascii="Times New Roman" w:eastAsia="Times New Roman" w:hAnsi="Times New Roman"/>
          <w:spacing w:val="-2"/>
          <w:sz w:val="24"/>
          <w:szCs w:val="24"/>
        </w:rPr>
        <w:tab/>
      </w:r>
    </w:p>
    <w:p w14:paraId="3691E4D6" w14:textId="77777777" w:rsidR="00A72E0C" w:rsidRPr="00A72E0C" w:rsidRDefault="00A72E0C" w:rsidP="00A72E0C">
      <w:pPr>
        <w:widowControl w:val="0"/>
        <w:tabs>
          <w:tab w:val="left" w:pos="8075"/>
        </w:tabs>
        <w:autoSpaceDE w:val="0"/>
        <w:autoSpaceDN w:val="0"/>
        <w:spacing w:after="0" w:line="240" w:lineRule="auto"/>
        <w:ind w:right="385"/>
        <w:rPr>
          <w:rFonts w:ascii="Times New Roman" w:eastAsia="Times New Roman" w:hAnsi="Times New Roman"/>
          <w:spacing w:val="-2"/>
          <w:sz w:val="24"/>
          <w:szCs w:val="24"/>
        </w:rPr>
      </w:pPr>
    </w:p>
    <w:p w14:paraId="1604B2C5" w14:textId="77777777" w:rsidR="00A72E0C" w:rsidRPr="00A72E0C" w:rsidRDefault="00A72E0C" w:rsidP="00A72E0C">
      <w:pPr>
        <w:widowControl w:val="0"/>
        <w:tabs>
          <w:tab w:val="left" w:pos="8075"/>
        </w:tabs>
        <w:autoSpaceDE w:val="0"/>
        <w:autoSpaceDN w:val="0"/>
        <w:spacing w:after="0" w:line="240" w:lineRule="auto"/>
        <w:ind w:right="385"/>
        <w:rPr>
          <w:rFonts w:ascii="Times New Roman" w:eastAsia="Times New Roman" w:hAnsi="Times New Roman"/>
          <w:spacing w:val="-2"/>
          <w:sz w:val="24"/>
          <w:szCs w:val="24"/>
        </w:rPr>
      </w:pPr>
    </w:p>
    <w:p w14:paraId="4D4AFEEA" w14:textId="77777777" w:rsidR="00A72E0C" w:rsidRPr="00A72E0C" w:rsidRDefault="00A72E0C" w:rsidP="00A72E0C">
      <w:pPr>
        <w:widowControl w:val="0"/>
        <w:tabs>
          <w:tab w:val="left" w:pos="8075"/>
        </w:tabs>
        <w:autoSpaceDE w:val="0"/>
        <w:autoSpaceDN w:val="0"/>
        <w:spacing w:after="0" w:line="240" w:lineRule="auto"/>
        <w:ind w:right="385"/>
        <w:rPr>
          <w:rFonts w:ascii="Times New Roman" w:eastAsia="Times New Roman" w:hAnsi="Times New Roman"/>
          <w:spacing w:val="-2"/>
          <w:sz w:val="24"/>
          <w:szCs w:val="24"/>
        </w:rPr>
      </w:pPr>
      <w:r w:rsidRPr="00A72E0C">
        <w:rPr>
          <w:rFonts w:ascii="Times New Roman" w:eastAsia="Times New Roman" w:hAnsi="Times New Roman"/>
          <w:spacing w:val="-2"/>
          <w:sz w:val="24"/>
          <w:szCs w:val="24"/>
        </w:rPr>
        <w:t>Data.......................</w:t>
      </w:r>
    </w:p>
    <w:p w14:paraId="51223E8F" w14:textId="354B0B28" w:rsidR="00A72E0C" w:rsidRPr="00CA13BB" w:rsidRDefault="00CA13BB" w:rsidP="00CA13BB">
      <w:pPr>
        <w:widowControl w:val="0"/>
        <w:tabs>
          <w:tab w:val="left" w:pos="8075"/>
        </w:tabs>
        <w:autoSpaceDE w:val="0"/>
        <w:autoSpaceDN w:val="0"/>
        <w:spacing w:after="0" w:line="240" w:lineRule="auto"/>
        <w:ind w:left="-567" w:right="385"/>
        <w:rPr>
          <w:rFonts w:ascii="Times New Roman" w:hAnsi="Times New Roman"/>
          <w:sz w:val="24"/>
          <w:szCs w:val="24"/>
        </w:rPr>
      </w:pPr>
      <w:r>
        <w:rPr>
          <w:rFonts w:ascii="Times New Roman" w:hAnsi="Times New Roman"/>
          <w:sz w:val="24"/>
          <w:szCs w:val="24"/>
        </w:rPr>
        <w:t xml:space="preserve">          </w:t>
      </w:r>
      <w:r w:rsidR="00A72E0C" w:rsidRPr="00A72E0C">
        <w:rPr>
          <w:rFonts w:ascii="Times New Roman" w:hAnsi="Times New Roman"/>
          <w:sz w:val="24"/>
          <w:szCs w:val="24"/>
        </w:rPr>
        <w:t>Klasės mokytoja _____________________________________</w:t>
      </w:r>
    </w:p>
    <w:p w14:paraId="29C6CED7" w14:textId="77777777" w:rsidR="00A72E0C" w:rsidRPr="00A72E0C" w:rsidRDefault="00A72E0C" w:rsidP="00A72E0C">
      <w:pPr>
        <w:ind w:left="-567"/>
        <w:jc w:val="both"/>
        <w:rPr>
          <w:rFonts w:ascii="Times New Roman" w:hAnsi="Times New Roman"/>
          <w:sz w:val="24"/>
          <w:szCs w:val="24"/>
        </w:rPr>
      </w:pPr>
      <w:r w:rsidRPr="00A72E0C">
        <w:rPr>
          <w:rFonts w:ascii="Times New Roman" w:hAnsi="Times New Roman"/>
          <w:sz w:val="24"/>
          <w:szCs w:val="24"/>
        </w:rPr>
        <w:t>Panevėžio pradinės mokyklos direktoriaus 202__ m. __________ mėn. __ d. įsakymu Nr. _______ baigė pradinio ugdymo programą ir įgijo pradinį išsilavinimą.</w:t>
      </w:r>
    </w:p>
    <w:p w14:paraId="4AF9CE3E" w14:textId="77777777" w:rsidR="00A72E0C" w:rsidRPr="00A72E0C" w:rsidRDefault="00A72E0C" w:rsidP="00A72E0C"/>
    <w:p w14:paraId="6C6A0CF1" w14:textId="77777777" w:rsidR="00A72E0C" w:rsidRPr="00A72E0C" w:rsidRDefault="00A72E0C" w:rsidP="00A72E0C">
      <w:pPr>
        <w:spacing w:after="200" w:line="276" w:lineRule="auto"/>
      </w:pPr>
    </w:p>
    <w:p w14:paraId="3B7F7363" w14:textId="77777777" w:rsidR="00A72E0C" w:rsidRPr="00A72E0C" w:rsidRDefault="00A72E0C" w:rsidP="00A72E0C">
      <w:pPr>
        <w:tabs>
          <w:tab w:val="center" w:pos="0"/>
        </w:tabs>
        <w:spacing w:after="0" w:line="276" w:lineRule="auto"/>
        <w:jc w:val="both"/>
        <w:rPr>
          <w:rFonts w:ascii="Times New Roman" w:eastAsia="Times New Roman" w:hAnsi="Times New Roman"/>
          <w:b/>
          <w:sz w:val="24"/>
          <w:szCs w:val="24"/>
        </w:rPr>
      </w:pPr>
    </w:p>
    <w:p w14:paraId="237A5DEE" w14:textId="77777777" w:rsidR="00A72E0C" w:rsidRPr="00A72E0C" w:rsidRDefault="00A72E0C" w:rsidP="00A72E0C">
      <w:pPr>
        <w:spacing w:after="0" w:line="240" w:lineRule="auto"/>
        <w:rPr>
          <w:rFonts w:ascii="Times New Roman" w:eastAsia="Times New Roman" w:hAnsi="Times New Roman"/>
          <w:sz w:val="24"/>
          <w:szCs w:val="24"/>
        </w:rPr>
      </w:pPr>
    </w:p>
    <w:p w14:paraId="28723972" w14:textId="77777777" w:rsidR="00A72E0C" w:rsidRPr="00A72E0C" w:rsidRDefault="00A72E0C" w:rsidP="00A72E0C">
      <w:pPr>
        <w:tabs>
          <w:tab w:val="left" w:pos="5137"/>
        </w:tabs>
        <w:suppressAutoHyphens/>
        <w:autoSpaceDN w:val="0"/>
        <w:spacing w:after="200" w:line="276" w:lineRule="auto"/>
        <w:jc w:val="both"/>
        <w:textAlignment w:val="baseline"/>
        <w:rPr>
          <w:rFonts w:ascii="Times New Roman" w:hAnsi="Times New Roman"/>
          <w:sz w:val="24"/>
          <w:szCs w:val="24"/>
        </w:rPr>
      </w:pPr>
      <w:r w:rsidRPr="00A72E0C">
        <w:rPr>
          <w:rFonts w:ascii="Times New Roman" w:hAnsi="Times New Roman"/>
          <w:sz w:val="24"/>
          <w:szCs w:val="24"/>
        </w:rPr>
        <w:t xml:space="preserve">                                                                                                  </w:t>
      </w:r>
    </w:p>
    <w:p w14:paraId="411296EB" w14:textId="77777777" w:rsidR="00A72E0C" w:rsidRPr="00A72E0C" w:rsidRDefault="00A72E0C" w:rsidP="00A72E0C">
      <w:pPr>
        <w:tabs>
          <w:tab w:val="left" w:pos="5137"/>
        </w:tabs>
        <w:suppressAutoHyphens/>
        <w:autoSpaceDN w:val="0"/>
        <w:spacing w:after="200" w:line="276" w:lineRule="auto"/>
        <w:jc w:val="both"/>
        <w:textAlignment w:val="baseline"/>
        <w:rPr>
          <w:rFonts w:ascii="Times New Roman" w:hAnsi="Times New Roman"/>
          <w:sz w:val="24"/>
          <w:szCs w:val="24"/>
        </w:rPr>
      </w:pPr>
    </w:p>
    <w:p w14:paraId="01347A4F" w14:textId="77777777" w:rsidR="00A72E0C" w:rsidRPr="00A72E0C" w:rsidRDefault="00A72E0C" w:rsidP="00A72E0C">
      <w:pPr>
        <w:tabs>
          <w:tab w:val="left" w:pos="5137"/>
        </w:tabs>
        <w:suppressAutoHyphens/>
        <w:autoSpaceDN w:val="0"/>
        <w:spacing w:after="200" w:line="276" w:lineRule="auto"/>
        <w:jc w:val="both"/>
        <w:textAlignment w:val="baseline"/>
        <w:rPr>
          <w:rFonts w:ascii="Times New Roman" w:hAnsi="Times New Roman"/>
          <w:sz w:val="24"/>
          <w:szCs w:val="24"/>
        </w:rPr>
      </w:pPr>
    </w:p>
    <w:p w14:paraId="5544E05F" w14:textId="77777777" w:rsidR="00A72E0C" w:rsidRPr="00A72E0C" w:rsidRDefault="00A72E0C" w:rsidP="00A72E0C">
      <w:pPr>
        <w:tabs>
          <w:tab w:val="left" w:pos="5137"/>
        </w:tabs>
        <w:suppressAutoHyphens/>
        <w:autoSpaceDN w:val="0"/>
        <w:spacing w:after="200" w:line="276" w:lineRule="auto"/>
        <w:jc w:val="both"/>
        <w:textAlignment w:val="baseline"/>
        <w:rPr>
          <w:rFonts w:ascii="Times New Roman" w:hAnsi="Times New Roman"/>
          <w:sz w:val="24"/>
          <w:szCs w:val="24"/>
        </w:rPr>
      </w:pPr>
    </w:p>
    <w:p w14:paraId="4E6074C7"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r w:rsidRPr="00A72E0C">
        <w:rPr>
          <w:rFonts w:ascii="Times New Roman" w:eastAsia="Times New Roman" w:hAnsi="Times New Roman"/>
          <w:sz w:val="18"/>
        </w:rPr>
        <w:t xml:space="preserve">                                                                                </w:t>
      </w:r>
    </w:p>
    <w:p w14:paraId="656CDA8C"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1C09080D"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r w:rsidRPr="00A72E0C">
        <w:rPr>
          <w:rFonts w:ascii="Times New Roman" w:eastAsia="Times New Roman" w:hAnsi="Times New Roman"/>
          <w:sz w:val="18"/>
        </w:rPr>
        <w:t xml:space="preserve">                                                                                  </w:t>
      </w:r>
    </w:p>
    <w:p w14:paraId="21869060" w14:textId="77777777" w:rsidR="00A72E0C" w:rsidRPr="00A72E0C" w:rsidRDefault="00A72E0C" w:rsidP="00A72E0C">
      <w:pPr>
        <w:widowControl w:val="0"/>
        <w:autoSpaceDE w:val="0"/>
        <w:autoSpaceDN w:val="0"/>
        <w:spacing w:before="1" w:after="0" w:line="240" w:lineRule="auto"/>
        <w:contextualSpacing/>
        <w:jc w:val="both"/>
        <w:rPr>
          <w:rFonts w:ascii="Times New Roman" w:eastAsia="Times New Roman" w:hAnsi="Times New Roman"/>
          <w:sz w:val="18"/>
        </w:rPr>
      </w:pPr>
    </w:p>
    <w:p w14:paraId="425D6873"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r w:rsidRPr="00A72E0C">
        <w:rPr>
          <w:rFonts w:ascii="Times New Roman" w:eastAsia="Times New Roman" w:hAnsi="Times New Roman"/>
          <w:sz w:val="18"/>
        </w:rPr>
        <w:t xml:space="preserve">                                                                                                          </w:t>
      </w:r>
    </w:p>
    <w:p w14:paraId="147CD8C0"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1493F07B" w14:textId="77777777" w:rsidR="00A72E0C" w:rsidRPr="00A72E0C" w:rsidRDefault="00A72E0C"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0A7D510A" w14:textId="77777777" w:rsidR="00A72E0C" w:rsidRPr="00A72E0C" w:rsidRDefault="00A72E0C"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049AA283" w14:textId="77777777" w:rsidR="00A72E0C" w:rsidRPr="00A72E0C" w:rsidRDefault="00A72E0C"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3B591FB5" w14:textId="77777777" w:rsidR="00A72E0C" w:rsidRPr="00A72E0C" w:rsidRDefault="00A72E0C"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65222B5C" w14:textId="77777777" w:rsidR="00A72E0C" w:rsidRPr="00A72E0C" w:rsidRDefault="00A72E0C"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6AE642A2" w14:textId="77777777" w:rsidR="00A72E0C" w:rsidRPr="00A72E0C" w:rsidRDefault="00A72E0C"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1E97355E" w14:textId="77777777" w:rsidR="00A72E0C" w:rsidRPr="00A72E0C" w:rsidRDefault="00A72E0C"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29E71C02" w14:textId="77777777" w:rsidR="00A72E0C" w:rsidRPr="00A72E0C" w:rsidRDefault="00A72E0C"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222A4FCC" w14:textId="77777777" w:rsidR="00A72E0C" w:rsidRPr="00A72E0C" w:rsidRDefault="00A72E0C"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4C43FB22" w14:textId="77777777" w:rsidR="00A72E0C" w:rsidRPr="00A72E0C" w:rsidRDefault="00A72E0C" w:rsidP="00A72E0C">
      <w:pPr>
        <w:widowControl w:val="0"/>
        <w:autoSpaceDE w:val="0"/>
        <w:autoSpaceDN w:val="0"/>
        <w:spacing w:before="1" w:after="0" w:line="240" w:lineRule="auto"/>
        <w:ind w:left="5184"/>
        <w:contextualSpacing/>
        <w:jc w:val="both"/>
        <w:rPr>
          <w:rFonts w:ascii="Times New Roman" w:eastAsia="Times New Roman" w:hAnsi="Times New Roman"/>
          <w:spacing w:val="-2"/>
          <w:sz w:val="18"/>
        </w:rPr>
      </w:pPr>
      <w:r w:rsidRPr="00A72E0C">
        <w:rPr>
          <w:rFonts w:ascii="Times New Roman" w:eastAsia="Times New Roman" w:hAnsi="Times New Roman"/>
          <w:sz w:val="18"/>
        </w:rPr>
        <w:t>Mokinio</w:t>
      </w:r>
      <w:r w:rsidRPr="00A72E0C">
        <w:rPr>
          <w:rFonts w:ascii="Times New Roman" w:eastAsia="Times New Roman" w:hAnsi="Times New Roman"/>
          <w:spacing w:val="-12"/>
          <w:sz w:val="18"/>
        </w:rPr>
        <w:t xml:space="preserve"> </w:t>
      </w:r>
      <w:r w:rsidRPr="00A72E0C">
        <w:rPr>
          <w:rFonts w:ascii="Times New Roman" w:eastAsia="Times New Roman" w:hAnsi="Times New Roman"/>
          <w:sz w:val="18"/>
        </w:rPr>
        <w:t>individualios</w:t>
      </w:r>
      <w:r w:rsidRPr="00A72E0C">
        <w:rPr>
          <w:rFonts w:ascii="Times New Roman" w:eastAsia="Times New Roman" w:hAnsi="Times New Roman"/>
          <w:spacing w:val="-11"/>
          <w:sz w:val="18"/>
        </w:rPr>
        <w:t xml:space="preserve"> </w:t>
      </w:r>
      <w:r w:rsidRPr="00A72E0C">
        <w:rPr>
          <w:rFonts w:ascii="Times New Roman" w:eastAsia="Times New Roman" w:hAnsi="Times New Roman"/>
          <w:sz w:val="18"/>
        </w:rPr>
        <w:t xml:space="preserve">pažangos stebėjimo  ir  fiksavimo                                                                                                                                                                                                                                                                                                                      </w:t>
      </w:r>
    </w:p>
    <w:p w14:paraId="67061FC4"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r w:rsidRPr="00A72E0C">
        <w:rPr>
          <w:rFonts w:ascii="Times New Roman" w:eastAsia="Times New Roman" w:hAnsi="Times New Roman"/>
          <w:spacing w:val="-2"/>
          <w:sz w:val="18"/>
        </w:rPr>
        <w:t xml:space="preserve">                                                                                                       </w:t>
      </w:r>
      <w:r w:rsidRPr="00A72E0C">
        <w:rPr>
          <w:rFonts w:ascii="Times New Roman" w:eastAsia="Times New Roman" w:hAnsi="Times New Roman"/>
          <w:sz w:val="18"/>
        </w:rPr>
        <w:t xml:space="preserve">4 </w:t>
      </w:r>
      <w:r w:rsidRPr="00A72E0C">
        <w:rPr>
          <w:rFonts w:ascii="Times New Roman" w:eastAsia="Times New Roman" w:hAnsi="Times New Roman"/>
          <w:spacing w:val="-2"/>
          <w:sz w:val="18"/>
        </w:rPr>
        <w:t>priedas</w:t>
      </w:r>
    </w:p>
    <w:p w14:paraId="70FD88ED" w14:textId="77777777" w:rsidR="00A72E0C" w:rsidRPr="00A72E0C" w:rsidRDefault="00A72E0C" w:rsidP="00A72E0C">
      <w:pPr>
        <w:widowControl w:val="0"/>
        <w:autoSpaceDE w:val="0"/>
        <w:autoSpaceDN w:val="0"/>
        <w:spacing w:before="76" w:after="0" w:line="240" w:lineRule="auto"/>
        <w:ind w:left="532" w:right="870"/>
        <w:jc w:val="right"/>
        <w:rPr>
          <w:rFonts w:ascii="Times New Roman" w:eastAsia="Times New Roman" w:hAnsi="Times New Roman"/>
          <w:sz w:val="18"/>
        </w:rPr>
      </w:pPr>
    </w:p>
    <w:p w14:paraId="497AED6C" w14:textId="77777777" w:rsidR="00A72E0C" w:rsidRPr="00A72E0C" w:rsidRDefault="00A72E0C" w:rsidP="00A72E0C">
      <w:pPr>
        <w:widowControl w:val="0"/>
        <w:autoSpaceDE w:val="0"/>
        <w:autoSpaceDN w:val="0"/>
        <w:spacing w:after="0" w:line="240" w:lineRule="auto"/>
        <w:ind w:left="185"/>
        <w:jc w:val="both"/>
        <w:rPr>
          <w:rFonts w:ascii="Times New Roman" w:eastAsia="Times New Roman" w:hAnsi="Times New Roman"/>
          <w:b/>
          <w:sz w:val="24"/>
          <w:szCs w:val="24"/>
        </w:rPr>
      </w:pPr>
    </w:p>
    <w:p w14:paraId="0BF335DC" w14:textId="77777777" w:rsidR="00A72E0C" w:rsidRPr="00A72E0C" w:rsidRDefault="00A72E0C" w:rsidP="00A72E0C">
      <w:pPr>
        <w:widowControl w:val="0"/>
        <w:autoSpaceDE w:val="0"/>
        <w:autoSpaceDN w:val="0"/>
        <w:spacing w:after="0" w:line="240" w:lineRule="auto"/>
        <w:ind w:left="185"/>
        <w:jc w:val="center"/>
        <w:rPr>
          <w:rFonts w:ascii="Times New Roman" w:eastAsia="Times New Roman" w:hAnsi="Times New Roman"/>
          <w:b/>
          <w:sz w:val="24"/>
          <w:szCs w:val="24"/>
        </w:rPr>
      </w:pPr>
      <w:r w:rsidRPr="00A72E0C">
        <w:rPr>
          <w:rFonts w:ascii="Times New Roman" w:eastAsia="Times New Roman" w:hAnsi="Times New Roman"/>
          <w:b/>
          <w:sz w:val="24"/>
          <w:szCs w:val="24"/>
        </w:rPr>
        <w:t>Panevėžio pradinės mokyklos</w:t>
      </w:r>
    </w:p>
    <w:p w14:paraId="0C65E270" w14:textId="77777777" w:rsidR="00A72E0C" w:rsidRPr="00A72E0C" w:rsidRDefault="00A72E0C" w:rsidP="00A72E0C">
      <w:pPr>
        <w:widowControl w:val="0"/>
        <w:autoSpaceDE w:val="0"/>
        <w:autoSpaceDN w:val="0"/>
        <w:spacing w:after="0" w:line="240" w:lineRule="auto"/>
        <w:ind w:left="185"/>
        <w:jc w:val="center"/>
        <w:rPr>
          <w:rFonts w:ascii="Times New Roman" w:eastAsia="Times New Roman" w:hAnsi="Times New Roman"/>
          <w:b/>
          <w:sz w:val="24"/>
          <w:szCs w:val="24"/>
        </w:rPr>
      </w:pPr>
    </w:p>
    <w:p w14:paraId="3BAC87ED" w14:textId="77777777" w:rsidR="00A72E0C" w:rsidRPr="00A72E0C" w:rsidRDefault="00A72E0C" w:rsidP="00A72E0C">
      <w:pPr>
        <w:widowControl w:val="0"/>
        <w:autoSpaceDE w:val="0"/>
        <w:autoSpaceDN w:val="0"/>
        <w:spacing w:after="0" w:line="240" w:lineRule="auto"/>
        <w:ind w:left="185"/>
        <w:rPr>
          <w:rFonts w:ascii="Times New Roman" w:eastAsia="Times New Roman" w:hAnsi="Times New Roman"/>
          <w:b/>
          <w:sz w:val="24"/>
          <w:szCs w:val="24"/>
        </w:rPr>
      </w:pPr>
      <w:r w:rsidRPr="00A72E0C">
        <w:rPr>
          <w:rFonts w:ascii="Times New Roman" w:eastAsia="Times New Roman" w:hAnsi="Times New Roman"/>
          <w:b/>
          <w:sz w:val="24"/>
          <w:szCs w:val="24"/>
        </w:rPr>
        <w:t>1 klasės</w:t>
      </w:r>
    </w:p>
    <w:p w14:paraId="64E77380" w14:textId="77777777" w:rsidR="00A72E0C" w:rsidRPr="00A72E0C" w:rsidRDefault="00A72E0C" w:rsidP="00A72E0C">
      <w:pPr>
        <w:widowControl w:val="0"/>
        <w:autoSpaceDE w:val="0"/>
        <w:autoSpaceDN w:val="0"/>
        <w:spacing w:after="0" w:line="240" w:lineRule="auto"/>
        <w:ind w:left="185"/>
        <w:rPr>
          <w:rFonts w:ascii="Times New Roman" w:eastAsia="Times New Roman" w:hAnsi="Times New Roman"/>
          <w:sz w:val="24"/>
          <w:szCs w:val="24"/>
        </w:rPr>
      </w:pPr>
      <w:r w:rsidRPr="00A72E0C">
        <w:rPr>
          <w:rFonts w:ascii="Times New Roman" w:eastAsia="Times New Roman" w:hAnsi="Times New Roman"/>
          <w:b/>
          <w:spacing w:val="-5"/>
          <w:sz w:val="24"/>
          <w:szCs w:val="24"/>
        </w:rPr>
        <w:t>Mokinio vardas, pavardė</w:t>
      </w:r>
    </w:p>
    <w:p w14:paraId="1E46DEA0" w14:textId="77777777" w:rsidR="00A72E0C" w:rsidRPr="00A72E0C" w:rsidRDefault="00A72E0C" w:rsidP="00A72E0C">
      <w:pPr>
        <w:widowControl w:val="0"/>
        <w:autoSpaceDE w:val="0"/>
        <w:autoSpaceDN w:val="0"/>
        <w:spacing w:before="46" w:after="0" w:line="240" w:lineRule="auto"/>
        <w:rPr>
          <w:rFonts w:ascii="Times New Roman" w:eastAsia="Times New Roman" w:hAnsi="Times New Roman"/>
          <w:sz w:val="24"/>
          <w:szCs w:val="24"/>
        </w:rPr>
      </w:pPr>
    </w:p>
    <w:p w14:paraId="1FD773E6" w14:textId="77777777" w:rsidR="00A72E0C" w:rsidRPr="00A72E0C" w:rsidRDefault="00A72E0C" w:rsidP="00A72E0C">
      <w:pPr>
        <w:widowControl w:val="0"/>
        <w:autoSpaceDE w:val="0"/>
        <w:autoSpaceDN w:val="0"/>
        <w:spacing w:after="0" w:line="240" w:lineRule="auto"/>
        <w:rPr>
          <w:rFonts w:ascii="Times New Roman" w:eastAsia="Times New Roman" w:hAnsi="Times New Roman"/>
          <w:spacing w:val="-8"/>
          <w:sz w:val="24"/>
          <w:szCs w:val="24"/>
        </w:rPr>
      </w:pPr>
      <w:r w:rsidRPr="00A72E0C">
        <w:rPr>
          <w:rFonts w:ascii="Times New Roman" w:eastAsia="Times New Roman" w:hAnsi="Times New Roman"/>
          <w:sz w:val="24"/>
          <w:szCs w:val="24"/>
        </w:rPr>
        <w:t>DALYKŲ</w:t>
      </w:r>
      <w:r w:rsidRPr="00A72E0C">
        <w:rPr>
          <w:rFonts w:ascii="Times New Roman" w:eastAsia="Times New Roman" w:hAnsi="Times New Roman"/>
          <w:spacing w:val="-5"/>
          <w:sz w:val="24"/>
          <w:szCs w:val="24"/>
        </w:rPr>
        <w:t xml:space="preserve"> </w:t>
      </w:r>
      <w:r w:rsidRPr="00A72E0C">
        <w:rPr>
          <w:rFonts w:ascii="Times New Roman" w:eastAsia="Times New Roman" w:hAnsi="Times New Roman"/>
          <w:sz w:val="24"/>
          <w:szCs w:val="24"/>
        </w:rPr>
        <w:t>INDIVIDUALIOS</w:t>
      </w:r>
      <w:r w:rsidRPr="00A72E0C">
        <w:rPr>
          <w:rFonts w:ascii="Times New Roman" w:eastAsia="Times New Roman" w:hAnsi="Times New Roman"/>
          <w:spacing w:val="-7"/>
          <w:sz w:val="24"/>
          <w:szCs w:val="24"/>
        </w:rPr>
        <w:t xml:space="preserve"> </w:t>
      </w:r>
      <w:r w:rsidRPr="00A72E0C">
        <w:rPr>
          <w:rFonts w:ascii="Times New Roman" w:eastAsia="Times New Roman" w:hAnsi="Times New Roman"/>
          <w:sz w:val="24"/>
          <w:szCs w:val="24"/>
        </w:rPr>
        <w:t>PAŽANGOS</w:t>
      </w:r>
      <w:r w:rsidRPr="00A72E0C">
        <w:rPr>
          <w:rFonts w:ascii="Times New Roman" w:eastAsia="Times New Roman" w:hAnsi="Times New Roman"/>
          <w:spacing w:val="-3"/>
          <w:sz w:val="24"/>
          <w:szCs w:val="24"/>
        </w:rPr>
        <w:t xml:space="preserve"> </w:t>
      </w:r>
      <w:r w:rsidRPr="00A72E0C">
        <w:rPr>
          <w:rFonts w:ascii="Times New Roman" w:eastAsia="Times New Roman" w:hAnsi="Times New Roman"/>
          <w:sz w:val="24"/>
          <w:szCs w:val="24"/>
        </w:rPr>
        <w:t>ĮSIVERTINIMAS</w:t>
      </w:r>
      <w:r w:rsidRPr="00A72E0C">
        <w:rPr>
          <w:rFonts w:ascii="Times New Roman" w:eastAsia="Times New Roman" w:hAnsi="Times New Roman"/>
          <w:spacing w:val="-8"/>
          <w:sz w:val="24"/>
          <w:szCs w:val="24"/>
        </w:rPr>
        <w:t xml:space="preserve"> </w:t>
      </w:r>
    </w:p>
    <w:p w14:paraId="2785F4E1" w14:textId="77777777" w:rsidR="00A72E0C" w:rsidRPr="00A72E0C" w:rsidRDefault="00A72E0C" w:rsidP="00A72E0C">
      <w:pPr>
        <w:widowControl w:val="0"/>
        <w:autoSpaceDE w:val="0"/>
        <w:autoSpaceDN w:val="0"/>
        <w:spacing w:before="252" w:after="0" w:line="240" w:lineRule="auto"/>
        <w:contextualSpacing/>
        <w:rPr>
          <w:rFonts w:ascii="Times New Roman" w:eastAsia="Times New Roman" w:hAnsi="Times New Roman"/>
          <w:sz w:val="24"/>
          <w:szCs w:val="24"/>
        </w:rPr>
      </w:pPr>
      <w:r w:rsidRPr="00A72E0C">
        <w:rPr>
          <w:rFonts w:ascii="Times New Roman" w:eastAsia="Times New Roman" w:hAnsi="Times New Roman"/>
          <w:sz w:val="24"/>
          <w:szCs w:val="24"/>
        </w:rPr>
        <w:t>Perskaityk</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teiginius.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Įsivertink</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nuspalvindamas (-a)</w:t>
      </w:r>
      <w:r w:rsidRPr="00A72E0C">
        <w:rPr>
          <w:rFonts w:ascii="Times New Roman" w:eastAsia="Times New Roman" w:hAnsi="Times New Roman"/>
          <w:spacing w:val="-5"/>
          <w:sz w:val="24"/>
          <w:szCs w:val="24"/>
        </w:rPr>
        <w:t xml:space="preserve"> </w:t>
      </w:r>
      <w:r w:rsidRPr="00A72E0C">
        <w:rPr>
          <w:rFonts w:ascii="Times New Roman" w:eastAsia="Times New Roman" w:hAnsi="Times New Roman"/>
          <w:sz w:val="24"/>
          <w:szCs w:val="24"/>
        </w:rPr>
        <w:t xml:space="preserve">šiomis </w:t>
      </w:r>
      <w:r w:rsidRPr="00A72E0C">
        <w:rPr>
          <w:rFonts w:ascii="Times New Roman" w:eastAsia="Times New Roman" w:hAnsi="Times New Roman"/>
          <w:spacing w:val="-2"/>
          <w:sz w:val="24"/>
          <w:szCs w:val="24"/>
        </w:rPr>
        <w:t>spalvomis:</w:t>
      </w:r>
    </w:p>
    <w:p w14:paraId="591029AA" w14:textId="77777777" w:rsidR="00A72E0C" w:rsidRPr="00A72E0C" w:rsidRDefault="00A72E0C" w:rsidP="00A72E0C">
      <w:pPr>
        <w:widowControl w:val="0"/>
        <w:autoSpaceDE w:val="0"/>
        <w:autoSpaceDN w:val="0"/>
        <w:spacing w:before="180" w:after="0" w:line="240" w:lineRule="auto"/>
        <w:contextualSpacing/>
        <w:rPr>
          <w:rFonts w:ascii="Times New Roman" w:eastAsia="Times New Roman" w:hAnsi="Times New Roman"/>
          <w:spacing w:val="-2"/>
          <w:sz w:val="24"/>
        </w:rPr>
      </w:pPr>
      <w:r w:rsidRPr="00A72E0C">
        <w:rPr>
          <w:rFonts w:ascii="Times New Roman" w:eastAsia="Times New Roman" w:hAnsi="Times New Roman"/>
          <w:b/>
          <w:sz w:val="24"/>
        </w:rPr>
        <w:t>žaliai</w:t>
      </w:r>
      <w:r w:rsidRPr="00A72E0C">
        <w:rPr>
          <w:rFonts w:ascii="Times New Roman" w:eastAsia="Times New Roman" w:hAnsi="Times New Roman"/>
          <w:b/>
          <w:spacing w:val="-3"/>
          <w:sz w:val="24"/>
        </w:rPr>
        <w:t xml:space="preserve"> </w:t>
      </w:r>
      <w:r w:rsidRPr="00A72E0C">
        <w:rPr>
          <w:rFonts w:ascii="Times New Roman" w:eastAsia="Times New Roman" w:hAnsi="Times New Roman"/>
          <w:b/>
          <w:sz w:val="24"/>
        </w:rPr>
        <w:t xml:space="preserve">– </w:t>
      </w:r>
      <w:r w:rsidRPr="00A72E0C">
        <w:rPr>
          <w:rFonts w:ascii="Times New Roman" w:eastAsia="Times New Roman" w:hAnsi="Times New Roman"/>
          <w:sz w:val="24"/>
        </w:rPr>
        <w:t>mano</w:t>
      </w:r>
      <w:r w:rsidRPr="00A72E0C">
        <w:rPr>
          <w:rFonts w:ascii="Times New Roman" w:eastAsia="Times New Roman" w:hAnsi="Times New Roman"/>
          <w:spacing w:val="-1"/>
          <w:sz w:val="24"/>
        </w:rPr>
        <w:t xml:space="preserve"> </w:t>
      </w:r>
      <w:r w:rsidRPr="00A72E0C">
        <w:rPr>
          <w:rFonts w:ascii="Times New Roman" w:eastAsia="Times New Roman" w:hAnsi="Times New Roman"/>
          <w:sz w:val="24"/>
        </w:rPr>
        <w:t xml:space="preserve">pasiekimai puikūs, </w:t>
      </w:r>
      <w:r w:rsidRPr="00A72E0C">
        <w:rPr>
          <w:rFonts w:ascii="Times New Roman" w:eastAsia="Times New Roman" w:hAnsi="Times New Roman"/>
          <w:b/>
          <w:sz w:val="24"/>
        </w:rPr>
        <w:t>geltonai</w:t>
      </w:r>
      <w:r w:rsidRPr="00A72E0C">
        <w:rPr>
          <w:rFonts w:ascii="Times New Roman" w:eastAsia="Times New Roman" w:hAnsi="Times New Roman"/>
          <w:b/>
          <w:spacing w:val="-1"/>
          <w:sz w:val="24"/>
        </w:rPr>
        <w:t xml:space="preserve"> </w:t>
      </w:r>
      <w:r w:rsidRPr="00A72E0C">
        <w:rPr>
          <w:rFonts w:ascii="Times New Roman" w:eastAsia="Times New Roman" w:hAnsi="Times New Roman"/>
          <w:b/>
          <w:sz w:val="24"/>
        </w:rPr>
        <w:t xml:space="preserve">– </w:t>
      </w:r>
      <w:r w:rsidRPr="00A72E0C">
        <w:rPr>
          <w:rFonts w:ascii="Times New Roman" w:eastAsia="Times New Roman" w:hAnsi="Times New Roman"/>
          <w:sz w:val="24"/>
        </w:rPr>
        <w:t>kartais</w:t>
      </w:r>
      <w:r w:rsidRPr="00A72E0C">
        <w:rPr>
          <w:rFonts w:ascii="Times New Roman" w:eastAsia="Times New Roman" w:hAnsi="Times New Roman"/>
          <w:spacing w:val="-1"/>
          <w:sz w:val="24"/>
        </w:rPr>
        <w:t xml:space="preserve"> </w:t>
      </w:r>
      <w:r w:rsidRPr="00A72E0C">
        <w:rPr>
          <w:rFonts w:ascii="Times New Roman" w:eastAsia="Times New Roman" w:hAnsi="Times New Roman"/>
          <w:sz w:val="24"/>
        </w:rPr>
        <w:t>klystu,</w:t>
      </w:r>
      <w:r w:rsidRPr="00A72E0C">
        <w:rPr>
          <w:rFonts w:ascii="Times New Roman" w:eastAsia="Times New Roman" w:hAnsi="Times New Roman"/>
          <w:spacing w:val="-2"/>
          <w:sz w:val="24"/>
        </w:rPr>
        <w:t xml:space="preserve"> </w:t>
      </w:r>
      <w:r w:rsidRPr="00A72E0C">
        <w:rPr>
          <w:rFonts w:ascii="Times New Roman" w:eastAsia="Times New Roman" w:hAnsi="Times New Roman"/>
          <w:b/>
          <w:sz w:val="24"/>
        </w:rPr>
        <w:t>raudonai –</w:t>
      </w:r>
      <w:r w:rsidRPr="00A72E0C">
        <w:rPr>
          <w:rFonts w:ascii="Times New Roman" w:eastAsia="Times New Roman" w:hAnsi="Times New Roman"/>
          <w:b/>
          <w:spacing w:val="-2"/>
          <w:sz w:val="24"/>
        </w:rPr>
        <w:t xml:space="preserve"> </w:t>
      </w:r>
      <w:r w:rsidRPr="00A72E0C">
        <w:rPr>
          <w:rFonts w:ascii="Times New Roman" w:eastAsia="Times New Roman" w:hAnsi="Times New Roman"/>
          <w:sz w:val="24"/>
        </w:rPr>
        <w:t xml:space="preserve">man reikia </w:t>
      </w:r>
      <w:r w:rsidRPr="00A72E0C">
        <w:rPr>
          <w:rFonts w:ascii="Times New Roman" w:eastAsia="Times New Roman" w:hAnsi="Times New Roman"/>
          <w:spacing w:val="-2"/>
          <w:sz w:val="24"/>
        </w:rPr>
        <w:t>pagalbos.</w:t>
      </w:r>
    </w:p>
    <w:p w14:paraId="5C1B3500" w14:textId="77777777" w:rsidR="00A72E0C" w:rsidRPr="00A72E0C" w:rsidRDefault="00A72E0C" w:rsidP="00A72E0C">
      <w:pPr>
        <w:widowControl w:val="0"/>
        <w:autoSpaceDE w:val="0"/>
        <w:autoSpaceDN w:val="0"/>
        <w:spacing w:before="180" w:after="0" w:line="240" w:lineRule="auto"/>
        <w:contextualSpacing/>
        <w:rPr>
          <w:rFonts w:ascii="Times New Roman" w:eastAsia="Times New Roman" w:hAnsi="Times New Roman"/>
          <w:spacing w:val="-2"/>
          <w:sz w:val="24"/>
        </w:rPr>
      </w:pPr>
    </w:p>
    <w:tbl>
      <w:tblPr>
        <w:tblStyle w:val="Lentelstinklelis21"/>
        <w:tblW w:w="10632" w:type="dxa"/>
        <w:tblInd w:w="-743" w:type="dxa"/>
        <w:tblLook w:val="04A0" w:firstRow="1" w:lastRow="0" w:firstColumn="1" w:lastColumn="0" w:noHBand="0" w:noVBand="1"/>
      </w:tblPr>
      <w:tblGrid>
        <w:gridCol w:w="2127"/>
        <w:gridCol w:w="4253"/>
        <w:gridCol w:w="4252"/>
      </w:tblGrid>
      <w:tr w:rsidR="00A72E0C" w:rsidRPr="00A72E0C" w14:paraId="3FCAB0E6" w14:textId="77777777" w:rsidTr="00E0664B">
        <w:tc>
          <w:tcPr>
            <w:tcW w:w="2127" w:type="dxa"/>
            <w:shd w:val="clear" w:color="auto" w:fill="D5DCE4" w:themeFill="text2" w:themeFillTint="33"/>
          </w:tcPr>
          <w:p w14:paraId="1ACD1D77" w14:textId="77777777" w:rsidR="00A72E0C" w:rsidRPr="00A72E0C" w:rsidRDefault="00A72E0C" w:rsidP="00A72E0C">
            <w:pPr>
              <w:widowControl w:val="0"/>
              <w:autoSpaceDE w:val="0"/>
              <w:autoSpaceDN w:val="0"/>
              <w:spacing w:before="180"/>
              <w:jc w:val="center"/>
              <w:rPr>
                <w:rFonts w:ascii="Times New Roman" w:eastAsia="Times New Roman" w:hAnsi="Times New Roman"/>
                <w:b/>
                <w:sz w:val="24"/>
              </w:rPr>
            </w:pPr>
          </w:p>
        </w:tc>
        <w:tc>
          <w:tcPr>
            <w:tcW w:w="4253" w:type="dxa"/>
          </w:tcPr>
          <w:p w14:paraId="49F01740" w14:textId="77777777" w:rsidR="00A72E0C" w:rsidRPr="00A72E0C" w:rsidRDefault="00A72E0C" w:rsidP="00A72E0C">
            <w:pPr>
              <w:widowControl w:val="0"/>
              <w:autoSpaceDE w:val="0"/>
              <w:autoSpaceDN w:val="0"/>
              <w:spacing w:before="180"/>
              <w:jc w:val="center"/>
              <w:rPr>
                <w:rFonts w:ascii="Times New Roman" w:eastAsia="Times New Roman" w:hAnsi="Times New Roman"/>
                <w:b/>
                <w:sz w:val="24"/>
              </w:rPr>
            </w:pPr>
            <w:r w:rsidRPr="00A72E0C">
              <w:rPr>
                <w:rFonts w:ascii="Times New Roman" w:eastAsia="Times New Roman" w:hAnsi="Times New Roman"/>
                <w:b/>
                <w:sz w:val="24"/>
              </w:rPr>
              <w:t>Pirmas pusmetis</w:t>
            </w:r>
          </w:p>
        </w:tc>
        <w:tc>
          <w:tcPr>
            <w:tcW w:w="4252" w:type="dxa"/>
          </w:tcPr>
          <w:p w14:paraId="1AB8D4DC" w14:textId="77777777" w:rsidR="00A72E0C" w:rsidRPr="00A72E0C" w:rsidRDefault="00A72E0C" w:rsidP="00A72E0C">
            <w:pPr>
              <w:widowControl w:val="0"/>
              <w:autoSpaceDE w:val="0"/>
              <w:autoSpaceDN w:val="0"/>
              <w:spacing w:before="180"/>
              <w:jc w:val="center"/>
              <w:rPr>
                <w:rFonts w:ascii="Times New Roman" w:eastAsia="Times New Roman" w:hAnsi="Times New Roman"/>
                <w:b/>
                <w:sz w:val="24"/>
              </w:rPr>
            </w:pPr>
            <w:r w:rsidRPr="00A72E0C">
              <w:rPr>
                <w:rFonts w:ascii="Times New Roman" w:eastAsia="Times New Roman" w:hAnsi="Times New Roman"/>
                <w:b/>
                <w:sz w:val="24"/>
              </w:rPr>
              <w:t>Antras pusmetis</w:t>
            </w:r>
          </w:p>
        </w:tc>
      </w:tr>
      <w:tr w:rsidR="00A72E0C" w:rsidRPr="00A72E0C" w14:paraId="1ABE0C73" w14:textId="77777777" w:rsidTr="00E0664B">
        <w:trPr>
          <w:trHeight w:val="150"/>
        </w:trPr>
        <w:tc>
          <w:tcPr>
            <w:tcW w:w="2127" w:type="dxa"/>
            <w:vMerge w:val="restart"/>
          </w:tcPr>
          <w:p w14:paraId="5DF12B23"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Lietuvių kalba ir literatūra</w:t>
            </w:r>
          </w:p>
          <w:p w14:paraId="0810D7C7" w14:textId="77777777" w:rsidR="00A72E0C" w:rsidRPr="00A72E0C" w:rsidRDefault="00A72E0C" w:rsidP="00A72E0C">
            <w:pPr>
              <w:widowControl w:val="0"/>
              <w:autoSpaceDE w:val="0"/>
              <w:autoSpaceDN w:val="0"/>
              <w:spacing w:before="180"/>
              <w:rPr>
                <w:rFonts w:ascii="Times New Roman" w:eastAsia="Times New Roman" w:hAnsi="Times New Roman"/>
                <w:sz w:val="24"/>
              </w:rPr>
            </w:pPr>
          </w:p>
          <w:p w14:paraId="09329CA7"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75B05E59"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Taisyklingai rašau raides, žodžius, sakinius.</w:t>
            </w:r>
          </w:p>
        </w:tc>
        <w:tc>
          <w:tcPr>
            <w:tcW w:w="4252" w:type="dxa"/>
          </w:tcPr>
          <w:p w14:paraId="0A207891"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Taisyklingai rašau raides, žodžius, sakinius.</w:t>
            </w:r>
          </w:p>
        </w:tc>
      </w:tr>
      <w:tr w:rsidR="00A72E0C" w:rsidRPr="00A72E0C" w14:paraId="1717B089" w14:textId="77777777" w:rsidTr="00E0664B">
        <w:trPr>
          <w:trHeight w:val="126"/>
        </w:trPr>
        <w:tc>
          <w:tcPr>
            <w:tcW w:w="2127" w:type="dxa"/>
            <w:vMerge/>
          </w:tcPr>
          <w:p w14:paraId="07F04CFB"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28C5EB50"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Kuriu sakinius.</w:t>
            </w:r>
          </w:p>
        </w:tc>
        <w:tc>
          <w:tcPr>
            <w:tcW w:w="4252" w:type="dxa"/>
          </w:tcPr>
          <w:p w14:paraId="4BE12365"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Kuriu sakinius.</w:t>
            </w:r>
          </w:p>
        </w:tc>
      </w:tr>
      <w:tr w:rsidR="00A72E0C" w:rsidRPr="00A72E0C" w14:paraId="6FC808F8" w14:textId="77777777" w:rsidTr="00E0664B">
        <w:trPr>
          <w:trHeight w:val="135"/>
        </w:trPr>
        <w:tc>
          <w:tcPr>
            <w:tcW w:w="2127" w:type="dxa"/>
            <w:vMerge/>
          </w:tcPr>
          <w:p w14:paraId="02DC3F41"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56735F07"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Skaitau.</w:t>
            </w:r>
          </w:p>
        </w:tc>
        <w:tc>
          <w:tcPr>
            <w:tcW w:w="4252" w:type="dxa"/>
          </w:tcPr>
          <w:p w14:paraId="23117526"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Skaitau.</w:t>
            </w:r>
          </w:p>
        </w:tc>
      </w:tr>
      <w:tr w:rsidR="00A72E0C" w:rsidRPr="00A72E0C" w14:paraId="685A3536" w14:textId="77777777" w:rsidTr="00E0664B">
        <w:trPr>
          <w:trHeight w:val="135"/>
        </w:trPr>
        <w:tc>
          <w:tcPr>
            <w:tcW w:w="2127" w:type="dxa"/>
            <w:vMerge/>
          </w:tcPr>
          <w:p w14:paraId="680D0DF3"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57DD06DB"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Rašau nosines raides žodžio gale, kai jis atsako į klausimą ką?</w:t>
            </w:r>
          </w:p>
        </w:tc>
        <w:tc>
          <w:tcPr>
            <w:tcW w:w="4252" w:type="dxa"/>
          </w:tcPr>
          <w:p w14:paraId="555CE8C2"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Rašau nosines raides žodžio gale, kai jis atsako į klausimą ką?</w:t>
            </w:r>
          </w:p>
        </w:tc>
      </w:tr>
      <w:tr w:rsidR="00A72E0C" w:rsidRPr="00A72E0C" w14:paraId="372FB441" w14:textId="77777777" w:rsidTr="00E0664B">
        <w:trPr>
          <w:trHeight w:val="360"/>
        </w:trPr>
        <w:tc>
          <w:tcPr>
            <w:tcW w:w="2127" w:type="dxa"/>
            <w:vMerge/>
          </w:tcPr>
          <w:p w14:paraId="67B8578B"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26036429"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Rašau dvibalsius (ie, ai, ei, ui, uo, au)  žodžiuose.</w:t>
            </w:r>
          </w:p>
        </w:tc>
        <w:tc>
          <w:tcPr>
            <w:tcW w:w="4252" w:type="dxa"/>
          </w:tcPr>
          <w:p w14:paraId="6B264B9D"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Rašau dvibalsius (ie, ai, ei, ui, uo, au)  žodžiuose.</w:t>
            </w:r>
          </w:p>
        </w:tc>
      </w:tr>
      <w:tr w:rsidR="00A72E0C" w:rsidRPr="00A72E0C" w14:paraId="51BA1924" w14:textId="77777777" w:rsidTr="00E0664B">
        <w:trPr>
          <w:trHeight w:val="270"/>
        </w:trPr>
        <w:tc>
          <w:tcPr>
            <w:tcW w:w="2127" w:type="dxa"/>
            <w:vMerge/>
          </w:tcPr>
          <w:p w14:paraId="3C2302F2"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2634D5E2"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Moku pasakoti ir atpasakoti perskaitytą tekstą..</w:t>
            </w:r>
          </w:p>
        </w:tc>
        <w:tc>
          <w:tcPr>
            <w:tcW w:w="4252" w:type="dxa"/>
          </w:tcPr>
          <w:p w14:paraId="53FDFC04"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Moku pasakoti ir atpasakoti perskaitytą tekstą..</w:t>
            </w:r>
          </w:p>
        </w:tc>
      </w:tr>
      <w:tr w:rsidR="00A72E0C" w:rsidRPr="00A72E0C" w14:paraId="348CE5F9" w14:textId="77777777" w:rsidTr="00E0664B">
        <w:trPr>
          <w:trHeight w:val="267"/>
        </w:trPr>
        <w:tc>
          <w:tcPr>
            <w:tcW w:w="2127" w:type="dxa"/>
            <w:vMerge/>
          </w:tcPr>
          <w:p w14:paraId="6B63654C"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5F32120A"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Namuose skaitau knygas.</w:t>
            </w:r>
          </w:p>
        </w:tc>
        <w:tc>
          <w:tcPr>
            <w:tcW w:w="4252" w:type="dxa"/>
          </w:tcPr>
          <w:p w14:paraId="1EEAE62C"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Namuose skaitau knygas.</w:t>
            </w:r>
          </w:p>
        </w:tc>
      </w:tr>
      <w:tr w:rsidR="00A72E0C" w:rsidRPr="00A72E0C" w14:paraId="7F7CD0A7" w14:textId="77777777" w:rsidTr="00E0664B">
        <w:trPr>
          <w:trHeight w:val="111"/>
        </w:trPr>
        <w:tc>
          <w:tcPr>
            <w:tcW w:w="2127" w:type="dxa"/>
            <w:vMerge w:val="restart"/>
          </w:tcPr>
          <w:p w14:paraId="1C5F5FF2"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Gamtos mokslai</w:t>
            </w:r>
          </w:p>
        </w:tc>
        <w:tc>
          <w:tcPr>
            <w:tcW w:w="4253" w:type="dxa"/>
          </w:tcPr>
          <w:p w14:paraId="11F07C44"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Moku užduoti paprastus klausimus apie gamtą ir į juos atsakyti žodžiu bei raštu.</w:t>
            </w:r>
          </w:p>
        </w:tc>
        <w:tc>
          <w:tcPr>
            <w:tcW w:w="4252" w:type="dxa"/>
          </w:tcPr>
          <w:p w14:paraId="51DBFCC4"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Moku užduoti paprastus klausimus apie gamtą ir į juos atsakyti žodžiu bei raštu.</w:t>
            </w:r>
          </w:p>
        </w:tc>
      </w:tr>
      <w:tr w:rsidR="00A72E0C" w:rsidRPr="00A72E0C" w14:paraId="090449A3" w14:textId="77777777" w:rsidTr="00E0664B">
        <w:trPr>
          <w:trHeight w:val="150"/>
        </w:trPr>
        <w:tc>
          <w:tcPr>
            <w:tcW w:w="2127" w:type="dxa"/>
            <w:vMerge/>
          </w:tcPr>
          <w:p w14:paraId="725D949F"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0B1B7EA4"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Tinkamai vartoju ir nurodau laiko (para, h), temperatūros (°C) matavimo vienetus.</w:t>
            </w:r>
          </w:p>
        </w:tc>
        <w:tc>
          <w:tcPr>
            <w:tcW w:w="4252" w:type="dxa"/>
          </w:tcPr>
          <w:p w14:paraId="38D61C31"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Tinkamai vartoju ir nurodau laiko (para, h), temperatūros (°C) matavimo vienetus.</w:t>
            </w:r>
          </w:p>
        </w:tc>
      </w:tr>
      <w:tr w:rsidR="00A72E0C" w:rsidRPr="00A72E0C" w14:paraId="3B511E11" w14:textId="77777777" w:rsidTr="00E0664B">
        <w:trPr>
          <w:trHeight w:val="111"/>
        </w:trPr>
        <w:tc>
          <w:tcPr>
            <w:tcW w:w="2127" w:type="dxa"/>
            <w:vMerge/>
          </w:tcPr>
          <w:p w14:paraId="0489B0C9"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314FB5D5"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Tekste, paveiksle, diagramoje, lentelėje randu reikiamą informaciją ir ją pavaizduoju.</w:t>
            </w:r>
          </w:p>
        </w:tc>
        <w:tc>
          <w:tcPr>
            <w:tcW w:w="4252" w:type="dxa"/>
          </w:tcPr>
          <w:p w14:paraId="59FF89AA"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Tekste, paveiksle, diagramoje, lentelėje randu reikiamą informaciją ir ją pavaizduoju.</w:t>
            </w:r>
          </w:p>
        </w:tc>
      </w:tr>
      <w:tr w:rsidR="00A72E0C" w:rsidRPr="00A72E0C" w14:paraId="49EC5C8B" w14:textId="77777777" w:rsidTr="00E0664B">
        <w:trPr>
          <w:trHeight w:val="225"/>
        </w:trPr>
        <w:tc>
          <w:tcPr>
            <w:tcW w:w="2127" w:type="dxa"/>
            <w:vMerge/>
          </w:tcPr>
          <w:p w14:paraId="31FB4DD0"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10E50406"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Pasakoju apie artimiausioje aplinkoje stebimus gamtos objektus ir reiškinius. </w:t>
            </w:r>
          </w:p>
        </w:tc>
        <w:tc>
          <w:tcPr>
            <w:tcW w:w="4252" w:type="dxa"/>
          </w:tcPr>
          <w:p w14:paraId="3CD81D64"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Pasakoju apie artimiausioje aplinkoje stebimus gamtos objektus ir reiškinius. </w:t>
            </w:r>
          </w:p>
        </w:tc>
      </w:tr>
      <w:tr w:rsidR="00A72E0C" w:rsidRPr="00A72E0C" w14:paraId="2F7ADBE4" w14:textId="77777777" w:rsidTr="00E0664B">
        <w:trPr>
          <w:trHeight w:val="36"/>
        </w:trPr>
        <w:tc>
          <w:tcPr>
            <w:tcW w:w="2127" w:type="dxa"/>
            <w:vMerge/>
          </w:tcPr>
          <w:p w14:paraId="0BA72AD3"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27228A77"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Atlieku tyrimus, juos fiksuoju, paaiškinu, darau išvadas.</w:t>
            </w:r>
          </w:p>
        </w:tc>
        <w:tc>
          <w:tcPr>
            <w:tcW w:w="4252" w:type="dxa"/>
          </w:tcPr>
          <w:p w14:paraId="7326B857"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Atlieku tyrimus, juos fiksuoju, paaiškinu, darau išvadas.</w:t>
            </w:r>
          </w:p>
        </w:tc>
      </w:tr>
      <w:tr w:rsidR="00A72E0C" w:rsidRPr="00A72E0C" w14:paraId="523E7B8B" w14:textId="77777777" w:rsidTr="00E0664B">
        <w:trPr>
          <w:trHeight w:val="562"/>
        </w:trPr>
        <w:tc>
          <w:tcPr>
            <w:tcW w:w="2127" w:type="dxa"/>
            <w:vMerge/>
          </w:tcPr>
          <w:p w14:paraId="17527E17"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52BBFE0A"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Laikausi kasdienių gyvenimo įpročių, padedančių saugoti ir stiprinti sveikatą.</w:t>
            </w:r>
          </w:p>
        </w:tc>
        <w:tc>
          <w:tcPr>
            <w:tcW w:w="4252" w:type="dxa"/>
          </w:tcPr>
          <w:p w14:paraId="110D9CA1"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Laikausi kasdienių gyvenimo įpročių, padedančių saugoti ir stiprinti sveikatą.</w:t>
            </w:r>
          </w:p>
        </w:tc>
      </w:tr>
      <w:tr w:rsidR="00A72E0C" w:rsidRPr="00A72E0C" w14:paraId="062585A8" w14:textId="77777777" w:rsidTr="00E0664B">
        <w:trPr>
          <w:trHeight w:val="111"/>
        </w:trPr>
        <w:tc>
          <w:tcPr>
            <w:tcW w:w="2127" w:type="dxa"/>
            <w:vMerge w:val="restart"/>
          </w:tcPr>
          <w:p w14:paraId="42166008"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Visuomeninis ugdymas</w:t>
            </w:r>
          </w:p>
        </w:tc>
        <w:tc>
          <w:tcPr>
            <w:tcW w:w="4253" w:type="dxa"/>
          </w:tcPr>
          <w:p w14:paraId="6F6EF941"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Bendraudamas ir bendradarbiaudamas su bendraamžiais ir suaugusiais laikausi susitarimų.</w:t>
            </w:r>
          </w:p>
        </w:tc>
        <w:tc>
          <w:tcPr>
            <w:tcW w:w="4252" w:type="dxa"/>
          </w:tcPr>
          <w:p w14:paraId="0F5D3777"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Bendraudamas ir bendradarbiaudamas su bendraamžiais ir suaugusiais laikausi susitarimų.</w:t>
            </w:r>
          </w:p>
        </w:tc>
      </w:tr>
      <w:tr w:rsidR="00A72E0C" w:rsidRPr="00A72E0C" w14:paraId="32688810" w14:textId="77777777" w:rsidTr="00E0664B">
        <w:trPr>
          <w:trHeight w:val="150"/>
        </w:trPr>
        <w:tc>
          <w:tcPr>
            <w:tcW w:w="2127" w:type="dxa"/>
            <w:vMerge/>
          </w:tcPr>
          <w:p w14:paraId="68854510"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5BB75825"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Išvardiju Lietuvos valstybės simbolius, valstybines šventes, mokytojui padedant paaiškina jų reikšmę. </w:t>
            </w:r>
          </w:p>
        </w:tc>
        <w:tc>
          <w:tcPr>
            <w:tcW w:w="4252" w:type="dxa"/>
          </w:tcPr>
          <w:p w14:paraId="23BD5B69"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Išvardiju Lietuvos valstybės simbolius, valstybines šventes, mokytojui padedant paaiškina jų reikšmę. </w:t>
            </w:r>
          </w:p>
        </w:tc>
      </w:tr>
      <w:tr w:rsidR="00A72E0C" w:rsidRPr="00A72E0C" w14:paraId="212287DF" w14:textId="77777777" w:rsidTr="00E0664B">
        <w:trPr>
          <w:trHeight w:val="96"/>
        </w:trPr>
        <w:tc>
          <w:tcPr>
            <w:tcW w:w="2127" w:type="dxa"/>
            <w:vMerge/>
          </w:tcPr>
          <w:p w14:paraId="6F389B23"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69A478EF"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Pavaizduoju ir papasakoju apie  savo gyvenamąją vietą, nurodau ją Lietuvos žemėlapyje.</w:t>
            </w:r>
          </w:p>
        </w:tc>
        <w:tc>
          <w:tcPr>
            <w:tcW w:w="4252" w:type="dxa"/>
          </w:tcPr>
          <w:p w14:paraId="65C06654"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Pavaizduoju ir papasakoju apie  savo gyvenamąją vietą, nurodau ją Lietuvos žemėlapyje.</w:t>
            </w:r>
          </w:p>
        </w:tc>
      </w:tr>
      <w:tr w:rsidR="00A72E0C" w:rsidRPr="00A72E0C" w14:paraId="58FEEBDA" w14:textId="77777777" w:rsidTr="00E0664B">
        <w:trPr>
          <w:trHeight w:val="281"/>
        </w:trPr>
        <w:tc>
          <w:tcPr>
            <w:tcW w:w="2127" w:type="dxa"/>
            <w:vMerge/>
          </w:tcPr>
          <w:p w14:paraId="44C34A4E"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13067971"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 xml:space="preserve">Nurodau savo gyvenamosios vietos adresą. </w:t>
            </w:r>
          </w:p>
        </w:tc>
        <w:tc>
          <w:tcPr>
            <w:tcW w:w="4252" w:type="dxa"/>
          </w:tcPr>
          <w:p w14:paraId="7A6D9520"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 xml:space="preserve">Nurodau savo gyvenamosios vietos adresą. </w:t>
            </w:r>
          </w:p>
        </w:tc>
      </w:tr>
      <w:tr w:rsidR="00A72E0C" w:rsidRPr="00A72E0C" w14:paraId="6EAAA462" w14:textId="77777777" w:rsidTr="00E0664B">
        <w:trPr>
          <w:trHeight w:val="126"/>
        </w:trPr>
        <w:tc>
          <w:tcPr>
            <w:tcW w:w="2127" w:type="dxa"/>
            <w:vMerge w:val="restart"/>
          </w:tcPr>
          <w:p w14:paraId="46AAF485"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Matematika</w:t>
            </w:r>
          </w:p>
        </w:tc>
        <w:tc>
          <w:tcPr>
            <w:tcW w:w="4253" w:type="dxa"/>
          </w:tcPr>
          <w:p w14:paraId="2773627E"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Taisyklingai rašau skaičius.</w:t>
            </w:r>
          </w:p>
        </w:tc>
        <w:tc>
          <w:tcPr>
            <w:tcW w:w="4252" w:type="dxa"/>
          </w:tcPr>
          <w:p w14:paraId="10963CE4"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Taisyklingai rašau skaičius.</w:t>
            </w:r>
          </w:p>
        </w:tc>
      </w:tr>
      <w:tr w:rsidR="00A72E0C" w:rsidRPr="00A72E0C" w14:paraId="4792AE1E" w14:textId="77777777" w:rsidTr="00E0664B">
        <w:trPr>
          <w:trHeight w:val="120"/>
        </w:trPr>
        <w:tc>
          <w:tcPr>
            <w:tcW w:w="2127" w:type="dxa"/>
            <w:vMerge/>
          </w:tcPr>
          <w:p w14:paraId="23712E3A"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48072CD4"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Atlieku sudėties, atimties veiksmus nuo 0 iki 100.</w:t>
            </w:r>
          </w:p>
        </w:tc>
        <w:tc>
          <w:tcPr>
            <w:tcW w:w="4252" w:type="dxa"/>
          </w:tcPr>
          <w:p w14:paraId="564F9EFA"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Atlieku sudėties, atimties veiksmus nuo 0 iki 100.</w:t>
            </w:r>
          </w:p>
        </w:tc>
      </w:tr>
      <w:tr w:rsidR="00A72E0C" w:rsidRPr="00A72E0C" w14:paraId="2499859B" w14:textId="77777777" w:rsidTr="00E0664B">
        <w:trPr>
          <w:trHeight w:val="150"/>
        </w:trPr>
        <w:tc>
          <w:tcPr>
            <w:tcW w:w="2127" w:type="dxa"/>
            <w:vMerge/>
          </w:tcPr>
          <w:p w14:paraId="612E91CF"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529C9507"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Grupuoju objektus pagal vieną požymį.</w:t>
            </w:r>
          </w:p>
        </w:tc>
        <w:tc>
          <w:tcPr>
            <w:tcW w:w="4252" w:type="dxa"/>
          </w:tcPr>
          <w:p w14:paraId="5C0E1DC9"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Grupuoju objektus pagal vieną požymį.</w:t>
            </w:r>
          </w:p>
        </w:tc>
      </w:tr>
      <w:tr w:rsidR="00A72E0C" w:rsidRPr="00A72E0C" w14:paraId="59D0E7C1" w14:textId="77777777" w:rsidTr="00E0664B">
        <w:trPr>
          <w:trHeight w:val="270"/>
        </w:trPr>
        <w:tc>
          <w:tcPr>
            <w:tcW w:w="2127" w:type="dxa"/>
            <w:vMerge/>
          </w:tcPr>
          <w:p w14:paraId="30A76021"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201F9D25"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Atlikus matematinį tyrimą darau išvadas.</w:t>
            </w:r>
          </w:p>
        </w:tc>
        <w:tc>
          <w:tcPr>
            <w:tcW w:w="4252" w:type="dxa"/>
          </w:tcPr>
          <w:p w14:paraId="77DC4F08"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Atlikus matematinį tyrimą darau išvadas.</w:t>
            </w:r>
          </w:p>
        </w:tc>
      </w:tr>
      <w:tr w:rsidR="00A72E0C" w:rsidRPr="00A72E0C" w14:paraId="071441E2" w14:textId="77777777" w:rsidTr="00E0664B">
        <w:trPr>
          <w:trHeight w:val="480"/>
        </w:trPr>
        <w:tc>
          <w:tcPr>
            <w:tcW w:w="2127" w:type="dxa"/>
            <w:vMerge/>
          </w:tcPr>
          <w:p w14:paraId="3E57CF13"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49AFDE53"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Suprantu laikrodžio su rodyklėmis ir skaitmeninio laikrodžio rodomą laiką.</w:t>
            </w:r>
          </w:p>
        </w:tc>
        <w:tc>
          <w:tcPr>
            <w:tcW w:w="4252" w:type="dxa"/>
          </w:tcPr>
          <w:p w14:paraId="7AF0E87F"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Suprantu laikrodžio su rodyklėmis ir skaitmeninio laikrodžio rodomą laiką.</w:t>
            </w:r>
          </w:p>
        </w:tc>
      </w:tr>
      <w:tr w:rsidR="00A72E0C" w:rsidRPr="00A72E0C" w14:paraId="79F328E9" w14:textId="77777777" w:rsidTr="00E0664B">
        <w:trPr>
          <w:trHeight w:val="126"/>
        </w:trPr>
        <w:tc>
          <w:tcPr>
            <w:tcW w:w="2127" w:type="dxa"/>
            <w:vMerge w:val="restart"/>
          </w:tcPr>
          <w:p w14:paraId="2F302463"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Dailė</w:t>
            </w:r>
          </w:p>
        </w:tc>
        <w:tc>
          <w:tcPr>
            <w:tcW w:w="4253" w:type="dxa"/>
          </w:tcPr>
          <w:p w14:paraId="64F0C706"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Naudoju įvairias priemones, technikas.</w:t>
            </w:r>
          </w:p>
        </w:tc>
        <w:tc>
          <w:tcPr>
            <w:tcW w:w="4252" w:type="dxa"/>
          </w:tcPr>
          <w:p w14:paraId="041021F3"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Naudoju įvairias priemones, technikas.</w:t>
            </w:r>
          </w:p>
        </w:tc>
      </w:tr>
      <w:tr w:rsidR="00A72E0C" w:rsidRPr="00A72E0C" w14:paraId="2336435C" w14:textId="77777777" w:rsidTr="00E0664B">
        <w:trPr>
          <w:trHeight w:val="165"/>
        </w:trPr>
        <w:tc>
          <w:tcPr>
            <w:tcW w:w="2127" w:type="dxa"/>
            <w:vMerge/>
          </w:tcPr>
          <w:p w14:paraId="00757759"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357038D2"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Lankstau origamio formas.</w:t>
            </w:r>
          </w:p>
        </w:tc>
        <w:tc>
          <w:tcPr>
            <w:tcW w:w="4252" w:type="dxa"/>
          </w:tcPr>
          <w:p w14:paraId="2D409F91"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Lankstau origamio formas.</w:t>
            </w:r>
          </w:p>
        </w:tc>
      </w:tr>
      <w:tr w:rsidR="00A72E0C" w:rsidRPr="00A72E0C" w14:paraId="58658F34" w14:textId="77777777" w:rsidTr="00E0664B">
        <w:trPr>
          <w:trHeight w:val="96"/>
        </w:trPr>
        <w:tc>
          <w:tcPr>
            <w:tcW w:w="2127" w:type="dxa"/>
            <w:vMerge/>
          </w:tcPr>
          <w:p w14:paraId="73C2F769"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199A72EE"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Piešiu gyvąją gamtą.</w:t>
            </w:r>
          </w:p>
        </w:tc>
        <w:tc>
          <w:tcPr>
            <w:tcW w:w="4252" w:type="dxa"/>
          </w:tcPr>
          <w:p w14:paraId="5537CAA2"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Piešiu gyvąją gamtą.</w:t>
            </w:r>
          </w:p>
        </w:tc>
      </w:tr>
      <w:tr w:rsidR="00A72E0C" w:rsidRPr="00A72E0C" w14:paraId="3C55B6D3" w14:textId="77777777" w:rsidTr="00E0664B">
        <w:trPr>
          <w:trHeight w:val="105"/>
        </w:trPr>
        <w:tc>
          <w:tcPr>
            <w:tcW w:w="2127" w:type="dxa"/>
            <w:vMerge/>
          </w:tcPr>
          <w:p w14:paraId="4B339C60"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1602EA97"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Susitvarkau darbo vietą.</w:t>
            </w:r>
          </w:p>
        </w:tc>
        <w:tc>
          <w:tcPr>
            <w:tcW w:w="4252" w:type="dxa"/>
          </w:tcPr>
          <w:p w14:paraId="08EE62EC"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Susitvarkau darbo vietą.</w:t>
            </w:r>
          </w:p>
        </w:tc>
      </w:tr>
      <w:tr w:rsidR="00A72E0C" w:rsidRPr="00A72E0C" w14:paraId="6F4A35FA" w14:textId="77777777" w:rsidTr="00E0664B">
        <w:trPr>
          <w:trHeight w:val="165"/>
        </w:trPr>
        <w:tc>
          <w:tcPr>
            <w:tcW w:w="2127" w:type="dxa"/>
            <w:vMerge w:val="restart"/>
          </w:tcPr>
          <w:p w14:paraId="3F53943E"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eastAsia="Times New Roman" w:hAnsi="Times New Roman"/>
                <w:sz w:val="24"/>
              </w:rPr>
              <w:t>Technologijos</w:t>
            </w:r>
          </w:p>
        </w:tc>
        <w:tc>
          <w:tcPr>
            <w:tcW w:w="4253" w:type="dxa"/>
          </w:tcPr>
          <w:p w14:paraId="046AF554" w14:textId="77777777" w:rsidR="00A72E0C" w:rsidRPr="00A72E0C" w:rsidRDefault="00A72E0C" w:rsidP="00A72E0C">
            <w:pPr>
              <w:widowControl w:val="0"/>
              <w:autoSpaceDE w:val="0"/>
              <w:autoSpaceDN w:val="0"/>
              <w:spacing w:before="180"/>
              <w:rPr>
                <w:rFonts w:ascii="Times New Roman" w:eastAsia="Times New Roman" w:hAnsi="Times New Roman"/>
                <w:sz w:val="24"/>
                <w:szCs w:val="24"/>
              </w:rPr>
            </w:pPr>
            <w:r w:rsidRPr="00A72E0C">
              <w:rPr>
                <w:rFonts w:ascii="Times New Roman" w:hAnsi="Times New Roman"/>
                <w:sz w:val="24"/>
                <w:szCs w:val="24"/>
                <w:shd w:val="clear" w:color="auto" w:fill="FFFFFF"/>
              </w:rPr>
              <w:t>Tyrinėju ir įvardiju aplinkoje naudojamus įrankius, priemones, medžiagas bei jų savybes.</w:t>
            </w:r>
          </w:p>
        </w:tc>
        <w:tc>
          <w:tcPr>
            <w:tcW w:w="4252" w:type="dxa"/>
          </w:tcPr>
          <w:p w14:paraId="16525316"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hAnsi="Times New Roman"/>
                <w:sz w:val="24"/>
                <w:szCs w:val="24"/>
                <w:shd w:val="clear" w:color="auto" w:fill="FFFFFF"/>
              </w:rPr>
              <w:t>Tyrinėju ir įvardiju aplinkoje naudojamus įrankius, priemones, medžiagas bei jų savybes.</w:t>
            </w:r>
          </w:p>
        </w:tc>
      </w:tr>
      <w:tr w:rsidR="00A72E0C" w:rsidRPr="00A72E0C" w14:paraId="66AC8DF0" w14:textId="77777777" w:rsidTr="00E0664B">
        <w:trPr>
          <w:trHeight w:val="96"/>
        </w:trPr>
        <w:tc>
          <w:tcPr>
            <w:tcW w:w="2127" w:type="dxa"/>
            <w:vMerge/>
          </w:tcPr>
          <w:p w14:paraId="0D05A080"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2BEAF889" w14:textId="77777777" w:rsidR="00A72E0C" w:rsidRPr="00A72E0C" w:rsidRDefault="00A72E0C" w:rsidP="00A72E0C">
            <w:pPr>
              <w:widowControl w:val="0"/>
              <w:autoSpaceDE w:val="0"/>
              <w:autoSpaceDN w:val="0"/>
              <w:spacing w:before="180"/>
              <w:rPr>
                <w:rFonts w:ascii="Times New Roman" w:eastAsia="Times New Roman" w:hAnsi="Times New Roman"/>
                <w:sz w:val="24"/>
                <w:szCs w:val="24"/>
              </w:rPr>
            </w:pPr>
            <w:r w:rsidRPr="00A72E0C">
              <w:rPr>
                <w:rFonts w:ascii="Times New Roman" w:hAnsi="Times New Roman"/>
                <w:sz w:val="24"/>
                <w:szCs w:val="24"/>
                <w:shd w:val="clear" w:color="auto" w:fill="FFFFFF"/>
              </w:rPr>
              <w:t>Parenku tinkamas medžiagas, priemones, sugalvoju būdą problemai spręsti.</w:t>
            </w:r>
          </w:p>
        </w:tc>
        <w:tc>
          <w:tcPr>
            <w:tcW w:w="4252" w:type="dxa"/>
          </w:tcPr>
          <w:p w14:paraId="704D75C9"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hAnsi="Times New Roman"/>
                <w:sz w:val="24"/>
                <w:szCs w:val="24"/>
                <w:shd w:val="clear" w:color="auto" w:fill="FFFFFF"/>
              </w:rPr>
              <w:t>Parenku tinkamas medžiagas, priemones, sugalvoju būdą problemai spręsti.</w:t>
            </w:r>
          </w:p>
        </w:tc>
      </w:tr>
      <w:tr w:rsidR="00A72E0C" w:rsidRPr="00A72E0C" w14:paraId="1559167B" w14:textId="77777777" w:rsidTr="00E0664B">
        <w:trPr>
          <w:trHeight w:val="250"/>
        </w:trPr>
        <w:tc>
          <w:tcPr>
            <w:tcW w:w="2127" w:type="dxa"/>
            <w:vMerge/>
          </w:tcPr>
          <w:p w14:paraId="04CE1C03"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7215612D" w14:textId="77777777" w:rsidR="00A72E0C" w:rsidRPr="00A72E0C" w:rsidRDefault="00A72E0C" w:rsidP="00A72E0C">
            <w:pPr>
              <w:widowControl w:val="0"/>
              <w:autoSpaceDE w:val="0"/>
              <w:autoSpaceDN w:val="0"/>
              <w:spacing w:before="180"/>
              <w:rPr>
                <w:rFonts w:ascii="Times New Roman" w:eastAsia="Times New Roman" w:hAnsi="Times New Roman"/>
                <w:sz w:val="24"/>
                <w:szCs w:val="24"/>
              </w:rPr>
            </w:pPr>
            <w:r w:rsidRPr="00A72E0C">
              <w:rPr>
                <w:rFonts w:ascii="Times New Roman" w:hAnsi="Times New Roman"/>
                <w:sz w:val="24"/>
                <w:szCs w:val="24"/>
                <w:shd w:val="clear" w:color="auto" w:fill="FFFFFF"/>
              </w:rPr>
              <w:t>Dirbu saugiai ir sukuriu norimą rezultatą.</w:t>
            </w:r>
          </w:p>
        </w:tc>
        <w:tc>
          <w:tcPr>
            <w:tcW w:w="4252" w:type="dxa"/>
          </w:tcPr>
          <w:p w14:paraId="393DDD21"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hAnsi="Times New Roman"/>
                <w:sz w:val="24"/>
                <w:szCs w:val="24"/>
                <w:shd w:val="clear" w:color="auto" w:fill="FFFFFF"/>
              </w:rPr>
              <w:t>Dirbu saugiai ir sukuriu norimą rezultatą.</w:t>
            </w:r>
          </w:p>
        </w:tc>
      </w:tr>
      <w:tr w:rsidR="00A72E0C" w:rsidRPr="00A72E0C" w14:paraId="5BC21DE4" w14:textId="77777777" w:rsidTr="00E0664B">
        <w:trPr>
          <w:trHeight w:val="250"/>
        </w:trPr>
        <w:tc>
          <w:tcPr>
            <w:tcW w:w="2127" w:type="dxa"/>
            <w:vMerge/>
          </w:tcPr>
          <w:p w14:paraId="15C017D8" w14:textId="77777777" w:rsidR="00A72E0C" w:rsidRPr="00A72E0C" w:rsidRDefault="00A72E0C" w:rsidP="00A72E0C">
            <w:pPr>
              <w:widowControl w:val="0"/>
              <w:autoSpaceDE w:val="0"/>
              <w:autoSpaceDN w:val="0"/>
              <w:spacing w:before="180"/>
              <w:rPr>
                <w:rFonts w:ascii="Times New Roman" w:eastAsia="Times New Roman" w:hAnsi="Times New Roman"/>
                <w:sz w:val="24"/>
              </w:rPr>
            </w:pPr>
          </w:p>
        </w:tc>
        <w:tc>
          <w:tcPr>
            <w:tcW w:w="4253" w:type="dxa"/>
          </w:tcPr>
          <w:p w14:paraId="055F84ED" w14:textId="77777777" w:rsidR="00A72E0C" w:rsidRPr="00A72E0C" w:rsidRDefault="00A72E0C" w:rsidP="00A72E0C">
            <w:pPr>
              <w:widowControl w:val="0"/>
              <w:autoSpaceDE w:val="0"/>
              <w:autoSpaceDN w:val="0"/>
              <w:spacing w:before="180"/>
              <w:rPr>
                <w:rFonts w:ascii="Times New Roman" w:hAnsi="Times New Roman"/>
                <w:sz w:val="24"/>
                <w:szCs w:val="24"/>
                <w:shd w:val="clear" w:color="auto" w:fill="FFFFFF"/>
              </w:rPr>
            </w:pPr>
            <w:r w:rsidRPr="00A72E0C">
              <w:rPr>
                <w:rFonts w:ascii="Times New Roman" w:hAnsi="Times New Roman"/>
                <w:sz w:val="24"/>
                <w:szCs w:val="24"/>
                <w:shd w:val="clear" w:color="auto" w:fill="FFFFFF"/>
              </w:rPr>
              <w:t>Apibūdinu gautą rezultatą, paaiškinu darbo eigą.</w:t>
            </w:r>
          </w:p>
        </w:tc>
        <w:tc>
          <w:tcPr>
            <w:tcW w:w="4252" w:type="dxa"/>
          </w:tcPr>
          <w:p w14:paraId="3C7B2834" w14:textId="77777777" w:rsidR="00A72E0C" w:rsidRPr="00A72E0C" w:rsidRDefault="00A72E0C" w:rsidP="00A72E0C">
            <w:pPr>
              <w:widowControl w:val="0"/>
              <w:autoSpaceDE w:val="0"/>
              <w:autoSpaceDN w:val="0"/>
              <w:spacing w:before="180"/>
              <w:rPr>
                <w:rFonts w:ascii="Times New Roman" w:eastAsia="Times New Roman" w:hAnsi="Times New Roman"/>
                <w:sz w:val="24"/>
              </w:rPr>
            </w:pPr>
            <w:r w:rsidRPr="00A72E0C">
              <w:rPr>
                <w:rFonts w:ascii="Times New Roman" w:hAnsi="Times New Roman"/>
                <w:sz w:val="24"/>
                <w:szCs w:val="24"/>
                <w:shd w:val="clear" w:color="auto" w:fill="FFFFFF"/>
              </w:rPr>
              <w:t>Apibūdinu gautą rezultatą, paaiškinu darbo eigą.</w:t>
            </w:r>
          </w:p>
        </w:tc>
      </w:tr>
    </w:tbl>
    <w:p w14:paraId="4101AD36" w14:textId="77777777" w:rsidR="00A72E0C" w:rsidRPr="00A72E0C" w:rsidRDefault="00A72E0C" w:rsidP="00A72E0C">
      <w:pPr>
        <w:widowControl w:val="0"/>
        <w:autoSpaceDE w:val="0"/>
        <w:autoSpaceDN w:val="0"/>
        <w:spacing w:after="0" w:line="240" w:lineRule="auto"/>
        <w:contextualSpacing/>
        <w:rPr>
          <w:rFonts w:ascii="Times New Roman" w:eastAsia="Times New Roman" w:hAnsi="Times New Roman"/>
          <w:sz w:val="20"/>
          <w:szCs w:val="24"/>
        </w:rPr>
      </w:pPr>
    </w:p>
    <w:p w14:paraId="785ED458" w14:textId="77777777" w:rsidR="00A72E0C" w:rsidRPr="00A72E0C" w:rsidRDefault="00A72E0C" w:rsidP="00A72E0C">
      <w:pPr>
        <w:contextualSpacing/>
        <w:rPr>
          <w:rFonts w:ascii="Times New Roman" w:hAnsi="Times New Roman"/>
          <w:sz w:val="24"/>
          <w:szCs w:val="24"/>
        </w:rPr>
      </w:pPr>
      <w:r w:rsidRPr="00A72E0C">
        <w:rPr>
          <w:rFonts w:ascii="Times New Roman" w:hAnsi="Times New Roman"/>
          <w:sz w:val="24"/>
          <w:szCs w:val="24"/>
        </w:rPr>
        <w:t xml:space="preserve">    MAN GERIAUSIAI SEKASI ...</w:t>
      </w:r>
    </w:p>
    <w:p w14:paraId="69052B1A" w14:textId="77777777" w:rsidR="00A72E0C" w:rsidRPr="00A72E0C" w:rsidRDefault="00A72E0C" w:rsidP="00A72E0C">
      <w:pPr>
        <w:contextualSpacing/>
        <w:rPr>
          <w:rFonts w:ascii="Times New Roman" w:hAnsi="Times New Roman"/>
          <w:sz w:val="24"/>
          <w:szCs w:val="24"/>
        </w:rPr>
      </w:pPr>
    </w:p>
    <w:p w14:paraId="06537D75" w14:textId="77777777" w:rsidR="00A72E0C" w:rsidRPr="00A72E0C" w:rsidRDefault="00A72E0C" w:rsidP="00A72E0C">
      <w:pPr>
        <w:pBdr>
          <w:top w:val="single" w:sz="6" w:space="0" w:color="auto"/>
          <w:bottom w:val="single" w:sz="6" w:space="1" w:color="auto"/>
        </w:pBdr>
        <w:contextualSpacing/>
        <w:rPr>
          <w:rFonts w:ascii="Times New Roman" w:hAnsi="Times New Roman"/>
          <w:sz w:val="24"/>
          <w:szCs w:val="24"/>
        </w:rPr>
      </w:pPr>
    </w:p>
    <w:p w14:paraId="4C00B264" w14:textId="77777777" w:rsidR="00A72E0C" w:rsidRPr="00A72E0C" w:rsidRDefault="00A72E0C" w:rsidP="00A72E0C">
      <w:pPr>
        <w:pBdr>
          <w:bottom w:val="single" w:sz="6" w:space="1" w:color="auto"/>
          <w:between w:val="single" w:sz="6" w:space="1" w:color="auto"/>
        </w:pBdr>
        <w:contextualSpacing/>
        <w:rPr>
          <w:rFonts w:ascii="Times New Roman" w:hAnsi="Times New Roman"/>
          <w:sz w:val="24"/>
          <w:szCs w:val="24"/>
        </w:rPr>
      </w:pPr>
    </w:p>
    <w:p w14:paraId="51C88BB5" w14:textId="77777777" w:rsidR="00A72E0C" w:rsidRPr="00A72E0C" w:rsidRDefault="00A72E0C" w:rsidP="00A72E0C">
      <w:pPr>
        <w:contextualSpacing/>
        <w:rPr>
          <w:rFonts w:ascii="Times New Roman" w:hAnsi="Times New Roman"/>
          <w:sz w:val="24"/>
          <w:szCs w:val="24"/>
        </w:rPr>
      </w:pPr>
    </w:p>
    <w:p w14:paraId="15A46F61" w14:textId="77777777" w:rsidR="00A72E0C" w:rsidRPr="00A72E0C" w:rsidRDefault="00A72E0C" w:rsidP="00A72E0C">
      <w:pPr>
        <w:contextualSpacing/>
        <w:rPr>
          <w:rFonts w:ascii="Times New Roman" w:hAnsi="Times New Roman"/>
          <w:sz w:val="24"/>
          <w:szCs w:val="24"/>
        </w:rPr>
      </w:pPr>
      <w:r w:rsidRPr="00A72E0C">
        <w:rPr>
          <w:rFonts w:ascii="Times New Roman" w:hAnsi="Times New Roman"/>
          <w:sz w:val="24"/>
          <w:szCs w:val="24"/>
        </w:rPr>
        <w:t>MAN NESISEKA ...</w:t>
      </w:r>
    </w:p>
    <w:p w14:paraId="6051A0CC" w14:textId="77777777" w:rsidR="00A72E0C" w:rsidRPr="00A72E0C" w:rsidRDefault="00A72E0C" w:rsidP="00A72E0C">
      <w:pPr>
        <w:contextualSpacing/>
        <w:rPr>
          <w:rFonts w:ascii="Times New Roman" w:hAnsi="Times New Roman"/>
          <w:sz w:val="24"/>
          <w:szCs w:val="24"/>
        </w:rPr>
      </w:pPr>
    </w:p>
    <w:p w14:paraId="369293AB" w14:textId="77777777" w:rsidR="00A72E0C" w:rsidRPr="00A72E0C" w:rsidRDefault="00A72E0C" w:rsidP="00A72E0C">
      <w:pPr>
        <w:pBdr>
          <w:top w:val="single" w:sz="6" w:space="0" w:color="auto"/>
          <w:bottom w:val="single" w:sz="6" w:space="1" w:color="auto"/>
        </w:pBdr>
        <w:contextualSpacing/>
        <w:rPr>
          <w:rFonts w:ascii="Times New Roman" w:hAnsi="Times New Roman"/>
          <w:sz w:val="24"/>
          <w:szCs w:val="24"/>
        </w:rPr>
      </w:pPr>
    </w:p>
    <w:p w14:paraId="3037CDA1" w14:textId="77777777" w:rsidR="00A72E0C" w:rsidRPr="00A72E0C" w:rsidRDefault="00A72E0C" w:rsidP="00A72E0C">
      <w:pPr>
        <w:pBdr>
          <w:bottom w:val="single" w:sz="6" w:space="1" w:color="auto"/>
          <w:between w:val="single" w:sz="6" w:space="1" w:color="auto"/>
        </w:pBdr>
        <w:contextualSpacing/>
        <w:rPr>
          <w:rFonts w:ascii="Times New Roman" w:hAnsi="Times New Roman"/>
          <w:sz w:val="24"/>
          <w:szCs w:val="24"/>
        </w:rPr>
      </w:pPr>
    </w:p>
    <w:p w14:paraId="67D87067" w14:textId="77777777" w:rsidR="00A72E0C" w:rsidRPr="00A72E0C" w:rsidRDefault="00A72E0C" w:rsidP="00A72E0C">
      <w:pPr>
        <w:contextualSpacing/>
        <w:rPr>
          <w:rFonts w:ascii="Times New Roman" w:hAnsi="Times New Roman"/>
          <w:sz w:val="24"/>
          <w:szCs w:val="24"/>
        </w:rPr>
      </w:pPr>
    </w:p>
    <w:p w14:paraId="755D143A" w14:textId="77777777" w:rsidR="00A72E0C" w:rsidRPr="00A72E0C" w:rsidRDefault="00A72E0C" w:rsidP="00A72E0C">
      <w:pPr>
        <w:contextualSpacing/>
        <w:rPr>
          <w:rFonts w:ascii="Times New Roman" w:hAnsi="Times New Roman"/>
          <w:sz w:val="24"/>
          <w:szCs w:val="24"/>
        </w:rPr>
      </w:pPr>
      <w:r w:rsidRPr="00A72E0C">
        <w:rPr>
          <w:rFonts w:ascii="Times New Roman" w:hAnsi="Times New Roman"/>
          <w:sz w:val="24"/>
          <w:szCs w:val="24"/>
        </w:rPr>
        <w:t>REIKIA IŠMOKTI ...</w:t>
      </w:r>
    </w:p>
    <w:p w14:paraId="0EDDFC18" w14:textId="77777777" w:rsidR="00A72E0C" w:rsidRPr="00A72E0C" w:rsidRDefault="00A72E0C" w:rsidP="00A72E0C">
      <w:pPr>
        <w:contextualSpacing/>
        <w:rPr>
          <w:rFonts w:ascii="Times New Roman" w:hAnsi="Times New Roman"/>
          <w:sz w:val="24"/>
          <w:szCs w:val="24"/>
        </w:rPr>
      </w:pPr>
    </w:p>
    <w:p w14:paraId="751CE47B" w14:textId="77777777" w:rsidR="00A72E0C" w:rsidRPr="00A72E0C" w:rsidRDefault="00A72E0C" w:rsidP="00A72E0C">
      <w:pPr>
        <w:contextualSpacing/>
        <w:rPr>
          <w:rFonts w:ascii="Times New Roman" w:hAnsi="Times New Roman"/>
          <w:sz w:val="24"/>
          <w:szCs w:val="24"/>
        </w:rPr>
      </w:pPr>
    </w:p>
    <w:p w14:paraId="707632A0" w14:textId="77777777" w:rsidR="00A72E0C" w:rsidRPr="00A72E0C" w:rsidRDefault="00A72E0C" w:rsidP="00A72E0C">
      <w:pPr>
        <w:pBdr>
          <w:top w:val="single" w:sz="6" w:space="0" w:color="auto"/>
          <w:bottom w:val="single" w:sz="6" w:space="1" w:color="auto"/>
        </w:pBdr>
        <w:contextualSpacing/>
        <w:rPr>
          <w:rFonts w:ascii="Times New Roman" w:hAnsi="Times New Roman"/>
          <w:sz w:val="24"/>
          <w:szCs w:val="24"/>
        </w:rPr>
      </w:pPr>
    </w:p>
    <w:p w14:paraId="01810C5B" w14:textId="77777777" w:rsidR="00A72E0C" w:rsidRPr="00A72E0C" w:rsidRDefault="00A72E0C" w:rsidP="00A72E0C">
      <w:pPr>
        <w:pBdr>
          <w:bottom w:val="single" w:sz="6" w:space="1" w:color="auto"/>
          <w:between w:val="single" w:sz="6" w:space="1" w:color="auto"/>
        </w:pBdr>
        <w:contextualSpacing/>
        <w:rPr>
          <w:rFonts w:ascii="Times New Roman" w:hAnsi="Times New Roman"/>
          <w:sz w:val="24"/>
          <w:szCs w:val="24"/>
        </w:rPr>
      </w:pPr>
    </w:p>
    <w:p w14:paraId="4EC3A5A5" w14:textId="77777777" w:rsidR="00A72E0C" w:rsidRPr="00A72E0C" w:rsidRDefault="00A72E0C" w:rsidP="00A72E0C">
      <w:pPr>
        <w:pBdr>
          <w:bottom w:val="single" w:sz="6" w:space="1" w:color="auto"/>
          <w:between w:val="single" w:sz="6" w:space="1" w:color="auto"/>
        </w:pBdr>
        <w:contextualSpacing/>
        <w:rPr>
          <w:rFonts w:ascii="Times New Roman" w:hAnsi="Times New Roman"/>
          <w:sz w:val="24"/>
          <w:szCs w:val="24"/>
        </w:rPr>
      </w:pPr>
    </w:p>
    <w:p w14:paraId="42B699B0" w14:textId="77777777" w:rsidR="00A72E0C" w:rsidRPr="00A72E0C" w:rsidRDefault="00A72E0C" w:rsidP="00A72E0C">
      <w:pPr>
        <w:contextualSpacing/>
        <w:rPr>
          <w:rFonts w:ascii="Times New Roman" w:hAnsi="Times New Roman"/>
          <w:sz w:val="24"/>
          <w:szCs w:val="24"/>
        </w:rPr>
      </w:pPr>
    </w:p>
    <w:p w14:paraId="7232C5B5" w14:textId="77777777" w:rsidR="00A72E0C" w:rsidRPr="00A72E0C" w:rsidRDefault="00A72E0C" w:rsidP="00A72E0C">
      <w:pPr>
        <w:contextualSpacing/>
        <w:rPr>
          <w:rFonts w:ascii="Times New Roman" w:hAnsi="Times New Roman"/>
          <w:sz w:val="24"/>
          <w:szCs w:val="24"/>
        </w:rPr>
      </w:pPr>
      <w:r w:rsidRPr="00A72E0C">
        <w:rPr>
          <w:rFonts w:ascii="Times New Roman" w:hAnsi="Times New Roman"/>
          <w:sz w:val="24"/>
          <w:szCs w:val="24"/>
        </w:rPr>
        <w:t>(Tėvų vardas, pavardė,  parašas)</w:t>
      </w:r>
    </w:p>
    <w:p w14:paraId="20D7A99E" w14:textId="77777777" w:rsidR="00A72E0C" w:rsidRPr="00A72E0C" w:rsidRDefault="00A72E0C" w:rsidP="00A72E0C">
      <w:pPr>
        <w:contextualSpacing/>
        <w:rPr>
          <w:rFonts w:ascii="Times New Roman" w:hAnsi="Times New Roman"/>
          <w:sz w:val="24"/>
          <w:szCs w:val="24"/>
        </w:rPr>
      </w:pPr>
    </w:p>
    <w:p w14:paraId="0C92C56E"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r w:rsidRPr="00A72E0C">
        <w:rPr>
          <w:rFonts w:ascii="Times New Roman" w:eastAsia="Times New Roman" w:hAnsi="Times New Roman"/>
          <w:sz w:val="18"/>
        </w:rPr>
        <w:t xml:space="preserve">                                                                                              Mokinio</w:t>
      </w:r>
      <w:r w:rsidRPr="00A72E0C">
        <w:rPr>
          <w:rFonts w:ascii="Times New Roman" w:eastAsia="Times New Roman" w:hAnsi="Times New Roman"/>
          <w:spacing w:val="-12"/>
          <w:sz w:val="18"/>
        </w:rPr>
        <w:t xml:space="preserve"> </w:t>
      </w:r>
      <w:r w:rsidRPr="00A72E0C">
        <w:rPr>
          <w:rFonts w:ascii="Times New Roman" w:eastAsia="Times New Roman" w:hAnsi="Times New Roman"/>
          <w:sz w:val="18"/>
        </w:rPr>
        <w:t>individualios</w:t>
      </w:r>
      <w:r w:rsidRPr="00A72E0C">
        <w:rPr>
          <w:rFonts w:ascii="Times New Roman" w:eastAsia="Times New Roman" w:hAnsi="Times New Roman"/>
          <w:spacing w:val="-11"/>
          <w:sz w:val="18"/>
        </w:rPr>
        <w:t xml:space="preserve"> </w:t>
      </w:r>
      <w:r w:rsidRPr="00A72E0C">
        <w:rPr>
          <w:rFonts w:ascii="Times New Roman" w:eastAsia="Times New Roman" w:hAnsi="Times New Roman"/>
          <w:sz w:val="18"/>
        </w:rPr>
        <w:t xml:space="preserve">pažangos stebėjimo  ir  fiksavimo                      </w:t>
      </w:r>
    </w:p>
    <w:p w14:paraId="75ACB4D2" w14:textId="77777777" w:rsidR="00A72E0C" w:rsidRPr="00A72E0C" w:rsidRDefault="00A72E0C" w:rsidP="00A72E0C">
      <w:pPr>
        <w:widowControl w:val="0"/>
        <w:autoSpaceDE w:val="0"/>
        <w:autoSpaceDN w:val="0"/>
        <w:spacing w:after="0" w:line="240" w:lineRule="auto"/>
        <w:ind w:left="185"/>
        <w:jc w:val="both"/>
        <w:rPr>
          <w:rFonts w:ascii="Times New Roman" w:eastAsia="Times New Roman" w:hAnsi="Times New Roman"/>
          <w:b/>
          <w:sz w:val="24"/>
          <w:szCs w:val="24"/>
        </w:rPr>
      </w:pPr>
      <w:r w:rsidRPr="00A72E0C">
        <w:rPr>
          <w:rFonts w:ascii="Times New Roman" w:eastAsia="Times New Roman" w:hAnsi="Times New Roman"/>
          <w:sz w:val="18"/>
        </w:rPr>
        <w:t xml:space="preserve">                                                                                                      4 </w:t>
      </w:r>
      <w:r w:rsidRPr="00A72E0C">
        <w:rPr>
          <w:rFonts w:ascii="Times New Roman" w:eastAsia="Times New Roman" w:hAnsi="Times New Roman"/>
          <w:spacing w:val="-2"/>
          <w:sz w:val="18"/>
        </w:rPr>
        <w:t>priedas</w:t>
      </w:r>
    </w:p>
    <w:p w14:paraId="7DA1CE67" w14:textId="77777777" w:rsidR="00A72E0C" w:rsidRPr="00A72E0C" w:rsidRDefault="00A72E0C" w:rsidP="00A72E0C">
      <w:pPr>
        <w:widowControl w:val="0"/>
        <w:autoSpaceDE w:val="0"/>
        <w:autoSpaceDN w:val="0"/>
        <w:spacing w:after="0" w:line="240" w:lineRule="auto"/>
        <w:ind w:left="185"/>
        <w:jc w:val="center"/>
        <w:rPr>
          <w:rFonts w:ascii="Times New Roman" w:eastAsia="Times New Roman" w:hAnsi="Times New Roman"/>
          <w:b/>
          <w:sz w:val="24"/>
          <w:szCs w:val="24"/>
        </w:rPr>
      </w:pPr>
    </w:p>
    <w:p w14:paraId="437837D5" w14:textId="77777777" w:rsidR="00A72E0C" w:rsidRPr="00A72E0C" w:rsidRDefault="00A72E0C" w:rsidP="00A72E0C">
      <w:pPr>
        <w:widowControl w:val="0"/>
        <w:autoSpaceDE w:val="0"/>
        <w:autoSpaceDN w:val="0"/>
        <w:spacing w:after="0" w:line="240" w:lineRule="auto"/>
        <w:ind w:left="185"/>
        <w:jc w:val="center"/>
        <w:rPr>
          <w:rFonts w:ascii="Times New Roman" w:eastAsia="Times New Roman" w:hAnsi="Times New Roman"/>
          <w:b/>
          <w:sz w:val="24"/>
          <w:szCs w:val="24"/>
        </w:rPr>
      </w:pPr>
      <w:r w:rsidRPr="00A72E0C">
        <w:rPr>
          <w:rFonts w:ascii="Times New Roman" w:eastAsia="Times New Roman" w:hAnsi="Times New Roman"/>
          <w:b/>
          <w:sz w:val="24"/>
          <w:szCs w:val="24"/>
        </w:rPr>
        <w:t>Panevėžio pradinės mokyklos</w:t>
      </w:r>
    </w:p>
    <w:p w14:paraId="7602CE4D" w14:textId="77777777" w:rsidR="00A72E0C" w:rsidRPr="00A72E0C" w:rsidRDefault="00A72E0C" w:rsidP="00A72E0C">
      <w:pPr>
        <w:widowControl w:val="0"/>
        <w:autoSpaceDE w:val="0"/>
        <w:autoSpaceDN w:val="0"/>
        <w:spacing w:after="0" w:line="240" w:lineRule="auto"/>
        <w:ind w:left="185"/>
        <w:jc w:val="center"/>
        <w:rPr>
          <w:rFonts w:ascii="Times New Roman" w:eastAsia="Times New Roman" w:hAnsi="Times New Roman"/>
          <w:b/>
          <w:sz w:val="24"/>
          <w:szCs w:val="24"/>
        </w:rPr>
      </w:pPr>
    </w:p>
    <w:p w14:paraId="64B15DB3" w14:textId="77777777" w:rsidR="00A72E0C" w:rsidRPr="00A72E0C" w:rsidRDefault="00A72E0C" w:rsidP="00A72E0C">
      <w:pPr>
        <w:widowControl w:val="0"/>
        <w:autoSpaceDE w:val="0"/>
        <w:autoSpaceDN w:val="0"/>
        <w:spacing w:after="0" w:line="240" w:lineRule="auto"/>
        <w:ind w:left="185"/>
        <w:rPr>
          <w:rFonts w:ascii="Times New Roman" w:eastAsia="Times New Roman" w:hAnsi="Times New Roman"/>
          <w:b/>
          <w:sz w:val="24"/>
          <w:szCs w:val="24"/>
        </w:rPr>
      </w:pPr>
      <w:r w:rsidRPr="00A72E0C">
        <w:rPr>
          <w:rFonts w:ascii="Times New Roman" w:eastAsia="Times New Roman" w:hAnsi="Times New Roman"/>
          <w:b/>
          <w:sz w:val="24"/>
          <w:szCs w:val="24"/>
        </w:rPr>
        <w:t xml:space="preserve">2 klasės </w:t>
      </w:r>
    </w:p>
    <w:p w14:paraId="03649471" w14:textId="77777777" w:rsidR="00A72E0C" w:rsidRPr="00A72E0C" w:rsidRDefault="00A72E0C" w:rsidP="00A72E0C">
      <w:pPr>
        <w:widowControl w:val="0"/>
        <w:autoSpaceDE w:val="0"/>
        <w:autoSpaceDN w:val="0"/>
        <w:spacing w:after="0" w:line="240" w:lineRule="auto"/>
        <w:ind w:left="185"/>
        <w:rPr>
          <w:rFonts w:ascii="Times New Roman" w:eastAsia="Times New Roman" w:hAnsi="Times New Roman"/>
          <w:sz w:val="24"/>
          <w:szCs w:val="24"/>
        </w:rPr>
      </w:pPr>
      <w:r w:rsidRPr="00A72E0C">
        <w:rPr>
          <w:rFonts w:ascii="Times New Roman" w:eastAsia="Times New Roman" w:hAnsi="Times New Roman"/>
          <w:b/>
          <w:spacing w:val="-5"/>
          <w:sz w:val="24"/>
          <w:szCs w:val="24"/>
        </w:rPr>
        <w:t>Mokinio vardas, pavardė</w:t>
      </w:r>
    </w:p>
    <w:p w14:paraId="449F628E" w14:textId="77777777" w:rsidR="00A72E0C" w:rsidRPr="00A72E0C" w:rsidRDefault="00A72E0C" w:rsidP="00A72E0C">
      <w:pPr>
        <w:widowControl w:val="0"/>
        <w:autoSpaceDE w:val="0"/>
        <w:autoSpaceDN w:val="0"/>
        <w:spacing w:before="46" w:after="0" w:line="240" w:lineRule="auto"/>
        <w:rPr>
          <w:rFonts w:ascii="Times New Roman" w:eastAsia="Times New Roman" w:hAnsi="Times New Roman"/>
          <w:sz w:val="24"/>
          <w:szCs w:val="24"/>
        </w:rPr>
      </w:pPr>
    </w:p>
    <w:p w14:paraId="3194C192" w14:textId="77777777" w:rsidR="00A72E0C" w:rsidRPr="00A72E0C" w:rsidRDefault="00A72E0C" w:rsidP="00A72E0C">
      <w:pPr>
        <w:widowControl w:val="0"/>
        <w:autoSpaceDE w:val="0"/>
        <w:autoSpaceDN w:val="0"/>
        <w:spacing w:after="0" w:line="240" w:lineRule="auto"/>
        <w:rPr>
          <w:rFonts w:ascii="Times New Roman" w:eastAsia="Times New Roman" w:hAnsi="Times New Roman"/>
          <w:spacing w:val="-8"/>
          <w:sz w:val="24"/>
          <w:szCs w:val="24"/>
        </w:rPr>
      </w:pPr>
      <w:r w:rsidRPr="00A72E0C">
        <w:rPr>
          <w:rFonts w:ascii="Times New Roman" w:eastAsia="Times New Roman" w:hAnsi="Times New Roman"/>
          <w:sz w:val="24"/>
          <w:szCs w:val="24"/>
        </w:rPr>
        <w:t>DALYKŲ</w:t>
      </w:r>
      <w:r w:rsidRPr="00A72E0C">
        <w:rPr>
          <w:rFonts w:ascii="Times New Roman" w:eastAsia="Times New Roman" w:hAnsi="Times New Roman"/>
          <w:spacing w:val="-5"/>
          <w:sz w:val="24"/>
          <w:szCs w:val="24"/>
        </w:rPr>
        <w:t xml:space="preserve"> </w:t>
      </w:r>
      <w:r w:rsidRPr="00A72E0C">
        <w:rPr>
          <w:rFonts w:ascii="Times New Roman" w:eastAsia="Times New Roman" w:hAnsi="Times New Roman"/>
          <w:sz w:val="24"/>
          <w:szCs w:val="24"/>
        </w:rPr>
        <w:t>INDIVIDUALIOS</w:t>
      </w:r>
      <w:r w:rsidRPr="00A72E0C">
        <w:rPr>
          <w:rFonts w:ascii="Times New Roman" w:eastAsia="Times New Roman" w:hAnsi="Times New Roman"/>
          <w:spacing w:val="-7"/>
          <w:sz w:val="24"/>
          <w:szCs w:val="24"/>
        </w:rPr>
        <w:t xml:space="preserve"> </w:t>
      </w:r>
      <w:r w:rsidRPr="00A72E0C">
        <w:rPr>
          <w:rFonts w:ascii="Times New Roman" w:eastAsia="Times New Roman" w:hAnsi="Times New Roman"/>
          <w:sz w:val="24"/>
          <w:szCs w:val="24"/>
        </w:rPr>
        <w:t>PAŽANGOS</w:t>
      </w:r>
      <w:r w:rsidRPr="00A72E0C">
        <w:rPr>
          <w:rFonts w:ascii="Times New Roman" w:eastAsia="Times New Roman" w:hAnsi="Times New Roman"/>
          <w:spacing w:val="-3"/>
          <w:sz w:val="24"/>
          <w:szCs w:val="24"/>
        </w:rPr>
        <w:t xml:space="preserve"> </w:t>
      </w:r>
      <w:r w:rsidRPr="00A72E0C">
        <w:rPr>
          <w:rFonts w:ascii="Times New Roman" w:eastAsia="Times New Roman" w:hAnsi="Times New Roman"/>
          <w:sz w:val="24"/>
          <w:szCs w:val="24"/>
        </w:rPr>
        <w:t>ĮSIVERTINIMAS</w:t>
      </w:r>
      <w:r w:rsidRPr="00A72E0C">
        <w:rPr>
          <w:rFonts w:ascii="Times New Roman" w:eastAsia="Times New Roman" w:hAnsi="Times New Roman"/>
          <w:spacing w:val="-8"/>
          <w:sz w:val="24"/>
          <w:szCs w:val="24"/>
        </w:rPr>
        <w:t xml:space="preserve"> </w:t>
      </w:r>
    </w:p>
    <w:p w14:paraId="32D2CBAA" w14:textId="77777777" w:rsidR="00A72E0C" w:rsidRPr="00A72E0C" w:rsidRDefault="00A72E0C" w:rsidP="00A72E0C">
      <w:pPr>
        <w:widowControl w:val="0"/>
        <w:autoSpaceDE w:val="0"/>
        <w:autoSpaceDN w:val="0"/>
        <w:spacing w:before="252" w:after="0" w:line="240" w:lineRule="auto"/>
        <w:contextualSpacing/>
        <w:rPr>
          <w:rFonts w:ascii="Times New Roman" w:eastAsia="Times New Roman" w:hAnsi="Times New Roman"/>
          <w:sz w:val="24"/>
          <w:szCs w:val="24"/>
        </w:rPr>
      </w:pPr>
      <w:r w:rsidRPr="00A72E0C">
        <w:rPr>
          <w:rFonts w:ascii="Times New Roman" w:eastAsia="Times New Roman" w:hAnsi="Times New Roman"/>
          <w:sz w:val="24"/>
          <w:szCs w:val="24"/>
        </w:rPr>
        <w:t>Perskaityk</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teiginius.</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Įsivertink</w:t>
      </w:r>
      <w:r w:rsidRPr="00A72E0C">
        <w:rPr>
          <w:rFonts w:ascii="Times New Roman" w:eastAsia="Times New Roman" w:hAnsi="Times New Roman"/>
          <w:spacing w:val="-1"/>
          <w:sz w:val="24"/>
          <w:szCs w:val="24"/>
        </w:rPr>
        <w:t xml:space="preserve"> </w:t>
      </w:r>
      <w:r w:rsidRPr="00A72E0C">
        <w:rPr>
          <w:rFonts w:ascii="Times New Roman" w:eastAsia="Times New Roman" w:hAnsi="Times New Roman"/>
          <w:sz w:val="24"/>
          <w:szCs w:val="24"/>
        </w:rPr>
        <w:t>nuspalvindamas (-a)</w:t>
      </w:r>
      <w:r w:rsidRPr="00A72E0C">
        <w:rPr>
          <w:rFonts w:ascii="Times New Roman" w:eastAsia="Times New Roman" w:hAnsi="Times New Roman"/>
          <w:spacing w:val="-5"/>
          <w:sz w:val="24"/>
          <w:szCs w:val="24"/>
        </w:rPr>
        <w:t xml:space="preserve"> </w:t>
      </w:r>
      <w:r w:rsidRPr="00A72E0C">
        <w:rPr>
          <w:rFonts w:ascii="Times New Roman" w:eastAsia="Times New Roman" w:hAnsi="Times New Roman"/>
          <w:sz w:val="24"/>
          <w:szCs w:val="24"/>
        </w:rPr>
        <w:t xml:space="preserve">šiomis </w:t>
      </w:r>
      <w:r w:rsidRPr="00A72E0C">
        <w:rPr>
          <w:rFonts w:ascii="Times New Roman" w:eastAsia="Times New Roman" w:hAnsi="Times New Roman"/>
          <w:spacing w:val="-2"/>
          <w:sz w:val="24"/>
          <w:szCs w:val="24"/>
        </w:rPr>
        <w:t>spalvomis:</w:t>
      </w:r>
    </w:p>
    <w:p w14:paraId="5BDC197D" w14:textId="77777777" w:rsidR="00A72E0C" w:rsidRPr="00A72E0C" w:rsidRDefault="00A72E0C" w:rsidP="00A72E0C">
      <w:pPr>
        <w:widowControl w:val="0"/>
        <w:autoSpaceDE w:val="0"/>
        <w:autoSpaceDN w:val="0"/>
        <w:spacing w:before="180" w:after="0" w:line="240" w:lineRule="auto"/>
        <w:contextualSpacing/>
        <w:rPr>
          <w:rFonts w:ascii="Times New Roman" w:eastAsia="Times New Roman" w:hAnsi="Times New Roman"/>
          <w:spacing w:val="-2"/>
          <w:sz w:val="24"/>
        </w:rPr>
      </w:pPr>
      <w:r w:rsidRPr="00A72E0C">
        <w:rPr>
          <w:rFonts w:ascii="Times New Roman" w:eastAsia="Times New Roman" w:hAnsi="Times New Roman"/>
          <w:b/>
          <w:sz w:val="24"/>
        </w:rPr>
        <w:t>žaliai</w:t>
      </w:r>
      <w:r w:rsidRPr="00A72E0C">
        <w:rPr>
          <w:rFonts w:ascii="Times New Roman" w:eastAsia="Times New Roman" w:hAnsi="Times New Roman"/>
          <w:b/>
          <w:spacing w:val="-3"/>
          <w:sz w:val="24"/>
        </w:rPr>
        <w:t xml:space="preserve"> </w:t>
      </w:r>
      <w:r w:rsidRPr="00A72E0C">
        <w:rPr>
          <w:rFonts w:ascii="Times New Roman" w:eastAsia="Times New Roman" w:hAnsi="Times New Roman"/>
          <w:b/>
          <w:sz w:val="24"/>
        </w:rPr>
        <w:t xml:space="preserve">– </w:t>
      </w:r>
      <w:r w:rsidRPr="00A72E0C">
        <w:rPr>
          <w:rFonts w:ascii="Times New Roman" w:eastAsia="Times New Roman" w:hAnsi="Times New Roman"/>
          <w:sz w:val="24"/>
        </w:rPr>
        <w:t>mano</w:t>
      </w:r>
      <w:r w:rsidRPr="00A72E0C">
        <w:rPr>
          <w:rFonts w:ascii="Times New Roman" w:eastAsia="Times New Roman" w:hAnsi="Times New Roman"/>
          <w:spacing w:val="-1"/>
          <w:sz w:val="24"/>
        </w:rPr>
        <w:t xml:space="preserve"> </w:t>
      </w:r>
      <w:r w:rsidRPr="00A72E0C">
        <w:rPr>
          <w:rFonts w:ascii="Times New Roman" w:eastAsia="Times New Roman" w:hAnsi="Times New Roman"/>
          <w:sz w:val="24"/>
        </w:rPr>
        <w:t xml:space="preserve">pasiekimai puikūs, </w:t>
      </w:r>
      <w:r w:rsidRPr="00A72E0C">
        <w:rPr>
          <w:rFonts w:ascii="Times New Roman" w:eastAsia="Times New Roman" w:hAnsi="Times New Roman"/>
          <w:b/>
          <w:sz w:val="24"/>
        </w:rPr>
        <w:t>geltonai</w:t>
      </w:r>
      <w:r w:rsidRPr="00A72E0C">
        <w:rPr>
          <w:rFonts w:ascii="Times New Roman" w:eastAsia="Times New Roman" w:hAnsi="Times New Roman"/>
          <w:b/>
          <w:spacing w:val="-1"/>
          <w:sz w:val="24"/>
        </w:rPr>
        <w:t xml:space="preserve"> </w:t>
      </w:r>
      <w:r w:rsidRPr="00A72E0C">
        <w:rPr>
          <w:rFonts w:ascii="Times New Roman" w:eastAsia="Times New Roman" w:hAnsi="Times New Roman"/>
          <w:b/>
          <w:sz w:val="24"/>
        </w:rPr>
        <w:t xml:space="preserve">– </w:t>
      </w:r>
      <w:r w:rsidRPr="00A72E0C">
        <w:rPr>
          <w:rFonts w:ascii="Times New Roman" w:eastAsia="Times New Roman" w:hAnsi="Times New Roman"/>
          <w:sz w:val="24"/>
        </w:rPr>
        <w:t>kartais</w:t>
      </w:r>
      <w:r w:rsidRPr="00A72E0C">
        <w:rPr>
          <w:rFonts w:ascii="Times New Roman" w:eastAsia="Times New Roman" w:hAnsi="Times New Roman"/>
          <w:spacing w:val="-1"/>
          <w:sz w:val="24"/>
        </w:rPr>
        <w:t xml:space="preserve"> </w:t>
      </w:r>
      <w:r w:rsidRPr="00A72E0C">
        <w:rPr>
          <w:rFonts w:ascii="Times New Roman" w:eastAsia="Times New Roman" w:hAnsi="Times New Roman"/>
          <w:sz w:val="24"/>
        </w:rPr>
        <w:t>klystu,</w:t>
      </w:r>
      <w:r w:rsidRPr="00A72E0C">
        <w:rPr>
          <w:rFonts w:ascii="Times New Roman" w:eastAsia="Times New Roman" w:hAnsi="Times New Roman"/>
          <w:spacing w:val="-2"/>
          <w:sz w:val="24"/>
        </w:rPr>
        <w:t xml:space="preserve"> </w:t>
      </w:r>
      <w:r w:rsidRPr="00A72E0C">
        <w:rPr>
          <w:rFonts w:ascii="Times New Roman" w:eastAsia="Times New Roman" w:hAnsi="Times New Roman"/>
          <w:b/>
          <w:sz w:val="24"/>
        </w:rPr>
        <w:t>raudonai –</w:t>
      </w:r>
      <w:r w:rsidRPr="00A72E0C">
        <w:rPr>
          <w:rFonts w:ascii="Times New Roman" w:eastAsia="Times New Roman" w:hAnsi="Times New Roman"/>
          <w:b/>
          <w:spacing w:val="-2"/>
          <w:sz w:val="24"/>
        </w:rPr>
        <w:t xml:space="preserve"> </w:t>
      </w:r>
      <w:r w:rsidRPr="00A72E0C">
        <w:rPr>
          <w:rFonts w:ascii="Times New Roman" w:eastAsia="Times New Roman" w:hAnsi="Times New Roman"/>
          <w:sz w:val="24"/>
        </w:rPr>
        <w:t xml:space="preserve">man reikia </w:t>
      </w:r>
      <w:r w:rsidRPr="00A72E0C">
        <w:rPr>
          <w:rFonts w:ascii="Times New Roman" w:eastAsia="Times New Roman" w:hAnsi="Times New Roman"/>
          <w:spacing w:val="-2"/>
          <w:sz w:val="24"/>
        </w:rPr>
        <w:t>pagalbos.</w:t>
      </w:r>
    </w:p>
    <w:p w14:paraId="25CABD5C" w14:textId="77777777" w:rsidR="00A72E0C" w:rsidRPr="00A72E0C" w:rsidRDefault="00A72E0C" w:rsidP="00A72E0C">
      <w:pPr>
        <w:widowControl w:val="0"/>
        <w:autoSpaceDE w:val="0"/>
        <w:autoSpaceDN w:val="0"/>
        <w:spacing w:before="180" w:after="0" w:line="240" w:lineRule="auto"/>
        <w:contextualSpacing/>
        <w:rPr>
          <w:rFonts w:ascii="Times New Roman" w:eastAsia="Times New Roman" w:hAnsi="Times New Roman"/>
          <w:spacing w:val="-2"/>
          <w:sz w:val="24"/>
        </w:rPr>
      </w:pPr>
    </w:p>
    <w:tbl>
      <w:tblPr>
        <w:tblStyle w:val="Lentelstinklelis11"/>
        <w:tblW w:w="10490" w:type="dxa"/>
        <w:tblInd w:w="-743" w:type="dxa"/>
        <w:tblLook w:val="04A0" w:firstRow="1" w:lastRow="0" w:firstColumn="1" w:lastColumn="0" w:noHBand="0" w:noVBand="1"/>
      </w:tblPr>
      <w:tblGrid>
        <w:gridCol w:w="2269"/>
        <w:gridCol w:w="3969"/>
        <w:gridCol w:w="4252"/>
      </w:tblGrid>
      <w:tr w:rsidR="00A72E0C" w:rsidRPr="00A72E0C" w14:paraId="077F940C" w14:textId="77777777" w:rsidTr="00E0664B">
        <w:tc>
          <w:tcPr>
            <w:tcW w:w="2269" w:type="dxa"/>
            <w:shd w:val="clear" w:color="auto" w:fill="D5DCE4" w:themeFill="text2" w:themeFillTint="33"/>
          </w:tcPr>
          <w:p w14:paraId="6DCF29F1" w14:textId="77777777" w:rsidR="00A72E0C" w:rsidRPr="00A72E0C" w:rsidRDefault="00A72E0C" w:rsidP="00A72E0C">
            <w:pPr>
              <w:widowControl w:val="0"/>
              <w:autoSpaceDE w:val="0"/>
              <w:autoSpaceDN w:val="0"/>
              <w:contextualSpacing/>
              <w:jc w:val="center"/>
              <w:rPr>
                <w:rFonts w:ascii="Times New Roman" w:eastAsia="Times New Roman" w:hAnsi="Times New Roman"/>
                <w:b/>
                <w:sz w:val="24"/>
              </w:rPr>
            </w:pPr>
          </w:p>
        </w:tc>
        <w:tc>
          <w:tcPr>
            <w:tcW w:w="3969" w:type="dxa"/>
          </w:tcPr>
          <w:p w14:paraId="3F88F33E" w14:textId="77777777" w:rsidR="00A72E0C" w:rsidRPr="00A72E0C" w:rsidRDefault="00A72E0C" w:rsidP="00A72E0C">
            <w:pPr>
              <w:widowControl w:val="0"/>
              <w:autoSpaceDE w:val="0"/>
              <w:autoSpaceDN w:val="0"/>
              <w:contextualSpacing/>
              <w:jc w:val="center"/>
              <w:rPr>
                <w:rFonts w:ascii="Times New Roman" w:eastAsia="Times New Roman" w:hAnsi="Times New Roman"/>
                <w:b/>
                <w:sz w:val="24"/>
              </w:rPr>
            </w:pPr>
            <w:r w:rsidRPr="00A72E0C">
              <w:rPr>
                <w:rFonts w:ascii="Times New Roman" w:eastAsia="Times New Roman" w:hAnsi="Times New Roman"/>
                <w:b/>
                <w:sz w:val="24"/>
              </w:rPr>
              <w:t>Pirmas pusmetis</w:t>
            </w:r>
          </w:p>
        </w:tc>
        <w:tc>
          <w:tcPr>
            <w:tcW w:w="4252" w:type="dxa"/>
          </w:tcPr>
          <w:p w14:paraId="03E8728F" w14:textId="77777777" w:rsidR="00A72E0C" w:rsidRPr="00A72E0C" w:rsidRDefault="00A72E0C" w:rsidP="00A72E0C">
            <w:pPr>
              <w:widowControl w:val="0"/>
              <w:autoSpaceDE w:val="0"/>
              <w:autoSpaceDN w:val="0"/>
              <w:contextualSpacing/>
              <w:jc w:val="center"/>
              <w:rPr>
                <w:rFonts w:ascii="Times New Roman" w:eastAsia="Times New Roman" w:hAnsi="Times New Roman"/>
                <w:b/>
                <w:sz w:val="24"/>
              </w:rPr>
            </w:pPr>
            <w:r w:rsidRPr="00A72E0C">
              <w:rPr>
                <w:rFonts w:ascii="Times New Roman" w:eastAsia="Times New Roman" w:hAnsi="Times New Roman"/>
                <w:b/>
                <w:sz w:val="24"/>
              </w:rPr>
              <w:t>Antras pusmetis</w:t>
            </w:r>
          </w:p>
        </w:tc>
      </w:tr>
      <w:tr w:rsidR="00A72E0C" w:rsidRPr="00A72E0C" w14:paraId="1E8387A8" w14:textId="77777777" w:rsidTr="00E0664B">
        <w:trPr>
          <w:trHeight w:val="150"/>
        </w:trPr>
        <w:tc>
          <w:tcPr>
            <w:tcW w:w="2269" w:type="dxa"/>
            <w:vMerge w:val="restart"/>
          </w:tcPr>
          <w:p w14:paraId="445F3766"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Lietuvių kalba ir literatūra</w:t>
            </w:r>
          </w:p>
          <w:p w14:paraId="13DD0FE3" w14:textId="77777777" w:rsidR="00A72E0C" w:rsidRPr="00A72E0C" w:rsidRDefault="00A72E0C" w:rsidP="00A72E0C">
            <w:pPr>
              <w:widowControl w:val="0"/>
              <w:autoSpaceDE w:val="0"/>
              <w:autoSpaceDN w:val="0"/>
              <w:contextualSpacing/>
              <w:rPr>
                <w:rFonts w:ascii="Times New Roman" w:eastAsia="Times New Roman" w:hAnsi="Times New Roman"/>
                <w:sz w:val="24"/>
              </w:rPr>
            </w:pPr>
          </w:p>
          <w:p w14:paraId="22B7240D"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66EEBD1E"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Taisyklingai rašau raides, žodžius, sakinius.</w:t>
            </w:r>
          </w:p>
        </w:tc>
        <w:tc>
          <w:tcPr>
            <w:tcW w:w="4252" w:type="dxa"/>
          </w:tcPr>
          <w:p w14:paraId="6FDA2327"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Taisyklingai rašau raides, žodžius, sakinius.</w:t>
            </w:r>
          </w:p>
        </w:tc>
      </w:tr>
      <w:tr w:rsidR="00A72E0C" w:rsidRPr="00A72E0C" w14:paraId="5114ED40" w14:textId="77777777" w:rsidTr="00E0664B">
        <w:trPr>
          <w:trHeight w:val="126"/>
        </w:trPr>
        <w:tc>
          <w:tcPr>
            <w:tcW w:w="2269" w:type="dxa"/>
            <w:vMerge/>
          </w:tcPr>
          <w:p w14:paraId="36F7EE81"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6085A6B9"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Skaitau tekstą.</w:t>
            </w:r>
          </w:p>
        </w:tc>
        <w:tc>
          <w:tcPr>
            <w:tcW w:w="4252" w:type="dxa"/>
          </w:tcPr>
          <w:p w14:paraId="0259FB93"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Skaitau tekstą.</w:t>
            </w:r>
          </w:p>
        </w:tc>
      </w:tr>
      <w:tr w:rsidR="00A72E0C" w:rsidRPr="00A72E0C" w14:paraId="69D79E6D" w14:textId="77777777" w:rsidTr="00E0664B">
        <w:trPr>
          <w:trHeight w:val="135"/>
        </w:trPr>
        <w:tc>
          <w:tcPr>
            <w:tcW w:w="2269" w:type="dxa"/>
            <w:vMerge/>
          </w:tcPr>
          <w:p w14:paraId="2ADE8898"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362AFF9E"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hAnsi="Times New Roman"/>
                <w:sz w:val="24"/>
              </w:rPr>
              <w:t>Sugebu</w:t>
            </w:r>
            <w:r w:rsidRPr="00A72E0C">
              <w:rPr>
                <w:rFonts w:ascii="Times New Roman" w:hAnsi="Times New Roman"/>
                <w:spacing w:val="-6"/>
                <w:sz w:val="24"/>
              </w:rPr>
              <w:t xml:space="preserve"> </w:t>
            </w:r>
            <w:r w:rsidRPr="00A72E0C">
              <w:rPr>
                <w:rFonts w:ascii="Times New Roman" w:hAnsi="Times New Roman"/>
                <w:sz w:val="24"/>
              </w:rPr>
              <w:t>rašyti</w:t>
            </w:r>
            <w:r w:rsidRPr="00A72E0C">
              <w:rPr>
                <w:rFonts w:ascii="Times New Roman" w:hAnsi="Times New Roman"/>
                <w:spacing w:val="-3"/>
                <w:sz w:val="24"/>
              </w:rPr>
              <w:t xml:space="preserve"> </w:t>
            </w:r>
            <w:r w:rsidRPr="00A72E0C">
              <w:rPr>
                <w:rFonts w:ascii="Times New Roman" w:hAnsi="Times New Roman"/>
                <w:spacing w:val="-2"/>
                <w:sz w:val="24"/>
              </w:rPr>
              <w:t>pasakojimą.</w:t>
            </w:r>
          </w:p>
        </w:tc>
        <w:tc>
          <w:tcPr>
            <w:tcW w:w="4252" w:type="dxa"/>
          </w:tcPr>
          <w:p w14:paraId="2A9D266B"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hAnsi="Times New Roman"/>
                <w:sz w:val="24"/>
              </w:rPr>
              <w:t>Sugebu</w:t>
            </w:r>
            <w:r w:rsidRPr="00A72E0C">
              <w:rPr>
                <w:rFonts w:ascii="Times New Roman" w:hAnsi="Times New Roman"/>
                <w:spacing w:val="-6"/>
                <w:sz w:val="24"/>
              </w:rPr>
              <w:t xml:space="preserve"> </w:t>
            </w:r>
            <w:r w:rsidRPr="00A72E0C">
              <w:rPr>
                <w:rFonts w:ascii="Times New Roman" w:hAnsi="Times New Roman"/>
                <w:sz w:val="24"/>
              </w:rPr>
              <w:t>rašyti</w:t>
            </w:r>
            <w:r w:rsidRPr="00A72E0C">
              <w:rPr>
                <w:rFonts w:ascii="Times New Roman" w:hAnsi="Times New Roman"/>
                <w:spacing w:val="-3"/>
                <w:sz w:val="24"/>
              </w:rPr>
              <w:t xml:space="preserve"> </w:t>
            </w:r>
            <w:r w:rsidRPr="00A72E0C">
              <w:rPr>
                <w:rFonts w:ascii="Times New Roman" w:hAnsi="Times New Roman"/>
                <w:spacing w:val="-2"/>
                <w:sz w:val="24"/>
              </w:rPr>
              <w:t>pasakojimą.</w:t>
            </w:r>
          </w:p>
        </w:tc>
      </w:tr>
      <w:tr w:rsidR="00A72E0C" w:rsidRPr="00A72E0C" w14:paraId="01F78741" w14:textId="77777777" w:rsidTr="00E0664B">
        <w:trPr>
          <w:trHeight w:val="135"/>
        </w:trPr>
        <w:tc>
          <w:tcPr>
            <w:tcW w:w="2269" w:type="dxa"/>
            <w:vMerge/>
          </w:tcPr>
          <w:p w14:paraId="0FE5A759"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7851BC73"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Keliu klausimą ką?, moku rašyti žodžius.</w:t>
            </w:r>
          </w:p>
        </w:tc>
        <w:tc>
          <w:tcPr>
            <w:tcW w:w="4252" w:type="dxa"/>
          </w:tcPr>
          <w:p w14:paraId="72B76DAD"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Keliu klausimą ką?, moku rašyti žodžius.</w:t>
            </w:r>
          </w:p>
        </w:tc>
      </w:tr>
      <w:tr w:rsidR="00A72E0C" w:rsidRPr="00A72E0C" w14:paraId="434438B7" w14:textId="77777777" w:rsidTr="00E0664B">
        <w:trPr>
          <w:trHeight w:val="170"/>
        </w:trPr>
        <w:tc>
          <w:tcPr>
            <w:tcW w:w="2269" w:type="dxa"/>
            <w:vMerge/>
          </w:tcPr>
          <w:p w14:paraId="100C7067"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4840E434"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Rašau dvibalsius žodžiuose.</w:t>
            </w:r>
          </w:p>
        </w:tc>
        <w:tc>
          <w:tcPr>
            <w:tcW w:w="4252" w:type="dxa"/>
          </w:tcPr>
          <w:p w14:paraId="7C7F85FD"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Rašau dvibalsius žodžiuose.</w:t>
            </w:r>
          </w:p>
        </w:tc>
      </w:tr>
      <w:tr w:rsidR="00A72E0C" w:rsidRPr="00A72E0C" w14:paraId="5822A0C4" w14:textId="77777777" w:rsidTr="00E0664B">
        <w:trPr>
          <w:trHeight w:val="270"/>
        </w:trPr>
        <w:tc>
          <w:tcPr>
            <w:tcW w:w="2269" w:type="dxa"/>
            <w:vMerge/>
          </w:tcPr>
          <w:p w14:paraId="2B409D6C"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68E40303"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Gebu atpasakoti perskaitytą tekstą.</w:t>
            </w:r>
          </w:p>
        </w:tc>
        <w:tc>
          <w:tcPr>
            <w:tcW w:w="4252" w:type="dxa"/>
          </w:tcPr>
          <w:p w14:paraId="0E546E92"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Gebu atpasakoti perskaitytą tekstą.</w:t>
            </w:r>
          </w:p>
        </w:tc>
      </w:tr>
      <w:tr w:rsidR="00A72E0C" w:rsidRPr="00A72E0C" w14:paraId="1D5C5D0F" w14:textId="77777777" w:rsidTr="00E0664B">
        <w:trPr>
          <w:trHeight w:val="264"/>
        </w:trPr>
        <w:tc>
          <w:tcPr>
            <w:tcW w:w="2269" w:type="dxa"/>
            <w:vMerge/>
          </w:tcPr>
          <w:p w14:paraId="437E7537"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65639C0A"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Namuose skaitau knygas.</w:t>
            </w:r>
          </w:p>
        </w:tc>
        <w:tc>
          <w:tcPr>
            <w:tcW w:w="4252" w:type="dxa"/>
          </w:tcPr>
          <w:p w14:paraId="39661C67"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Namuose skaitau knygas.</w:t>
            </w:r>
          </w:p>
        </w:tc>
      </w:tr>
      <w:tr w:rsidR="00A72E0C" w:rsidRPr="00A72E0C" w14:paraId="68539B22" w14:textId="77777777" w:rsidTr="00E0664B">
        <w:trPr>
          <w:trHeight w:val="195"/>
        </w:trPr>
        <w:tc>
          <w:tcPr>
            <w:tcW w:w="2269" w:type="dxa"/>
            <w:vMerge/>
          </w:tcPr>
          <w:p w14:paraId="7B6AC06B"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4964BD02"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Gebu atsakyti į teksto supratimo klausimus.</w:t>
            </w:r>
          </w:p>
        </w:tc>
        <w:tc>
          <w:tcPr>
            <w:tcW w:w="4252" w:type="dxa"/>
          </w:tcPr>
          <w:p w14:paraId="38B3E48C"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Gebu</w:t>
            </w:r>
            <w:r w:rsidRPr="00A72E0C">
              <w:rPr>
                <w:rFonts w:ascii="Times New Roman" w:eastAsia="Times New Roman" w:hAnsi="Times New Roman"/>
                <w:spacing w:val="-7"/>
                <w:sz w:val="24"/>
              </w:rPr>
              <w:t xml:space="preserve"> </w:t>
            </w:r>
            <w:r w:rsidRPr="00A72E0C">
              <w:rPr>
                <w:rFonts w:ascii="Times New Roman" w:eastAsia="Times New Roman" w:hAnsi="Times New Roman"/>
                <w:sz w:val="24"/>
              </w:rPr>
              <w:t>atsakyti</w:t>
            </w:r>
            <w:r w:rsidRPr="00A72E0C">
              <w:rPr>
                <w:rFonts w:ascii="Times New Roman" w:eastAsia="Times New Roman" w:hAnsi="Times New Roman"/>
                <w:spacing w:val="-2"/>
                <w:sz w:val="24"/>
              </w:rPr>
              <w:t xml:space="preserve"> </w:t>
            </w:r>
            <w:r w:rsidRPr="00A72E0C">
              <w:rPr>
                <w:rFonts w:ascii="Times New Roman" w:eastAsia="Times New Roman" w:hAnsi="Times New Roman"/>
                <w:sz w:val="24"/>
              </w:rPr>
              <w:t>į teksto supratimo</w:t>
            </w:r>
            <w:r w:rsidRPr="00A72E0C">
              <w:rPr>
                <w:rFonts w:ascii="Times New Roman" w:eastAsia="Times New Roman" w:hAnsi="Times New Roman"/>
                <w:spacing w:val="1"/>
                <w:sz w:val="24"/>
              </w:rPr>
              <w:t xml:space="preserve"> </w:t>
            </w:r>
            <w:r w:rsidRPr="00A72E0C">
              <w:rPr>
                <w:rFonts w:ascii="Times New Roman" w:eastAsia="Times New Roman" w:hAnsi="Times New Roman"/>
                <w:spacing w:val="-2"/>
                <w:sz w:val="24"/>
              </w:rPr>
              <w:t>klausimus.</w:t>
            </w:r>
          </w:p>
        </w:tc>
      </w:tr>
      <w:tr w:rsidR="00A72E0C" w:rsidRPr="00A72E0C" w14:paraId="7DA8C80B" w14:textId="77777777" w:rsidTr="00E0664B">
        <w:trPr>
          <w:trHeight w:val="96"/>
        </w:trPr>
        <w:tc>
          <w:tcPr>
            <w:tcW w:w="2269" w:type="dxa"/>
            <w:vMerge/>
          </w:tcPr>
          <w:p w14:paraId="6A73641B"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67D44A34"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hAnsi="Times New Roman"/>
                <w:sz w:val="24"/>
              </w:rPr>
              <w:t>Keliu</w:t>
            </w:r>
            <w:r w:rsidRPr="00A72E0C">
              <w:rPr>
                <w:rFonts w:ascii="Times New Roman" w:hAnsi="Times New Roman"/>
                <w:spacing w:val="-4"/>
                <w:sz w:val="24"/>
              </w:rPr>
              <w:t xml:space="preserve"> </w:t>
            </w:r>
            <w:r w:rsidRPr="00A72E0C">
              <w:rPr>
                <w:rFonts w:ascii="Times New Roman" w:hAnsi="Times New Roman"/>
                <w:sz w:val="24"/>
              </w:rPr>
              <w:t>klausimą</w:t>
            </w:r>
            <w:r w:rsidRPr="00A72E0C">
              <w:rPr>
                <w:rFonts w:ascii="Times New Roman" w:hAnsi="Times New Roman"/>
                <w:spacing w:val="-6"/>
                <w:sz w:val="24"/>
              </w:rPr>
              <w:t xml:space="preserve"> </w:t>
            </w:r>
            <w:r w:rsidRPr="00A72E0C">
              <w:rPr>
                <w:rFonts w:ascii="Times New Roman" w:hAnsi="Times New Roman"/>
                <w:sz w:val="24"/>
              </w:rPr>
              <w:t>ko daug?,</w:t>
            </w:r>
            <w:r w:rsidRPr="00A72E0C">
              <w:rPr>
                <w:rFonts w:ascii="Times New Roman" w:hAnsi="Times New Roman"/>
                <w:spacing w:val="-7"/>
                <w:sz w:val="24"/>
              </w:rPr>
              <w:t xml:space="preserve"> </w:t>
            </w:r>
            <w:r w:rsidRPr="00A72E0C">
              <w:rPr>
                <w:rFonts w:ascii="Times New Roman" w:hAnsi="Times New Roman"/>
                <w:sz w:val="24"/>
              </w:rPr>
              <w:t>moku</w:t>
            </w:r>
            <w:r w:rsidRPr="00A72E0C">
              <w:rPr>
                <w:rFonts w:ascii="Times New Roman" w:hAnsi="Times New Roman"/>
                <w:spacing w:val="-4"/>
                <w:sz w:val="24"/>
              </w:rPr>
              <w:t xml:space="preserve"> </w:t>
            </w:r>
            <w:r w:rsidRPr="00A72E0C">
              <w:rPr>
                <w:rFonts w:ascii="Times New Roman" w:hAnsi="Times New Roman"/>
                <w:sz w:val="24"/>
              </w:rPr>
              <w:t>rašyti</w:t>
            </w:r>
            <w:r w:rsidRPr="00A72E0C">
              <w:rPr>
                <w:rFonts w:ascii="Times New Roman" w:hAnsi="Times New Roman"/>
                <w:spacing w:val="31"/>
                <w:sz w:val="24"/>
              </w:rPr>
              <w:t xml:space="preserve"> </w:t>
            </w:r>
            <w:r w:rsidRPr="00A72E0C">
              <w:rPr>
                <w:rFonts w:ascii="Times New Roman" w:hAnsi="Times New Roman"/>
                <w:spacing w:val="-2"/>
                <w:sz w:val="24"/>
              </w:rPr>
              <w:t>žodžius.</w:t>
            </w:r>
          </w:p>
        </w:tc>
        <w:tc>
          <w:tcPr>
            <w:tcW w:w="4252" w:type="dxa"/>
          </w:tcPr>
          <w:p w14:paraId="562FAA65"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hAnsi="Times New Roman"/>
                <w:sz w:val="24"/>
              </w:rPr>
              <w:t>Keliu</w:t>
            </w:r>
            <w:r w:rsidRPr="00A72E0C">
              <w:rPr>
                <w:rFonts w:ascii="Times New Roman" w:hAnsi="Times New Roman"/>
                <w:spacing w:val="-4"/>
                <w:sz w:val="24"/>
              </w:rPr>
              <w:t xml:space="preserve"> </w:t>
            </w:r>
            <w:r w:rsidRPr="00A72E0C">
              <w:rPr>
                <w:rFonts w:ascii="Times New Roman" w:hAnsi="Times New Roman"/>
                <w:sz w:val="24"/>
              </w:rPr>
              <w:t>klausimą</w:t>
            </w:r>
            <w:r w:rsidRPr="00A72E0C">
              <w:rPr>
                <w:rFonts w:ascii="Times New Roman" w:hAnsi="Times New Roman"/>
                <w:spacing w:val="-6"/>
                <w:sz w:val="24"/>
              </w:rPr>
              <w:t xml:space="preserve"> </w:t>
            </w:r>
            <w:r w:rsidRPr="00A72E0C">
              <w:rPr>
                <w:rFonts w:ascii="Times New Roman" w:hAnsi="Times New Roman"/>
                <w:sz w:val="24"/>
              </w:rPr>
              <w:t>ko daug?,</w:t>
            </w:r>
            <w:r w:rsidRPr="00A72E0C">
              <w:rPr>
                <w:rFonts w:ascii="Times New Roman" w:hAnsi="Times New Roman"/>
                <w:spacing w:val="-7"/>
                <w:sz w:val="24"/>
              </w:rPr>
              <w:t xml:space="preserve"> </w:t>
            </w:r>
            <w:r w:rsidRPr="00A72E0C">
              <w:rPr>
                <w:rFonts w:ascii="Times New Roman" w:hAnsi="Times New Roman"/>
                <w:sz w:val="24"/>
              </w:rPr>
              <w:t>moku</w:t>
            </w:r>
            <w:r w:rsidRPr="00A72E0C">
              <w:rPr>
                <w:rFonts w:ascii="Times New Roman" w:hAnsi="Times New Roman"/>
                <w:spacing w:val="-4"/>
                <w:sz w:val="24"/>
              </w:rPr>
              <w:t xml:space="preserve"> </w:t>
            </w:r>
            <w:r w:rsidRPr="00A72E0C">
              <w:rPr>
                <w:rFonts w:ascii="Times New Roman" w:hAnsi="Times New Roman"/>
                <w:sz w:val="24"/>
              </w:rPr>
              <w:t>rašyti</w:t>
            </w:r>
            <w:r w:rsidRPr="00A72E0C">
              <w:rPr>
                <w:rFonts w:ascii="Times New Roman" w:hAnsi="Times New Roman"/>
                <w:spacing w:val="31"/>
                <w:sz w:val="24"/>
              </w:rPr>
              <w:t xml:space="preserve"> </w:t>
            </w:r>
            <w:r w:rsidRPr="00A72E0C">
              <w:rPr>
                <w:rFonts w:ascii="Times New Roman" w:hAnsi="Times New Roman"/>
                <w:spacing w:val="-2"/>
                <w:sz w:val="24"/>
              </w:rPr>
              <w:t>žodžius.</w:t>
            </w:r>
          </w:p>
        </w:tc>
      </w:tr>
      <w:tr w:rsidR="00A72E0C" w:rsidRPr="00A72E0C" w14:paraId="28D1D57C" w14:textId="77777777" w:rsidTr="00E0664B">
        <w:trPr>
          <w:trHeight w:val="165"/>
        </w:trPr>
        <w:tc>
          <w:tcPr>
            <w:tcW w:w="2269" w:type="dxa"/>
            <w:vMerge/>
          </w:tcPr>
          <w:p w14:paraId="4F0F48A7"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186315D9"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hAnsi="Times New Roman"/>
                <w:sz w:val="24"/>
              </w:rPr>
              <w:t>Keliu</w:t>
            </w:r>
            <w:r w:rsidRPr="00A72E0C">
              <w:rPr>
                <w:rFonts w:ascii="Times New Roman" w:hAnsi="Times New Roman"/>
                <w:spacing w:val="-4"/>
                <w:sz w:val="24"/>
              </w:rPr>
              <w:t xml:space="preserve"> </w:t>
            </w:r>
            <w:r w:rsidRPr="00A72E0C">
              <w:rPr>
                <w:rFonts w:ascii="Times New Roman" w:hAnsi="Times New Roman"/>
                <w:sz w:val="24"/>
              </w:rPr>
              <w:t>klausimą</w:t>
            </w:r>
            <w:r w:rsidRPr="00A72E0C">
              <w:rPr>
                <w:rFonts w:ascii="Times New Roman" w:hAnsi="Times New Roman"/>
                <w:spacing w:val="-7"/>
                <w:sz w:val="24"/>
              </w:rPr>
              <w:t xml:space="preserve"> </w:t>
            </w:r>
            <w:r w:rsidRPr="00A72E0C">
              <w:rPr>
                <w:rFonts w:ascii="Times New Roman" w:hAnsi="Times New Roman"/>
                <w:sz w:val="24"/>
              </w:rPr>
              <w:t>kur?,</w:t>
            </w:r>
            <w:r w:rsidRPr="00A72E0C">
              <w:rPr>
                <w:rFonts w:ascii="Times New Roman" w:hAnsi="Times New Roman"/>
                <w:spacing w:val="-4"/>
                <w:sz w:val="24"/>
              </w:rPr>
              <w:t xml:space="preserve"> </w:t>
            </w:r>
            <w:r w:rsidRPr="00A72E0C">
              <w:rPr>
                <w:rFonts w:ascii="Times New Roman" w:hAnsi="Times New Roman"/>
                <w:sz w:val="24"/>
              </w:rPr>
              <w:t>moku</w:t>
            </w:r>
            <w:r w:rsidRPr="00A72E0C">
              <w:rPr>
                <w:rFonts w:ascii="Times New Roman" w:hAnsi="Times New Roman"/>
                <w:spacing w:val="-5"/>
                <w:sz w:val="24"/>
              </w:rPr>
              <w:t xml:space="preserve"> </w:t>
            </w:r>
            <w:r w:rsidRPr="00A72E0C">
              <w:rPr>
                <w:rFonts w:ascii="Times New Roman" w:hAnsi="Times New Roman"/>
                <w:sz w:val="24"/>
              </w:rPr>
              <w:t>rašyti</w:t>
            </w:r>
            <w:r w:rsidRPr="00A72E0C">
              <w:rPr>
                <w:rFonts w:ascii="Times New Roman" w:hAnsi="Times New Roman"/>
                <w:spacing w:val="-9"/>
                <w:sz w:val="24"/>
              </w:rPr>
              <w:t xml:space="preserve"> </w:t>
            </w:r>
            <w:r w:rsidRPr="00A72E0C">
              <w:rPr>
                <w:rFonts w:ascii="Times New Roman" w:hAnsi="Times New Roman"/>
                <w:spacing w:val="-2"/>
                <w:sz w:val="24"/>
              </w:rPr>
              <w:t>žodžius.</w:t>
            </w:r>
          </w:p>
        </w:tc>
        <w:tc>
          <w:tcPr>
            <w:tcW w:w="4252" w:type="dxa"/>
          </w:tcPr>
          <w:p w14:paraId="2C49DDE1"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hAnsi="Times New Roman"/>
                <w:sz w:val="24"/>
              </w:rPr>
              <w:t>Keliu</w:t>
            </w:r>
            <w:r w:rsidRPr="00A72E0C">
              <w:rPr>
                <w:rFonts w:ascii="Times New Roman" w:hAnsi="Times New Roman"/>
                <w:spacing w:val="-4"/>
                <w:sz w:val="24"/>
              </w:rPr>
              <w:t xml:space="preserve"> </w:t>
            </w:r>
            <w:r w:rsidRPr="00A72E0C">
              <w:rPr>
                <w:rFonts w:ascii="Times New Roman" w:hAnsi="Times New Roman"/>
                <w:sz w:val="24"/>
              </w:rPr>
              <w:t>klausimą</w:t>
            </w:r>
            <w:r w:rsidRPr="00A72E0C">
              <w:rPr>
                <w:rFonts w:ascii="Times New Roman" w:hAnsi="Times New Roman"/>
                <w:spacing w:val="-7"/>
                <w:sz w:val="24"/>
              </w:rPr>
              <w:t xml:space="preserve"> </w:t>
            </w:r>
            <w:r w:rsidRPr="00A72E0C">
              <w:rPr>
                <w:rFonts w:ascii="Times New Roman" w:hAnsi="Times New Roman"/>
                <w:sz w:val="24"/>
              </w:rPr>
              <w:t>kur?,</w:t>
            </w:r>
            <w:r w:rsidRPr="00A72E0C">
              <w:rPr>
                <w:rFonts w:ascii="Times New Roman" w:hAnsi="Times New Roman"/>
                <w:spacing w:val="-4"/>
                <w:sz w:val="24"/>
              </w:rPr>
              <w:t xml:space="preserve"> </w:t>
            </w:r>
            <w:r w:rsidRPr="00A72E0C">
              <w:rPr>
                <w:rFonts w:ascii="Times New Roman" w:hAnsi="Times New Roman"/>
                <w:sz w:val="24"/>
              </w:rPr>
              <w:t>moku</w:t>
            </w:r>
            <w:r w:rsidRPr="00A72E0C">
              <w:rPr>
                <w:rFonts w:ascii="Times New Roman" w:hAnsi="Times New Roman"/>
                <w:spacing w:val="-5"/>
                <w:sz w:val="24"/>
              </w:rPr>
              <w:t xml:space="preserve"> </w:t>
            </w:r>
            <w:r w:rsidRPr="00A72E0C">
              <w:rPr>
                <w:rFonts w:ascii="Times New Roman" w:hAnsi="Times New Roman"/>
                <w:sz w:val="24"/>
              </w:rPr>
              <w:t>rašyti</w:t>
            </w:r>
            <w:r w:rsidRPr="00A72E0C">
              <w:rPr>
                <w:rFonts w:ascii="Times New Roman" w:hAnsi="Times New Roman"/>
                <w:spacing w:val="-9"/>
                <w:sz w:val="24"/>
              </w:rPr>
              <w:t xml:space="preserve"> </w:t>
            </w:r>
            <w:r w:rsidRPr="00A72E0C">
              <w:rPr>
                <w:rFonts w:ascii="Times New Roman" w:hAnsi="Times New Roman"/>
                <w:spacing w:val="-2"/>
                <w:sz w:val="24"/>
              </w:rPr>
              <w:t>žodžius.</w:t>
            </w:r>
          </w:p>
        </w:tc>
      </w:tr>
      <w:tr w:rsidR="00A72E0C" w:rsidRPr="00A72E0C" w14:paraId="1C601870" w14:textId="77777777" w:rsidTr="00E0664B">
        <w:trPr>
          <w:trHeight w:val="180"/>
        </w:trPr>
        <w:tc>
          <w:tcPr>
            <w:tcW w:w="2269" w:type="dxa"/>
            <w:vMerge/>
          </w:tcPr>
          <w:p w14:paraId="14F7BA3C"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7EB04E82"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hAnsi="Times New Roman"/>
                <w:sz w:val="24"/>
              </w:rPr>
              <w:t>Keliu klausimą</w:t>
            </w:r>
            <w:r w:rsidRPr="00A72E0C">
              <w:rPr>
                <w:rFonts w:ascii="Times New Roman" w:hAnsi="Times New Roman"/>
                <w:spacing w:val="-7"/>
                <w:sz w:val="24"/>
              </w:rPr>
              <w:t xml:space="preserve"> </w:t>
            </w:r>
            <w:r w:rsidRPr="00A72E0C">
              <w:rPr>
                <w:rFonts w:ascii="Times New Roman" w:hAnsi="Times New Roman"/>
                <w:sz w:val="24"/>
              </w:rPr>
              <w:t>ką</w:t>
            </w:r>
            <w:r w:rsidRPr="00A72E0C">
              <w:rPr>
                <w:rFonts w:ascii="Times New Roman" w:hAnsi="Times New Roman"/>
                <w:spacing w:val="-1"/>
                <w:sz w:val="24"/>
              </w:rPr>
              <w:t xml:space="preserve"> </w:t>
            </w:r>
            <w:r w:rsidRPr="00A72E0C">
              <w:rPr>
                <w:rFonts w:ascii="Times New Roman" w:hAnsi="Times New Roman"/>
                <w:sz w:val="24"/>
              </w:rPr>
              <w:t>veikia?,</w:t>
            </w:r>
            <w:r w:rsidRPr="00A72E0C">
              <w:rPr>
                <w:rFonts w:ascii="Times New Roman" w:hAnsi="Times New Roman"/>
                <w:spacing w:val="-2"/>
                <w:sz w:val="24"/>
              </w:rPr>
              <w:t xml:space="preserve"> </w:t>
            </w:r>
            <w:r w:rsidRPr="00A72E0C">
              <w:rPr>
                <w:rFonts w:ascii="Times New Roman" w:hAnsi="Times New Roman"/>
                <w:sz w:val="24"/>
              </w:rPr>
              <w:t>moku</w:t>
            </w:r>
            <w:r w:rsidRPr="00A72E0C">
              <w:rPr>
                <w:rFonts w:ascii="Times New Roman" w:hAnsi="Times New Roman"/>
                <w:spacing w:val="-2"/>
                <w:sz w:val="24"/>
              </w:rPr>
              <w:t xml:space="preserve"> </w:t>
            </w:r>
            <w:r w:rsidRPr="00A72E0C">
              <w:rPr>
                <w:rFonts w:ascii="Times New Roman" w:hAnsi="Times New Roman"/>
                <w:sz w:val="24"/>
              </w:rPr>
              <w:t>rašyti</w:t>
            </w:r>
            <w:r w:rsidRPr="00A72E0C">
              <w:rPr>
                <w:rFonts w:ascii="Times New Roman" w:hAnsi="Times New Roman"/>
                <w:spacing w:val="-1"/>
                <w:sz w:val="24"/>
              </w:rPr>
              <w:t xml:space="preserve"> </w:t>
            </w:r>
            <w:r w:rsidRPr="00A72E0C">
              <w:rPr>
                <w:rFonts w:ascii="Times New Roman" w:hAnsi="Times New Roman"/>
                <w:spacing w:val="-2"/>
                <w:sz w:val="24"/>
              </w:rPr>
              <w:t>žodžius.</w:t>
            </w:r>
          </w:p>
        </w:tc>
        <w:tc>
          <w:tcPr>
            <w:tcW w:w="4252" w:type="dxa"/>
          </w:tcPr>
          <w:p w14:paraId="4CC0D2B4"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hAnsi="Times New Roman"/>
                <w:sz w:val="24"/>
              </w:rPr>
              <w:t>Keliu klausimą</w:t>
            </w:r>
            <w:r w:rsidRPr="00A72E0C">
              <w:rPr>
                <w:rFonts w:ascii="Times New Roman" w:hAnsi="Times New Roman"/>
                <w:spacing w:val="-7"/>
                <w:sz w:val="24"/>
              </w:rPr>
              <w:t xml:space="preserve"> </w:t>
            </w:r>
            <w:r w:rsidRPr="00A72E0C">
              <w:rPr>
                <w:rFonts w:ascii="Times New Roman" w:hAnsi="Times New Roman"/>
                <w:sz w:val="24"/>
              </w:rPr>
              <w:t>ką</w:t>
            </w:r>
            <w:r w:rsidRPr="00A72E0C">
              <w:rPr>
                <w:rFonts w:ascii="Times New Roman" w:hAnsi="Times New Roman"/>
                <w:spacing w:val="-1"/>
                <w:sz w:val="24"/>
              </w:rPr>
              <w:t xml:space="preserve"> </w:t>
            </w:r>
            <w:r w:rsidRPr="00A72E0C">
              <w:rPr>
                <w:rFonts w:ascii="Times New Roman" w:hAnsi="Times New Roman"/>
                <w:sz w:val="24"/>
              </w:rPr>
              <w:t>veikia?,</w:t>
            </w:r>
            <w:r w:rsidRPr="00A72E0C">
              <w:rPr>
                <w:rFonts w:ascii="Times New Roman" w:hAnsi="Times New Roman"/>
                <w:spacing w:val="-2"/>
                <w:sz w:val="24"/>
              </w:rPr>
              <w:t xml:space="preserve"> </w:t>
            </w:r>
            <w:r w:rsidRPr="00A72E0C">
              <w:rPr>
                <w:rFonts w:ascii="Times New Roman" w:hAnsi="Times New Roman"/>
                <w:sz w:val="24"/>
              </w:rPr>
              <w:t>moku</w:t>
            </w:r>
            <w:r w:rsidRPr="00A72E0C">
              <w:rPr>
                <w:rFonts w:ascii="Times New Roman" w:hAnsi="Times New Roman"/>
                <w:spacing w:val="-2"/>
                <w:sz w:val="24"/>
              </w:rPr>
              <w:t xml:space="preserve"> </w:t>
            </w:r>
            <w:r w:rsidRPr="00A72E0C">
              <w:rPr>
                <w:rFonts w:ascii="Times New Roman" w:hAnsi="Times New Roman"/>
                <w:sz w:val="24"/>
              </w:rPr>
              <w:t>rašyti</w:t>
            </w:r>
            <w:r w:rsidRPr="00A72E0C">
              <w:rPr>
                <w:rFonts w:ascii="Times New Roman" w:hAnsi="Times New Roman"/>
                <w:spacing w:val="-1"/>
                <w:sz w:val="24"/>
              </w:rPr>
              <w:t xml:space="preserve"> </w:t>
            </w:r>
            <w:r w:rsidRPr="00A72E0C">
              <w:rPr>
                <w:rFonts w:ascii="Times New Roman" w:hAnsi="Times New Roman"/>
                <w:spacing w:val="-2"/>
                <w:sz w:val="24"/>
              </w:rPr>
              <w:t>žodžius.</w:t>
            </w:r>
          </w:p>
        </w:tc>
      </w:tr>
      <w:tr w:rsidR="00A72E0C" w:rsidRPr="00A72E0C" w14:paraId="1B391141" w14:textId="77777777" w:rsidTr="00E0664B">
        <w:trPr>
          <w:trHeight w:val="96"/>
        </w:trPr>
        <w:tc>
          <w:tcPr>
            <w:tcW w:w="2269" w:type="dxa"/>
            <w:vMerge/>
          </w:tcPr>
          <w:p w14:paraId="2D963A62"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774A9631"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hAnsi="Times New Roman"/>
                <w:sz w:val="24"/>
              </w:rPr>
              <w:t>Moku</w:t>
            </w:r>
            <w:r w:rsidRPr="00A72E0C">
              <w:rPr>
                <w:rFonts w:ascii="Times New Roman" w:hAnsi="Times New Roman"/>
                <w:spacing w:val="-3"/>
                <w:sz w:val="24"/>
              </w:rPr>
              <w:t xml:space="preserve"> </w:t>
            </w:r>
            <w:r w:rsidRPr="00A72E0C">
              <w:rPr>
                <w:rFonts w:ascii="Times New Roman" w:hAnsi="Times New Roman"/>
                <w:sz w:val="24"/>
              </w:rPr>
              <w:t>rašyti</w:t>
            </w:r>
            <w:r w:rsidRPr="00A72E0C">
              <w:rPr>
                <w:rFonts w:ascii="Times New Roman" w:hAnsi="Times New Roman"/>
                <w:spacing w:val="2"/>
                <w:sz w:val="24"/>
              </w:rPr>
              <w:t xml:space="preserve"> </w:t>
            </w:r>
            <w:r w:rsidRPr="00A72E0C">
              <w:rPr>
                <w:rFonts w:ascii="Times New Roman" w:hAnsi="Times New Roman"/>
                <w:sz w:val="24"/>
              </w:rPr>
              <w:t>žodžius</w:t>
            </w:r>
            <w:r w:rsidRPr="00A72E0C">
              <w:rPr>
                <w:rFonts w:ascii="Times New Roman" w:hAnsi="Times New Roman"/>
                <w:spacing w:val="-3"/>
                <w:sz w:val="24"/>
              </w:rPr>
              <w:t xml:space="preserve"> </w:t>
            </w:r>
            <w:r w:rsidRPr="00A72E0C">
              <w:rPr>
                <w:rFonts w:ascii="Times New Roman" w:hAnsi="Times New Roman"/>
                <w:sz w:val="24"/>
              </w:rPr>
              <w:t>su</w:t>
            </w:r>
            <w:r w:rsidRPr="00A72E0C">
              <w:rPr>
                <w:rFonts w:ascii="Times New Roman" w:hAnsi="Times New Roman"/>
                <w:spacing w:val="-3"/>
                <w:sz w:val="24"/>
              </w:rPr>
              <w:t xml:space="preserve"> </w:t>
            </w:r>
            <w:r w:rsidRPr="00A72E0C">
              <w:rPr>
                <w:rFonts w:ascii="Times New Roman" w:hAnsi="Times New Roman"/>
                <w:sz w:val="24"/>
              </w:rPr>
              <w:t>minkštumo</w:t>
            </w:r>
            <w:r w:rsidRPr="00A72E0C">
              <w:rPr>
                <w:rFonts w:ascii="Times New Roman" w:hAnsi="Times New Roman"/>
                <w:spacing w:val="-3"/>
                <w:sz w:val="24"/>
              </w:rPr>
              <w:t xml:space="preserve"> </w:t>
            </w:r>
            <w:r w:rsidRPr="00A72E0C">
              <w:rPr>
                <w:rFonts w:ascii="Times New Roman" w:hAnsi="Times New Roman"/>
                <w:spacing w:val="-2"/>
                <w:sz w:val="24"/>
              </w:rPr>
              <w:t>ženklu.</w:t>
            </w:r>
          </w:p>
        </w:tc>
        <w:tc>
          <w:tcPr>
            <w:tcW w:w="4252" w:type="dxa"/>
          </w:tcPr>
          <w:p w14:paraId="0370D8C8"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hAnsi="Times New Roman"/>
                <w:sz w:val="24"/>
              </w:rPr>
              <w:t>Moku</w:t>
            </w:r>
            <w:r w:rsidRPr="00A72E0C">
              <w:rPr>
                <w:rFonts w:ascii="Times New Roman" w:hAnsi="Times New Roman"/>
                <w:spacing w:val="-3"/>
                <w:sz w:val="24"/>
              </w:rPr>
              <w:t xml:space="preserve"> </w:t>
            </w:r>
            <w:r w:rsidRPr="00A72E0C">
              <w:rPr>
                <w:rFonts w:ascii="Times New Roman" w:hAnsi="Times New Roman"/>
                <w:sz w:val="24"/>
              </w:rPr>
              <w:t>rašyti</w:t>
            </w:r>
            <w:r w:rsidRPr="00A72E0C">
              <w:rPr>
                <w:rFonts w:ascii="Times New Roman" w:hAnsi="Times New Roman"/>
                <w:spacing w:val="2"/>
                <w:sz w:val="24"/>
              </w:rPr>
              <w:t xml:space="preserve"> </w:t>
            </w:r>
            <w:r w:rsidRPr="00A72E0C">
              <w:rPr>
                <w:rFonts w:ascii="Times New Roman" w:hAnsi="Times New Roman"/>
                <w:sz w:val="24"/>
              </w:rPr>
              <w:t>žodžius</w:t>
            </w:r>
            <w:r w:rsidRPr="00A72E0C">
              <w:rPr>
                <w:rFonts w:ascii="Times New Roman" w:hAnsi="Times New Roman"/>
                <w:spacing w:val="-3"/>
                <w:sz w:val="24"/>
              </w:rPr>
              <w:t xml:space="preserve"> </w:t>
            </w:r>
            <w:r w:rsidRPr="00A72E0C">
              <w:rPr>
                <w:rFonts w:ascii="Times New Roman" w:hAnsi="Times New Roman"/>
                <w:sz w:val="24"/>
              </w:rPr>
              <w:t>su</w:t>
            </w:r>
            <w:r w:rsidRPr="00A72E0C">
              <w:rPr>
                <w:rFonts w:ascii="Times New Roman" w:hAnsi="Times New Roman"/>
                <w:spacing w:val="-3"/>
                <w:sz w:val="24"/>
              </w:rPr>
              <w:t xml:space="preserve"> </w:t>
            </w:r>
            <w:r w:rsidRPr="00A72E0C">
              <w:rPr>
                <w:rFonts w:ascii="Times New Roman" w:hAnsi="Times New Roman"/>
                <w:sz w:val="24"/>
              </w:rPr>
              <w:t>minkštumo</w:t>
            </w:r>
            <w:r w:rsidRPr="00A72E0C">
              <w:rPr>
                <w:rFonts w:ascii="Times New Roman" w:hAnsi="Times New Roman"/>
                <w:spacing w:val="-3"/>
                <w:sz w:val="24"/>
              </w:rPr>
              <w:t xml:space="preserve"> </w:t>
            </w:r>
            <w:r w:rsidRPr="00A72E0C">
              <w:rPr>
                <w:rFonts w:ascii="Times New Roman" w:hAnsi="Times New Roman"/>
                <w:spacing w:val="-2"/>
                <w:sz w:val="24"/>
              </w:rPr>
              <w:t>ženklu.</w:t>
            </w:r>
          </w:p>
        </w:tc>
      </w:tr>
      <w:tr w:rsidR="00A72E0C" w:rsidRPr="00A72E0C" w14:paraId="16735B6B" w14:textId="77777777" w:rsidTr="00E0664B">
        <w:trPr>
          <w:trHeight w:val="215"/>
        </w:trPr>
        <w:tc>
          <w:tcPr>
            <w:tcW w:w="2269" w:type="dxa"/>
            <w:vMerge/>
          </w:tcPr>
          <w:p w14:paraId="77579E9C"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776CC91E"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hAnsi="Times New Roman"/>
                <w:sz w:val="24"/>
              </w:rPr>
              <w:t>Moku</w:t>
            </w:r>
            <w:r w:rsidRPr="00A72E0C">
              <w:rPr>
                <w:rFonts w:ascii="Times New Roman" w:hAnsi="Times New Roman"/>
                <w:spacing w:val="-6"/>
                <w:sz w:val="24"/>
              </w:rPr>
              <w:t xml:space="preserve"> </w:t>
            </w:r>
            <w:r w:rsidRPr="00A72E0C">
              <w:rPr>
                <w:rFonts w:ascii="Times New Roman" w:hAnsi="Times New Roman"/>
                <w:sz w:val="24"/>
              </w:rPr>
              <w:t>rašyti vardus,</w:t>
            </w:r>
            <w:r w:rsidRPr="00A72E0C">
              <w:rPr>
                <w:rFonts w:ascii="Times New Roman" w:hAnsi="Times New Roman"/>
                <w:spacing w:val="-5"/>
                <w:sz w:val="24"/>
              </w:rPr>
              <w:t xml:space="preserve"> </w:t>
            </w:r>
            <w:r w:rsidRPr="00A72E0C">
              <w:rPr>
                <w:rFonts w:ascii="Times New Roman" w:hAnsi="Times New Roman"/>
                <w:sz w:val="24"/>
              </w:rPr>
              <w:t>pavardes,</w:t>
            </w:r>
            <w:r w:rsidRPr="00A72E0C">
              <w:rPr>
                <w:rFonts w:ascii="Times New Roman" w:hAnsi="Times New Roman"/>
                <w:spacing w:val="-2"/>
                <w:sz w:val="24"/>
              </w:rPr>
              <w:t xml:space="preserve"> pavadinimus: miestų, kaimų, upių, ežerų ir kt.</w:t>
            </w:r>
          </w:p>
        </w:tc>
        <w:tc>
          <w:tcPr>
            <w:tcW w:w="4252" w:type="dxa"/>
          </w:tcPr>
          <w:p w14:paraId="236C8D3E"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hAnsi="Times New Roman"/>
                <w:sz w:val="24"/>
              </w:rPr>
              <w:t>Moku</w:t>
            </w:r>
            <w:r w:rsidRPr="00A72E0C">
              <w:rPr>
                <w:rFonts w:ascii="Times New Roman" w:hAnsi="Times New Roman"/>
                <w:spacing w:val="-6"/>
                <w:sz w:val="24"/>
              </w:rPr>
              <w:t xml:space="preserve"> </w:t>
            </w:r>
            <w:r w:rsidRPr="00A72E0C">
              <w:rPr>
                <w:rFonts w:ascii="Times New Roman" w:hAnsi="Times New Roman"/>
                <w:sz w:val="24"/>
              </w:rPr>
              <w:t>rašyti vardus,</w:t>
            </w:r>
            <w:r w:rsidRPr="00A72E0C">
              <w:rPr>
                <w:rFonts w:ascii="Times New Roman" w:hAnsi="Times New Roman"/>
                <w:spacing w:val="-5"/>
                <w:sz w:val="24"/>
              </w:rPr>
              <w:t xml:space="preserve"> </w:t>
            </w:r>
            <w:r w:rsidRPr="00A72E0C">
              <w:rPr>
                <w:rFonts w:ascii="Times New Roman" w:hAnsi="Times New Roman"/>
                <w:sz w:val="24"/>
              </w:rPr>
              <w:t>pavardes,</w:t>
            </w:r>
            <w:r w:rsidRPr="00A72E0C">
              <w:rPr>
                <w:rFonts w:ascii="Times New Roman" w:hAnsi="Times New Roman"/>
                <w:spacing w:val="-2"/>
                <w:sz w:val="24"/>
              </w:rPr>
              <w:t xml:space="preserve"> pavadinimus: miestų, kaimų, upių, ežerų ir kt.</w:t>
            </w:r>
          </w:p>
        </w:tc>
      </w:tr>
      <w:tr w:rsidR="00A72E0C" w:rsidRPr="00A72E0C" w14:paraId="44DE1308" w14:textId="77777777" w:rsidTr="00E0664B">
        <w:trPr>
          <w:trHeight w:val="111"/>
        </w:trPr>
        <w:tc>
          <w:tcPr>
            <w:tcW w:w="2269" w:type="dxa"/>
            <w:vMerge w:val="restart"/>
          </w:tcPr>
          <w:p w14:paraId="6286CDD1"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Gamtos mokslai</w:t>
            </w:r>
          </w:p>
        </w:tc>
        <w:tc>
          <w:tcPr>
            <w:tcW w:w="3969" w:type="dxa"/>
          </w:tcPr>
          <w:p w14:paraId="6892C2BC"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Pateikiu  paprastų klausimų, į kuriuos gali atsakyti gamtos mokslai.</w:t>
            </w:r>
          </w:p>
        </w:tc>
        <w:tc>
          <w:tcPr>
            <w:tcW w:w="4252" w:type="dxa"/>
          </w:tcPr>
          <w:p w14:paraId="61459125"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Pateikiu  paprastų klausimų, į kuriuos gali atsakyti gamtos mokslai.</w:t>
            </w:r>
          </w:p>
        </w:tc>
      </w:tr>
      <w:tr w:rsidR="00A72E0C" w:rsidRPr="00A72E0C" w14:paraId="22449D2C" w14:textId="77777777" w:rsidTr="00E0664B">
        <w:trPr>
          <w:trHeight w:val="150"/>
        </w:trPr>
        <w:tc>
          <w:tcPr>
            <w:tcW w:w="2269" w:type="dxa"/>
            <w:vMerge/>
          </w:tcPr>
          <w:p w14:paraId="168CE48A"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36283250"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Tinkamai vartoju pagrindines gamtamokslines sąvokas ir terminus, nurodau ilgio (cm, m), masės (g, kg), laiko (para, h) ir temperatūros (°C) matavimo vienetus.</w:t>
            </w:r>
          </w:p>
        </w:tc>
        <w:tc>
          <w:tcPr>
            <w:tcW w:w="4252" w:type="dxa"/>
          </w:tcPr>
          <w:p w14:paraId="3F1EF909"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Tinkamai vartoju pagrindines gamtamokslines sąvokas ir terminus, nurodau ilgio (cm, m), masės (g, kg), laiko (para, h) ir temperatūros (°C) matavimo vienetus.</w:t>
            </w:r>
          </w:p>
        </w:tc>
      </w:tr>
      <w:tr w:rsidR="00A72E0C" w:rsidRPr="00A72E0C" w14:paraId="23C9FDB0" w14:textId="77777777" w:rsidTr="00E0664B">
        <w:trPr>
          <w:trHeight w:val="111"/>
        </w:trPr>
        <w:tc>
          <w:tcPr>
            <w:tcW w:w="2269" w:type="dxa"/>
            <w:vMerge/>
          </w:tcPr>
          <w:p w14:paraId="3D4E5EBA"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0294D2D3"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Pateiktame šaltinyje (tekste, paveiksle, diagramoje, lentelėje) randu reikiamą informaciją.</w:t>
            </w:r>
          </w:p>
        </w:tc>
        <w:tc>
          <w:tcPr>
            <w:tcW w:w="4252" w:type="dxa"/>
          </w:tcPr>
          <w:p w14:paraId="2268A68C"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Pateiktame šaltinyje (tekste, paveiksle, diagramoje, lentelėje) randu reikiamą informaciją.</w:t>
            </w:r>
          </w:p>
        </w:tc>
      </w:tr>
      <w:tr w:rsidR="00A72E0C" w:rsidRPr="00A72E0C" w14:paraId="4E553DCD" w14:textId="77777777" w:rsidTr="00E0664B">
        <w:trPr>
          <w:trHeight w:val="225"/>
        </w:trPr>
        <w:tc>
          <w:tcPr>
            <w:tcW w:w="2269" w:type="dxa"/>
            <w:vMerge/>
          </w:tcPr>
          <w:p w14:paraId="17161598"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454714BA"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Pasakoju apie artimiausioje aplinkoje stebimus gamtos objektus ir reiškinius. </w:t>
            </w:r>
          </w:p>
        </w:tc>
        <w:tc>
          <w:tcPr>
            <w:tcW w:w="4252" w:type="dxa"/>
          </w:tcPr>
          <w:p w14:paraId="52F2F95D"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Pasakoju apie artimiausioje aplinkoje stebimus gamtos objektus ir reiškinius. </w:t>
            </w:r>
          </w:p>
        </w:tc>
      </w:tr>
      <w:tr w:rsidR="00A72E0C" w:rsidRPr="00A72E0C" w14:paraId="3B358E44" w14:textId="77777777" w:rsidTr="00E0664B">
        <w:trPr>
          <w:trHeight w:val="36"/>
        </w:trPr>
        <w:tc>
          <w:tcPr>
            <w:tcW w:w="2269" w:type="dxa"/>
            <w:vMerge/>
          </w:tcPr>
          <w:p w14:paraId="3730B338"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62584BB3"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Atlieku tyrimus.</w:t>
            </w:r>
          </w:p>
        </w:tc>
        <w:tc>
          <w:tcPr>
            <w:tcW w:w="4252" w:type="dxa"/>
          </w:tcPr>
          <w:p w14:paraId="705D027E"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Atlieku tyrimus.</w:t>
            </w:r>
          </w:p>
        </w:tc>
      </w:tr>
      <w:tr w:rsidR="00A72E0C" w:rsidRPr="00A72E0C" w14:paraId="38204746" w14:textId="77777777" w:rsidTr="00E0664B">
        <w:trPr>
          <w:trHeight w:val="585"/>
        </w:trPr>
        <w:tc>
          <w:tcPr>
            <w:tcW w:w="2269" w:type="dxa"/>
            <w:vMerge/>
          </w:tcPr>
          <w:p w14:paraId="109F8F29"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5443E42C"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 xml:space="preserve">Laikausi kasdienių gyvenimo įpročių, padedančių saugoti ir stiprinti </w:t>
            </w:r>
            <w:r w:rsidRPr="00A72E0C">
              <w:rPr>
                <w:rFonts w:ascii="Times New Roman" w:eastAsia="Times New Roman" w:hAnsi="Times New Roman"/>
                <w:sz w:val="24"/>
              </w:rPr>
              <w:lastRenderedPageBreak/>
              <w:t>sveikatą.</w:t>
            </w:r>
          </w:p>
        </w:tc>
        <w:tc>
          <w:tcPr>
            <w:tcW w:w="4252" w:type="dxa"/>
          </w:tcPr>
          <w:p w14:paraId="4B954260"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lastRenderedPageBreak/>
              <w:t>Laikausi kasdienių gyvenimo įpročių, padedančių saugoti ir stiprinti sveikatą.</w:t>
            </w:r>
          </w:p>
        </w:tc>
      </w:tr>
      <w:tr w:rsidR="00A72E0C" w:rsidRPr="00A72E0C" w14:paraId="7BDE87A5" w14:textId="77777777" w:rsidTr="00E0664B">
        <w:trPr>
          <w:trHeight w:val="81"/>
        </w:trPr>
        <w:tc>
          <w:tcPr>
            <w:tcW w:w="2269" w:type="dxa"/>
            <w:vMerge/>
          </w:tcPr>
          <w:p w14:paraId="495B1F92"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47D70765"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hAnsi="Times New Roman"/>
                <w:sz w:val="24"/>
              </w:rPr>
              <w:t>Moku</w:t>
            </w:r>
            <w:r w:rsidRPr="00A72E0C">
              <w:rPr>
                <w:rFonts w:ascii="Times New Roman" w:hAnsi="Times New Roman"/>
                <w:spacing w:val="-5"/>
                <w:sz w:val="24"/>
              </w:rPr>
              <w:t xml:space="preserve"> </w:t>
            </w:r>
            <w:r w:rsidRPr="00A72E0C">
              <w:rPr>
                <w:rFonts w:ascii="Times New Roman" w:hAnsi="Times New Roman"/>
                <w:sz w:val="24"/>
              </w:rPr>
              <w:t>nubraižyti</w:t>
            </w:r>
            <w:r w:rsidRPr="00A72E0C">
              <w:rPr>
                <w:rFonts w:ascii="Times New Roman" w:hAnsi="Times New Roman"/>
                <w:spacing w:val="-2"/>
                <w:sz w:val="24"/>
              </w:rPr>
              <w:t xml:space="preserve"> </w:t>
            </w:r>
            <w:r w:rsidRPr="00A72E0C">
              <w:rPr>
                <w:rFonts w:ascii="Times New Roman" w:hAnsi="Times New Roman"/>
                <w:spacing w:val="-4"/>
                <w:sz w:val="24"/>
              </w:rPr>
              <w:t>planą.</w:t>
            </w:r>
          </w:p>
        </w:tc>
        <w:tc>
          <w:tcPr>
            <w:tcW w:w="4252" w:type="dxa"/>
          </w:tcPr>
          <w:p w14:paraId="1F4381FD"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hAnsi="Times New Roman"/>
                <w:sz w:val="24"/>
              </w:rPr>
              <w:t>Moku</w:t>
            </w:r>
            <w:r w:rsidRPr="00A72E0C">
              <w:rPr>
                <w:rFonts w:ascii="Times New Roman" w:hAnsi="Times New Roman"/>
                <w:spacing w:val="-5"/>
                <w:sz w:val="24"/>
              </w:rPr>
              <w:t xml:space="preserve"> </w:t>
            </w:r>
            <w:r w:rsidRPr="00A72E0C">
              <w:rPr>
                <w:rFonts w:ascii="Times New Roman" w:hAnsi="Times New Roman"/>
                <w:sz w:val="24"/>
              </w:rPr>
              <w:t>nubraižyti</w:t>
            </w:r>
            <w:r w:rsidRPr="00A72E0C">
              <w:rPr>
                <w:rFonts w:ascii="Times New Roman" w:hAnsi="Times New Roman"/>
                <w:spacing w:val="-2"/>
                <w:sz w:val="24"/>
              </w:rPr>
              <w:t xml:space="preserve"> </w:t>
            </w:r>
            <w:r w:rsidRPr="00A72E0C">
              <w:rPr>
                <w:rFonts w:ascii="Times New Roman" w:hAnsi="Times New Roman"/>
                <w:spacing w:val="-4"/>
                <w:sz w:val="24"/>
              </w:rPr>
              <w:t>planą.</w:t>
            </w:r>
          </w:p>
        </w:tc>
      </w:tr>
      <w:tr w:rsidR="00A72E0C" w:rsidRPr="00A72E0C" w14:paraId="0D8F60BA" w14:textId="77777777" w:rsidTr="00E0664B">
        <w:trPr>
          <w:trHeight w:val="243"/>
        </w:trPr>
        <w:tc>
          <w:tcPr>
            <w:tcW w:w="2269" w:type="dxa"/>
            <w:vMerge/>
          </w:tcPr>
          <w:p w14:paraId="2306C2C0"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5569F253"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hAnsi="Times New Roman"/>
                <w:sz w:val="24"/>
              </w:rPr>
              <w:t>Suvokiu</w:t>
            </w:r>
            <w:r w:rsidRPr="00A72E0C">
              <w:rPr>
                <w:rFonts w:ascii="Times New Roman" w:hAnsi="Times New Roman"/>
                <w:spacing w:val="-3"/>
                <w:sz w:val="24"/>
              </w:rPr>
              <w:t xml:space="preserve"> </w:t>
            </w:r>
            <w:r w:rsidRPr="00A72E0C">
              <w:rPr>
                <w:rFonts w:ascii="Times New Roman" w:hAnsi="Times New Roman"/>
                <w:sz w:val="24"/>
              </w:rPr>
              <w:t>gyvosios</w:t>
            </w:r>
            <w:r w:rsidRPr="00A72E0C">
              <w:rPr>
                <w:rFonts w:ascii="Times New Roman" w:hAnsi="Times New Roman"/>
                <w:spacing w:val="-4"/>
                <w:sz w:val="24"/>
              </w:rPr>
              <w:t xml:space="preserve"> </w:t>
            </w:r>
            <w:r w:rsidRPr="00A72E0C">
              <w:rPr>
                <w:rFonts w:ascii="Times New Roman" w:hAnsi="Times New Roman"/>
                <w:sz w:val="24"/>
              </w:rPr>
              <w:t>ir</w:t>
            </w:r>
            <w:r w:rsidRPr="00A72E0C">
              <w:rPr>
                <w:rFonts w:ascii="Times New Roman" w:hAnsi="Times New Roman"/>
                <w:spacing w:val="-4"/>
                <w:sz w:val="24"/>
              </w:rPr>
              <w:t xml:space="preserve"> </w:t>
            </w:r>
            <w:r w:rsidRPr="00A72E0C">
              <w:rPr>
                <w:rFonts w:ascii="Times New Roman" w:hAnsi="Times New Roman"/>
                <w:sz w:val="24"/>
              </w:rPr>
              <w:t>negyvosios</w:t>
            </w:r>
            <w:r w:rsidRPr="00A72E0C">
              <w:rPr>
                <w:rFonts w:ascii="Times New Roman" w:hAnsi="Times New Roman"/>
                <w:spacing w:val="-3"/>
                <w:sz w:val="24"/>
              </w:rPr>
              <w:t xml:space="preserve"> </w:t>
            </w:r>
            <w:r w:rsidRPr="00A72E0C">
              <w:rPr>
                <w:rFonts w:ascii="Times New Roman" w:hAnsi="Times New Roman"/>
                <w:spacing w:val="-2"/>
                <w:sz w:val="24"/>
              </w:rPr>
              <w:t>gamtos požymius.</w:t>
            </w:r>
          </w:p>
        </w:tc>
        <w:tc>
          <w:tcPr>
            <w:tcW w:w="4252" w:type="dxa"/>
          </w:tcPr>
          <w:p w14:paraId="5C824B4B"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hAnsi="Times New Roman"/>
                <w:sz w:val="24"/>
              </w:rPr>
              <w:t>Suvokiu</w:t>
            </w:r>
            <w:r w:rsidRPr="00A72E0C">
              <w:rPr>
                <w:rFonts w:ascii="Times New Roman" w:hAnsi="Times New Roman"/>
                <w:spacing w:val="-3"/>
                <w:sz w:val="24"/>
              </w:rPr>
              <w:t xml:space="preserve"> </w:t>
            </w:r>
            <w:r w:rsidRPr="00A72E0C">
              <w:rPr>
                <w:rFonts w:ascii="Times New Roman" w:hAnsi="Times New Roman"/>
                <w:sz w:val="24"/>
              </w:rPr>
              <w:t>gyvosios</w:t>
            </w:r>
            <w:r w:rsidRPr="00A72E0C">
              <w:rPr>
                <w:rFonts w:ascii="Times New Roman" w:hAnsi="Times New Roman"/>
                <w:spacing w:val="-4"/>
                <w:sz w:val="24"/>
              </w:rPr>
              <w:t xml:space="preserve"> </w:t>
            </w:r>
            <w:r w:rsidRPr="00A72E0C">
              <w:rPr>
                <w:rFonts w:ascii="Times New Roman" w:hAnsi="Times New Roman"/>
                <w:sz w:val="24"/>
              </w:rPr>
              <w:t>ir</w:t>
            </w:r>
            <w:r w:rsidRPr="00A72E0C">
              <w:rPr>
                <w:rFonts w:ascii="Times New Roman" w:hAnsi="Times New Roman"/>
                <w:spacing w:val="-4"/>
                <w:sz w:val="24"/>
              </w:rPr>
              <w:t xml:space="preserve"> </w:t>
            </w:r>
            <w:r w:rsidRPr="00A72E0C">
              <w:rPr>
                <w:rFonts w:ascii="Times New Roman" w:hAnsi="Times New Roman"/>
                <w:sz w:val="24"/>
              </w:rPr>
              <w:t>negyvosios</w:t>
            </w:r>
            <w:r w:rsidRPr="00A72E0C">
              <w:rPr>
                <w:rFonts w:ascii="Times New Roman" w:hAnsi="Times New Roman"/>
                <w:spacing w:val="-3"/>
                <w:sz w:val="24"/>
              </w:rPr>
              <w:t xml:space="preserve"> </w:t>
            </w:r>
            <w:r w:rsidRPr="00A72E0C">
              <w:rPr>
                <w:rFonts w:ascii="Times New Roman" w:hAnsi="Times New Roman"/>
                <w:spacing w:val="-2"/>
                <w:sz w:val="24"/>
              </w:rPr>
              <w:t>gamtos požymius.</w:t>
            </w:r>
          </w:p>
        </w:tc>
      </w:tr>
      <w:tr w:rsidR="00A72E0C" w:rsidRPr="00A72E0C" w14:paraId="68F3E70E" w14:textId="77777777" w:rsidTr="00E0664B">
        <w:trPr>
          <w:trHeight w:val="111"/>
        </w:trPr>
        <w:tc>
          <w:tcPr>
            <w:tcW w:w="2269" w:type="dxa"/>
            <w:vMerge w:val="restart"/>
          </w:tcPr>
          <w:p w14:paraId="507E894D"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Visuomeninis ugdymas</w:t>
            </w:r>
          </w:p>
        </w:tc>
        <w:tc>
          <w:tcPr>
            <w:tcW w:w="3969" w:type="dxa"/>
          </w:tcPr>
          <w:p w14:paraId="21661EA0"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Bendraudamas ir bendradarbiaudamas su bendraamžiais ir suaugusiais laikausi susitarimų.</w:t>
            </w:r>
          </w:p>
        </w:tc>
        <w:tc>
          <w:tcPr>
            <w:tcW w:w="4252" w:type="dxa"/>
          </w:tcPr>
          <w:p w14:paraId="65B196D2"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Bendraudamas ir bendradarbiaudamas su bendraamžiais ir suaugusiais laikausi susitarimų.</w:t>
            </w:r>
          </w:p>
        </w:tc>
      </w:tr>
      <w:tr w:rsidR="00A72E0C" w:rsidRPr="00A72E0C" w14:paraId="0102CF80" w14:textId="77777777" w:rsidTr="00E0664B">
        <w:trPr>
          <w:trHeight w:val="150"/>
        </w:trPr>
        <w:tc>
          <w:tcPr>
            <w:tcW w:w="2269" w:type="dxa"/>
            <w:vMerge/>
          </w:tcPr>
          <w:p w14:paraId="6FF3EC15"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7BB4E653"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Išvardiju Lietuvos valstybės simbolius, valstybines šventes, mokytojui padedant paaiškinu jų reikšmę. </w:t>
            </w:r>
          </w:p>
        </w:tc>
        <w:tc>
          <w:tcPr>
            <w:tcW w:w="4252" w:type="dxa"/>
          </w:tcPr>
          <w:p w14:paraId="65F4F25D"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Išvardiju Lietuvos valstybės simbolius, valstybines šventes, mokytojui padedant paaiškinu jų reikšmę. </w:t>
            </w:r>
          </w:p>
        </w:tc>
      </w:tr>
      <w:tr w:rsidR="00A72E0C" w:rsidRPr="00A72E0C" w14:paraId="713F15CD" w14:textId="77777777" w:rsidTr="00E0664B">
        <w:trPr>
          <w:trHeight w:val="96"/>
        </w:trPr>
        <w:tc>
          <w:tcPr>
            <w:tcW w:w="2269" w:type="dxa"/>
            <w:vMerge/>
          </w:tcPr>
          <w:p w14:paraId="63DF22B0"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024294D5"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Pavaizduoju ir papasakoju apie savo gyvenamąją vietą.</w:t>
            </w:r>
          </w:p>
        </w:tc>
        <w:tc>
          <w:tcPr>
            <w:tcW w:w="4252" w:type="dxa"/>
          </w:tcPr>
          <w:p w14:paraId="4F54549E"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Pavaizduoju ir papasakoju apie savo gyvenamąją vietą.</w:t>
            </w:r>
          </w:p>
        </w:tc>
      </w:tr>
      <w:tr w:rsidR="00A72E0C" w:rsidRPr="00A72E0C" w14:paraId="2819A78F" w14:textId="77777777" w:rsidTr="00E0664B">
        <w:trPr>
          <w:trHeight w:val="562"/>
        </w:trPr>
        <w:tc>
          <w:tcPr>
            <w:tcW w:w="2269" w:type="dxa"/>
            <w:vMerge/>
          </w:tcPr>
          <w:p w14:paraId="1C34599A"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1F5E33CD"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Nurodau savo gyvenamosios vietos adresą; Lietuvos žemėlapyje – savo gyvenamąją vietą.</w:t>
            </w:r>
          </w:p>
        </w:tc>
        <w:tc>
          <w:tcPr>
            <w:tcW w:w="4252" w:type="dxa"/>
          </w:tcPr>
          <w:p w14:paraId="7BF6048E"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Nurodau savo gyvenamosios vietos adresą; Lietuvos žemėlapyje – savo gyvenamąją vietą.</w:t>
            </w:r>
          </w:p>
        </w:tc>
      </w:tr>
      <w:tr w:rsidR="00A72E0C" w:rsidRPr="00A72E0C" w14:paraId="0BCE0F30" w14:textId="77777777" w:rsidTr="00E0664B">
        <w:trPr>
          <w:trHeight w:val="126"/>
        </w:trPr>
        <w:tc>
          <w:tcPr>
            <w:tcW w:w="2269" w:type="dxa"/>
            <w:vMerge w:val="restart"/>
          </w:tcPr>
          <w:p w14:paraId="7B3DE90B"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Matematika</w:t>
            </w:r>
          </w:p>
        </w:tc>
        <w:tc>
          <w:tcPr>
            <w:tcW w:w="3969" w:type="dxa"/>
          </w:tcPr>
          <w:p w14:paraId="112251DF"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Taisykingai rašau skaičius.</w:t>
            </w:r>
          </w:p>
        </w:tc>
        <w:tc>
          <w:tcPr>
            <w:tcW w:w="4252" w:type="dxa"/>
          </w:tcPr>
          <w:p w14:paraId="6CAB89B0"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Taisykingai rašau skaičius.</w:t>
            </w:r>
          </w:p>
        </w:tc>
      </w:tr>
      <w:tr w:rsidR="00A72E0C" w:rsidRPr="00A72E0C" w14:paraId="3B99FE32" w14:textId="77777777" w:rsidTr="00E0664B">
        <w:trPr>
          <w:trHeight w:val="120"/>
        </w:trPr>
        <w:tc>
          <w:tcPr>
            <w:tcW w:w="2269" w:type="dxa"/>
            <w:vMerge/>
          </w:tcPr>
          <w:p w14:paraId="7B296DCA"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7F65D7EA"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Atlieku sudėties, atimties veiksmus nuo 0 iki 100.</w:t>
            </w:r>
          </w:p>
        </w:tc>
        <w:tc>
          <w:tcPr>
            <w:tcW w:w="4252" w:type="dxa"/>
          </w:tcPr>
          <w:p w14:paraId="01191DD4"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Atlieku sudėties, atimties veiksmus nuo 0 iki 100.</w:t>
            </w:r>
          </w:p>
        </w:tc>
      </w:tr>
      <w:tr w:rsidR="00A72E0C" w:rsidRPr="00A72E0C" w14:paraId="42D97DAD" w14:textId="77777777" w:rsidTr="00E0664B">
        <w:trPr>
          <w:trHeight w:val="150"/>
        </w:trPr>
        <w:tc>
          <w:tcPr>
            <w:tcW w:w="2269" w:type="dxa"/>
            <w:vMerge/>
          </w:tcPr>
          <w:p w14:paraId="1DB99624"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73C19713"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Grupuoju objektus pagal vieną požymį.</w:t>
            </w:r>
          </w:p>
        </w:tc>
        <w:tc>
          <w:tcPr>
            <w:tcW w:w="4252" w:type="dxa"/>
          </w:tcPr>
          <w:p w14:paraId="64CDB65A"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Grupuoju objektus pagal vieną požymį.</w:t>
            </w:r>
          </w:p>
        </w:tc>
      </w:tr>
      <w:tr w:rsidR="00A72E0C" w:rsidRPr="00A72E0C" w14:paraId="08063491" w14:textId="77777777" w:rsidTr="00E0664B">
        <w:trPr>
          <w:trHeight w:val="250"/>
        </w:trPr>
        <w:tc>
          <w:tcPr>
            <w:tcW w:w="2269" w:type="dxa"/>
            <w:vMerge/>
          </w:tcPr>
          <w:p w14:paraId="2CB72DAA"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0A5FA81B"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Darau išvadas.</w:t>
            </w:r>
          </w:p>
        </w:tc>
        <w:tc>
          <w:tcPr>
            <w:tcW w:w="4252" w:type="dxa"/>
          </w:tcPr>
          <w:p w14:paraId="12C0C304"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Darau išvadas.</w:t>
            </w:r>
          </w:p>
        </w:tc>
      </w:tr>
      <w:tr w:rsidR="00A72E0C" w:rsidRPr="00A72E0C" w14:paraId="2A0A09CB" w14:textId="77777777" w:rsidTr="00E0664B">
        <w:trPr>
          <w:trHeight w:val="537"/>
        </w:trPr>
        <w:tc>
          <w:tcPr>
            <w:tcW w:w="2269" w:type="dxa"/>
            <w:vMerge/>
          </w:tcPr>
          <w:p w14:paraId="711B566B"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40CF4C78"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Suprantu laikrodžio su rodyklėmis ir skaitmeninio laikrodžio rodomą laiką.</w:t>
            </w:r>
          </w:p>
        </w:tc>
        <w:tc>
          <w:tcPr>
            <w:tcW w:w="4252" w:type="dxa"/>
          </w:tcPr>
          <w:p w14:paraId="6BB56C56"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Suprantu laikrodžio su rodyklėmis ir skaitmeninio laikrodžio rodomą laiką.</w:t>
            </w:r>
          </w:p>
        </w:tc>
      </w:tr>
      <w:tr w:rsidR="00A72E0C" w:rsidRPr="00A72E0C" w14:paraId="67845788" w14:textId="77777777" w:rsidTr="00E0664B">
        <w:trPr>
          <w:trHeight w:val="135"/>
        </w:trPr>
        <w:tc>
          <w:tcPr>
            <w:tcW w:w="2269" w:type="dxa"/>
            <w:vMerge/>
          </w:tcPr>
          <w:p w14:paraId="5E266F9C"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03949CBA"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hAnsi="Times New Roman"/>
                <w:sz w:val="24"/>
              </w:rPr>
              <w:t>Atpažįstu</w:t>
            </w:r>
            <w:r w:rsidRPr="00A72E0C">
              <w:rPr>
                <w:rFonts w:ascii="Times New Roman" w:hAnsi="Times New Roman"/>
                <w:spacing w:val="-4"/>
                <w:sz w:val="24"/>
              </w:rPr>
              <w:t xml:space="preserve"> </w:t>
            </w:r>
            <w:r w:rsidRPr="00A72E0C">
              <w:rPr>
                <w:rFonts w:ascii="Times New Roman" w:hAnsi="Times New Roman"/>
                <w:sz w:val="24"/>
              </w:rPr>
              <w:t>geometrinius</w:t>
            </w:r>
            <w:r w:rsidRPr="00A72E0C">
              <w:rPr>
                <w:rFonts w:ascii="Times New Roman" w:hAnsi="Times New Roman"/>
                <w:spacing w:val="-4"/>
                <w:sz w:val="24"/>
              </w:rPr>
              <w:t xml:space="preserve"> </w:t>
            </w:r>
            <w:r w:rsidRPr="00A72E0C">
              <w:rPr>
                <w:rFonts w:ascii="Times New Roman" w:hAnsi="Times New Roman"/>
                <w:spacing w:val="-2"/>
                <w:sz w:val="24"/>
              </w:rPr>
              <w:t>kūnus.</w:t>
            </w:r>
          </w:p>
        </w:tc>
        <w:tc>
          <w:tcPr>
            <w:tcW w:w="4252" w:type="dxa"/>
          </w:tcPr>
          <w:p w14:paraId="774D3201"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hAnsi="Times New Roman"/>
                <w:sz w:val="24"/>
              </w:rPr>
              <w:t>Atpažįstu</w:t>
            </w:r>
            <w:r w:rsidRPr="00A72E0C">
              <w:rPr>
                <w:rFonts w:ascii="Times New Roman" w:hAnsi="Times New Roman"/>
                <w:spacing w:val="-4"/>
                <w:sz w:val="24"/>
              </w:rPr>
              <w:t xml:space="preserve"> </w:t>
            </w:r>
            <w:r w:rsidRPr="00A72E0C">
              <w:rPr>
                <w:rFonts w:ascii="Times New Roman" w:hAnsi="Times New Roman"/>
                <w:sz w:val="24"/>
              </w:rPr>
              <w:t>geometrinius</w:t>
            </w:r>
            <w:r w:rsidRPr="00A72E0C">
              <w:rPr>
                <w:rFonts w:ascii="Times New Roman" w:hAnsi="Times New Roman"/>
                <w:spacing w:val="-4"/>
                <w:sz w:val="24"/>
              </w:rPr>
              <w:t xml:space="preserve"> </w:t>
            </w:r>
            <w:r w:rsidRPr="00A72E0C">
              <w:rPr>
                <w:rFonts w:ascii="Times New Roman" w:hAnsi="Times New Roman"/>
                <w:spacing w:val="-2"/>
                <w:sz w:val="24"/>
              </w:rPr>
              <w:t>kūnus.</w:t>
            </w:r>
          </w:p>
        </w:tc>
      </w:tr>
      <w:tr w:rsidR="00A72E0C" w:rsidRPr="00A72E0C" w14:paraId="3AD2A965" w14:textId="77777777" w:rsidTr="00E0664B">
        <w:trPr>
          <w:trHeight w:val="252"/>
        </w:trPr>
        <w:tc>
          <w:tcPr>
            <w:tcW w:w="2269" w:type="dxa"/>
            <w:vMerge/>
          </w:tcPr>
          <w:p w14:paraId="5B1EF052"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4CF6538D" w14:textId="77777777" w:rsidR="00A72E0C" w:rsidRPr="00A72E0C" w:rsidRDefault="00A72E0C" w:rsidP="00A72E0C">
            <w:pPr>
              <w:widowControl w:val="0"/>
              <w:autoSpaceDE w:val="0"/>
              <w:autoSpaceDN w:val="0"/>
              <w:contextualSpacing/>
              <w:rPr>
                <w:rFonts w:ascii="Times New Roman" w:hAnsi="Times New Roman"/>
                <w:spacing w:val="-2"/>
                <w:sz w:val="24"/>
              </w:rPr>
            </w:pPr>
            <w:r w:rsidRPr="00A72E0C">
              <w:rPr>
                <w:rFonts w:ascii="Times New Roman" w:hAnsi="Times New Roman"/>
                <w:sz w:val="24"/>
              </w:rPr>
              <w:t>Atlieku</w:t>
            </w:r>
            <w:r w:rsidRPr="00A72E0C">
              <w:rPr>
                <w:rFonts w:ascii="Times New Roman" w:hAnsi="Times New Roman"/>
                <w:spacing w:val="-3"/>
                <w:sz w:val="24"/>
              </w:rPr>
              <w:t xml:space="preserve"> </w:t>
            </w:r>
            <w:r w:rsidRPr="00A72E0C">
              <w:rPr>
                <w:rFonts w:ascii="Times New Roman" w:hAnsi="Times New Roman"/>
                <w:sz w:val="24"/>
              </w:rPr>
              <w:t>veiksmus</w:t>
            </w:r>
            <w:r w:rsidRPr="00A72E0C">
              <w:rPr>
                <w:rFonts w:ascii="Times New Roman" w:hAnsi="Times New Roman"/>
                <w:spacing w:val="-3"/>
                <w:sz w:val="24"/>
              </w:rPr>
              <w:t xml:space="preserve"> </w:t>
            </w:r>
            <w:r w:rsidRPr="00A72E0C">
              <w:rPr>
                <w:rFonts w:ascii="Times New Roman" w:hAnsi="Times New Roman"/>
                <w:sz w:val="24"/>
              </w:rPr>
              <w:t>su</w:t>
            </w:r>
            <w:r w:rsidRPr="00A72E0C">
              <w:rPr>
                <w:rFonts w:ascii="Times New Roman" w:hAnsi="Times New Roman"/>
                <w:spacing w:val="-3"/>
                <w:sz w:val="24"/>
              </w:rPr>
              <w:t xml:space="preserve"> </w:t>
            </w:r>
            <w:r w:rsidRPr="00A72E0C">
              <w:rPr>
                <w:rFonts w:ascii="Times New Roman" w:hAnsi="Times New Roman"/>
                <w:sz w:val="24"/>
              </w:rPr>
              <w:t>matiniais</w:t>
            </w:r>
            <w:r w:rsidRPr="00A72E0C">
              <w:rPr>
                <w:rFonts w:ascii="Times New Roman" w:hAnsi="Times New Roman"/>
                <w:spacing w:val="-2"/>
                <w:sz w:val="24"/>
              </w:rPr>
              <w:t xml:space="preserve"> skaičiais.</w:t>
            </w:r>
          </w:p>
        </w:tc>
        <w:tc>
          <w:tcPr>
            <w:tcW w:w="4252" w:type="dxa"/>
          </w:tcPr>
          <w:p w14:paraId="20F0394B"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hAnsi="Times New Roman"/>
                <w:sz w:val="24"/>
              </w:rPr>
              <w:t>Atlieku</w:t>
            </w:r>
            <w:r w:rsidRPr="00A72E0C">
              <w:rPr>
                <w:rFonts w:ascii="Times New Roman" w:hAnsi="Times New Roman"/>
                <w:spacing w:val="-3"/>
                <w:sz w:val="24"/>
              </w:rPr>
              <w:t xml:space="preserve"> </w:t>
            </w:r>
            <w:r w:rsidRPr="00A72E0C">
              <w:rPr>
                <w:rFonts w:ascii="Times New Roman" w:hAnsi="Times New Roman"/>
                <w:sz w:val="24"/>
              </w:rPr>
              <w:t>veiksmus</w:t>
            </w:r>
            <w:r w:rsidRPr="00A72E0C">
              <w:rPr>
                <w:rFonts w:ascii="Times New Roman" w:hAnsi="Times New Roman"/>
                <w:spacing w:val="-3"/>
                <w:sz w:val="24"/>
              </w:rPr>
              <w:t xml:space="preserve"> </w:t>
            </w:r>
            <w:r w:rsidRPr="00A72E0C">
              <w:rPr>
                <w:rFonts w:ascii="Times New Roman" w:hAnsi="Times New Roman"/>
                <w:sz w:val="24"/>
              </w:rPr>
              <w:t>su</w:t>
            </w:r>
            <w:r w:rsidRPr="00A72E0C">
              <w:rPr>
                <w:rFonts w:ascii="Times New Roman" w:hAnsi="Times New Roman"/>
                <w:spacing w:val="-3"/>
                <w:sz w:val="24"/>
              </w:rPr>
              <w:t xml:space="preserve"> </w:t>
            </w:r>
            <w:r w:rsidRPr="00A72E0C">
              <w:rPr>
                <w:rFonts w:ascii="Times New Roman" w:hAnsi="Times New Roman"/>
                <w:sz w:val="24"/>
              </w:rPr>
              <w:t>matiniais</w:t>
            </w:r>
            <w:r w:rsidRPr="00A72E0C">
              <w:rPr>
                <w:rFonts w:ascii="Times New Roman" w:hAnsi="Times New Roman"/>
                <w:spacing w:val="-2"/>
                <w:sz w:val="24"/>
              </w:rPr>
              <w:t xml:space="preserve"> skaičiais.</w:t>
            </w:r>
          </w:p>
        </w:tc>
      </w:tr>
      <w:tr w:rsidR="00A72E0C" w:rsidRPr="00A72E0C" w14:paraId="176442D1" w14:textId="77777777" w:rsidTr="00E0664B">
        <w:trPr>
          <w:trHeight w:val="135"/>
        </w:trPr>
        <w:tc>
          <w:tcPr>
            <w:tcW w:w="2269" w:type="dxa"/>
            <w:vMerge/>
          </w:tcPr>
          <w:p w14:paraId="3EB9558B"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671384C5" w14:textId="77777777" w:rsidR="00A72E0C" w:rsidRPr="00A72E0C" w:rsidRDefault="00A72E0C" w:rsidP="00A72E0C">
            <w:pPr>
              <w:widowControl w:val="0"/>
              <w:autoSpaceDE w:val="0"/>
              <w:autoSpaceDN w:val="0"/>
              <w:contextualSpacing/>
              <w:rPr>
                <w:rFonts w:ascii="Times New Roman" w:hAnsi="Times New Roman"/>
                <w:sz w:val="24"/>
              </w:rPr>
            </w:pPr>
            <w:r w:rsidRPr="00A72E0C">
              <w:rPr>
                <w:rFonts w:ascii="Times New Roman" w:hAnsi="Times New Roman"/>
                <w:sz w:val="24"/>
              </w:rPr>
              <w:t>Sprendžiu</w:t>
            </w:r>
            <w:r w:rsidRPr="00A72E0C">
              <w:rPr>
                <w:rFonts w:ascii="Times New Roman" w:hAnsi="Times New Roman"/>
                <w:spacing w:val="-3"/>
                <w:sz w:val="24"/>
              </w:rPr>
              <w:t xml:space="preserve"> </w:t>
            </w:r>
            <w:r w:rsidRPr="00A72E0C">
              <w:rPr>
                <w:rFonts w:ascii="Times New Roman" w:hAnsi="Times New Roman"/>
                <w:sz w:val="24"/>
              </w:rPr>
              <w:t>tekstinius</w:t>
            </w:r>
            <w:r w:rsidRPr="00A72E0C">
              <w:rPr>
                <w:rFonts w:ascii="Times New Roman" w:hAnsi="Times New Roman"/>
                <w:spacing w:val="-4"/>
                <w:sz w:val="24"/>
              </w:rPr>
              <w:t xml:space="preserve"> </w:t>
            </w:r>
            <w:r w:rsidRPr="00A72E0C">
              <w:rPr>
                <w:rFonts w:ascii="Times New Roman" w:hAnsi="Times New Roman"/>
                <w:spacing w:val="-2"/>
                <w:sz w:val="24"/>
              </w:rPr>
              <w:t>uždavinius.</w:t>
            </w:r>
          </w:p>
        </w:tc>
        <w:tc>
          <w:tcPr>
            <w:tcW w:w="4252" w:type="dxa"/>
          </w:tcPr>
          <w:p w14:paraId="72D95A25" w14:textId="77777777" w:rsidR="00A72E0C" w:rsidRPr="00A72E0C" w:rsidRDefault="00A72E0C" w:rsidP="00A72E0C">
            <w:pPr>
              <w:widowControl w:val="0"/>
              <w:autoSpaceDE w:val="0"/>
              <w:autoSpaceDN w:val="0"/>
              <w:contextualSpacing/>
              <w:rPr>
                <w:rFonts w:ascii="Times New Roman" w:hAnsi="Times New Roman"/>
                <w:sz w:val="24"/>
              </w:rPr>
            </w:pPr>
            <w:r w:rsidRPr="00A72E0C">
              <w:rPr>
                <w:rFonts w:ascii="Times New Roman" w:hAnsi="Times New Roman"/>
                <w:sz w:val="24"/>
              </w:rPr>
              <w:t>Sprendžiu</w:t>
            </w:r>
            <w:r w:rsidRPr="00A72E0C">
              <w:rPr>
                <w:rFonts w:ascii="Times New Roman" w:hAnsi="Times New Roman"/>
                <w:spacing w:val="-3"/>
                <w:sz w:val="24"/>
              </w:rPr>
              <w:t xml:space="preserve"> </w:t>
            </w:r>
            <w:r w:rsidRPr="00A72E0C">
              <w:rPr>
                <w:rFonts w:ascii="Times New Roman" w:hAnsi="Times New Roman"/>
                <w:sz w:val="24"/>
              </w:rPr>
              <w:t>tekstinius</w:t>
            </w:r>
            <w:r w:rsidRPr="00A72E0C">
              <w:rPr>
                <w:rFonts w:ascii="Times New Roman" w:hAnsi="Times New Roman"/>
                <w:spacing w:val="-4"/>
                <w:sz w:val="24"/>
              </w:rPr>
              <w:t xml:space="preserve"> </w:t>
            </w:r>
            <w:r w:rsidRPr="00A72E0C">
              <w:rPr>
                <w:rFonts w:ascii="Times New Roman" w:hAnsi="Times New Roman"/>
                <w:spacing w:val="-2"/>
                <w:sz w:val="24"/>
              </w:rPr>
              <w:t>uždavinius.</w:t>
            </w:r>
          </w:p>
        </w:tc>
      </w:tr>
      <w:tr w:rsidR="00A72E0C" w:rsidRPr="00A72E0C" w14:paraId="5677D19B" w14:textId="77777777" w:rsidTr="00E0664B">
        <w:trPr>
          <w:trHeight w:val="126"/>
        </w:trPr>
        <w:tc>
          <w:tcPr>
            <w:tcW w:w="2269" w:type="dxa"/>
            <w:vMerge w:val="restart"/>
          </w:tcPr>
          <w:p w14:paraId="7C640BB0"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Dailė</w:t>
            </w:r>
          </w:p>
        </w:tc>
        <w:tc>
          <w:tcPr>
            <w:tcW w:w="3969" w:type="dxa"/>
          </w:tcPr>
          <w:p w14:paraId="25214EE2"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Naudoju įvairias priemones, technikas.</w:t>
            </w:r>
          </w:p>
        </w:tc>
        <w:tc>
          <w:tcPr>
            <w:tcW w:w="4252" w:type="dxa"/>
          </w:tcPr>
          <w:p w14:paraId="09DBF5F8"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Naudoju įvairias priemones, technikas.</w:t>
            </w:r>
          </w:p>
        </w:tc>
      </w:tr>
      <w:tr w:rsidR="00A72E0C" w:rsidRPr="00A72E0C" w14:paraId="434C370F" w14:textId="77777777" w:rsidTr="00E0664B">
        <w:trPr>
          <w:trHeight w:val="165"/>
        </w:trPr>
        <w:tc>
          <w:tcPr>
            <w:tcW w:w="2269" w:type="dxa"/>
            <w:vMerge/>
          </w:tcPr>
          <w:p w14:paraId="4DB10F15"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1C9C886D"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Lankstau origamio formas.</w:t>
            </w:r>
          </w:p>
        </w:tc>
        <w:tc>
          <w:tcPr>
            <w:tcW w:w="4252" w:type="dxa"/>
          </w:tcPr>
          <w:p w14:paraId="3C2A7160"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Lankstau origamio formas.</w:t>
            </w:r>
          </w:p>
        </w:tc>
      </w:tr>
      <w:tr w:rsidR="00A72E0C" w:rsidRPr="00A72E0C" w14:paraId="0B33A339" w14:textId="77777777" w:rsidTr="00E0664B">
        <w:trPr>
          <w:trHeight w:val="96"/>
        </w:trPr>
        <w:tc>
          <w:tcPr>
            <w:tcW w:w="2269" w:type="dxa"/>
            <w:vMerge/>
          </w:tcPr>
          <w:p w14:paraId="5DE9035A"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4F3289C8"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Piešiu gyvąją gamtą.</w:t>
            </w:r>
          </w:p>
        </w:tc>
        <w:tc>
          <w:tcPr>
            <w:tcW w:w="4252" w:type="dxa"/>
          </w:tcPr>
          <w:p w14:paraId="60DCA1AF"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Piešiu gyvąją gamtą.</w:t>
            </w:r>
          </w:p>
        </w:tc>
      </w:tr>
      <w:tr w:rsidR="00A72E0C" w:rsidRPr="00A72E0C" w14:paraId="367B04DB" w14:textId="77777777" w:rsidTr="00E0664B">
        <w:trPr>
          <w:trHeight w:val="105"/>
        </w:trPr>
        <w:tc>
          <w:tcPr>
            <w:tcW w:w="2269" w:type="dxa"/>
            <w:vMerge/>
          </w:tcPr>
          <w:p w14:paraId="570983B8"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230F04A9"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Susitvarkau darbo vietą.</w:t>
            </w:r>
          </w:p>
        </w:tc>
        <w:tc>
          <w:tcPr>
            <w:tcW w:w="4252" w:type="dxa"/>
          </w:tcPr>
          <w:p w14:paraId="12328091"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Susitvarkau darbo vietą.</w:t>
            </w:r>
          </w:p>
        </w:tc>
      </w:tr>
      <w:tr w:rsidR="00A72E0C" w:rsidRPr="00A72E0C" w14:paraId="69415657" w14:textId="77777777" w:rsidTr="00E0664B">
        <w:trPr>
          <w:trHeight w:val="165"/>
        </w:trPr>
        <w:tc>
          <w:tcPr>
            <w:tcW w:w="2269" w:type="dxa"/>
            <w:vMerge w:val="restart"/>
          </w:tcPr>
          <w:p w14:paraId="287618A8"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Technologijos</w:t>
            </w:r>
          </w:p>
        </w:tc>
        <w:tc>
          <w:tcPr>
            <w:tcW w:w="3969" w:type="dxa"/>
          </w:tcPr>
          <w:p w14:paraId="559CA95D"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Randu informaciją nurodytame  šaltinyje.</w:t>
            </w:r>
          </w:p>
        </w:tc>
        <w:tc>
          <w:tcPr>
            <w:tcW w:w="4252" w:type="dxa"/>
          </w:tcPr>
          <w:p w14:paraId="761A47CC"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Randu informaciją nurodytame  šaltinyje.</w:t>
            </w:r>
          </w:p>
        </w:tc>
      </w:tr>
      <w:tr w:rsidR="00A72E0C" w:rsidRPr="00A72E0C" w14:paraId="4B671019" w14:textId="77777777" w:rsidTr="00E0664B">
        <w:trPr>
          <w:trHeight w:val="96"/>
        </w:trPr>
        <w:tc>
          <w:tcPr>
            <w:tcW w:w="2269" w:type="dxa"/>
            <w:vMerge/>
          </w:tcPr>
          <w:p w14:paraId="0A9A43EA"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5B2C2898"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Išvardiju problemos sprendimo būdus, etapus.</w:t>
            </w:r>
          </w:p>
        </w:tc>
        <w:tc>
          <w:tcPr>
            <w:tcW w:w="4252" w:type="dxa"/>
          </w:tcPr>
          <w:p w14:paraId="481E3F16"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Išvardiju problemos sprendimo būdus, etapus.</w:t>
            </w:r>
          </w:p>
        </w:tc>
      </w:tr>
      <w:tr w:rsidR="00A72E0C" w:rsidRPr="00A72E0C" w14:paraId="2411D263" w14:textId="77777777" w:rsidTr="00E0664B">
        <w:trPr>
          <w:trHeight w:val="262"/>
        </w:trPr>
        <w:tc>
          <w:tcPr>
            <w:tcW w:w="2269" w:type="dxa"/>
            <w:vMerge/>
          </w:tcPr>
          <w:p w14:paraId="4BE17881" w14:textId="77777777" w:rsidR="00A72E0C" w:rsidRPr="00A72E0C" w:rsidRDefault="00A72E0C" w:rsidP="00A72E0C">
            <w:pPr>
              <w:widowControl w:val="0"/>
              <w:autoSpaceDE w:val="0"/>
              <w:autoSpaceDN w:val="0"/>
              <w:contextualSpacing/>
              <w:rPr>
                <w:rFonts w:ascii="Times New Roman" w:eastAsia="Times New Roman" w:hAnsi="Times New Roman"/>
                <w:sz w:val="24"/>
              </w:rPr>
            </w:pPr>
          </w:p>
        </w:tc>
        <w:tc>
          <w:tcPr>
            <w:tcW w:w="3969" w:type="dxa"/>
          </w:tcPr>
          <w:p w14:paraId="23D8DC82"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Atlieku tyrimus.</w:t>
            </w:r>
          </w:p>
        </w:tc>
        <w:tc>
          <w:tcPr>
            <w:tcW w:w="4252" w:type="dxa"/>
          </w:tcPr>
          <w:p w14:paraId="5190336E" w14:textId="77777777" w:rsidR="00A72E0C" w:rsidRPr="00A72E0C" w:rsidRDefault="00A72E0C" w:rsidP="00A72E0C">
            <w:pPr>
              <w:widowControl w:val="0"/>
              <w:autoSpaceDE w:val="0"/>
              <w:autoSpaceDN w:val="0"/>
              <w:contextualSpacing/>
              <w:rPr>
                <w:rFonts w:ascii="Times New Roman" w:eastAsia="Times New Roman" w:hAnsi="Times New Roman"/>
                <w:sz w:val="24"/>
              </w:rPr>
            </w:pPr>
            <w:r w:rsidRPr="00A72E0C">
              <w:rPr>
                <w:rFonts w:ascii="Times New Roman" w:eastAsia="Times New Roman" w:hAnsi="Times New Roman"/>
                <w:sz w:val="24"/>
              </w:rPr>
              <w:t>Atlieku tyrimus.</w:t>
            </w:r>
          </w:p>
        </w:tc>
      </w:tr>
    </w:tbl>
    <w:p w14:paraId="5AC0E81F" w14:textId="77777777" w:rsidR="00A72E0C" w:rsidRPr="00A72E0C" w:rsidRDefault="00A72E0C" w:rsidP="00A72E0C">
      <w:pPr>
        <w:contextualSpacing/>
        <w:rPr>
          <w:rFonts w:ascii="Times New Roman" w:hAnsi="Times New Roman"/>
          <w:sz w:val="24"/>
          <w:szCs w:val="24"/>
        </w:rPr>
      </w:pPr>
      <w:r w:rsidRPr="00A72E0C">
        <w:rPr>
          <w:rFonts w:ascii="Times New Roman" w:hAnsi="Times New Roman"/>
          <w:sz w:val="24"/>
          <w:szCs w:val="24"/>
        </w:rPr>
        <w:t xml:space="preserve">    MAN GERIAUSIAI SEKASI ...</w:t>
      </w:r>
    </w:p>
    <w:p w14:paraId="3595C408" w14:textId="77777777" w:rsidR="00A72E0C" w:rsidRPr="00A72E0C" w:rsidRDefault="00A72E0C" w:rsidP="00A72E0C">
      <w:pPr>
        <w:contextualSpacing/>
        <w:rPr>
          <w:rFonts w:ascii="Times New Roman" w:hAnsi="Times New Roman"/>
          <w:sz w:val="20"/>
          <w:szCs w:val="20"/>
        </w:rPr>
      </w:pPr>
    </w:p>
    <w:tbl>
      <w:tblPr>
        <w:tblStyle w:val="Lentelstinklelis11"/>
        <w:tblW w:w="10632" w:type="dxa"/>
        <w:tblInd w:w="-743" w:type="dxa"/>
        <w:tblLook w:val="04A0" w:firstRow="1" w:lastRow="0" w:firstColumn="1" w:lastColumn="0" w:noHBand="0" w:noVBand="1"/>
      </w:tblPr>
      <w:tblGrid>
        <w:gridCol w:w="5387"/>
        <w:gridCol w:w="5245"/>
      </w:tblGrid>
      <w:tr w:rsidR="00A72E0C" w:rsidRPr="00A72E0C" w14:paraId="30DB96CC" w14:textId="77777777" w:rsidTr="00E0664B">
        <w:tc>
          <w:tcPr>
            <w:tcW w:w="5387" w:type="dxa"/>
          </w:tcPr>
          <w:p w14:paraId="4D8E276B" w14:textId="77777777" w:rsidR="00A72E0C" w:rsidRPr="00A72E0C" w:rsidRDefault="00A72E0C" w:rsidP="00A72E0C">
            <w:pPr>
              <w:contextualSpacing/>
              <w:jc w:val="center"/>
              <w:rPr>
                <w:rFonts w:ascii="Times New Roman" w:hAnsi="Times New Roman"/>
                <w:sz w:val="24"/>
                <w:szCs w:val="24"/>
              </w:rPr>
            </w:pPr>
            <w:r w:rsidRPr="00A72E0C">
              <w:rPr>
                <w:rFonts w:ascii="Times New Roman" w:hAnsi="Times New Roman"/>
                <w:sz w:val="24"/>
                <w:szCs w:val="24"/>
              </w:rPr>
              <w:t>Pirmas pusmetis</w:t>
            </w:r>
          </w:p>
        </w:tc>
        <w:tc>
          <w:tcPr>
            <w:tcW w:w="5245" w:type="dxa"/>
          </w:tcPr>
          <w:p w14:paraId="618B1CC5" w14:textId="77777777" w:rsidR="00A72E0C" w:rsidRPr="00A72E0C" w:rsidRDefault="00A72E0C" w:rsidP="00A72E0C">
            <w:pPr>
              <w:contextualSpacing/>
              <w:jc w:val="center"/>
              <w:rPr>
                <w:rFonts w:ascii="Times New Roman" w:hAnsi="Times New Roman"/>
                <w:sz w:val="24"/>
                <w:szCs w:val="24"/>
              </w:rPr>
            </w:pPr>
            <w:r w:rsidRPr="00A72E0C">
              <w:rPr>
                <w:rFonts w:ascii="Times New Roman" w:hAnsi="Times New Roman"/>
                <w:sz w:val="24"/>
                <w:szCs w:val="24"/>
              </w:rPr>
              <w:t>Antras pusmetis</w:t>
            </w:r>
          </w:p>
        </w:tc>
      </w:tr>
      <w:tr w:rsidR="00A72E0C" w:rsidRPr="00A72E0C" w14:paraId="3C135F68" w14:textId="77777777" w:rsidTr="00E0664B">
        <w:tc>
          <w:tcPr>
            <w:tcW w:w="5387" w:type="dxa"/>
          </w:tcPr>
          <w:p w14:paraId="7334D2CB" w14:textId="77777777" w:rsidR="00A72E0C" w:rsidRPr="00A72E0C" w:rsidRDefault="00A72E0C" w:rsidP="00A72E0C">
            <w:pPr>
              <w:spacing w:before="120" w:after="120"/>
              <w:contextualSpacing/>
              <w:rPr>
                <w:rFonts w:ascii="Times New Roman" w:hAnsi="Times New Roman"/>
                <w:sz w:val="28"/>
                <w:szCs w:val="28"/>
              </w:rPr>
            </w:pPr>
          </w:p>
          <w:p w14:paraId="4C87A8E9" w14:textId="77777777" w:rsidR="00A72E0C" w:rsidRPr="00A72E0C" w:rsidRDefault="00A72E0C" w:rsidP="00A72E0C">
            <w:pPr>
              <w:pBdr>
                <w:top w:val="single" w:sz="6" w:space="0" w:color="auto"/>
                <w:bottom w:val="single" w:sz="6" w:space="1" w:color="auto"/>
              </w:pBdr>
              <w:spacing w:before="120" w:after="120"/>
              <w:contextualSpacing/>
              <w:rPr>
                <w:rFonts w:ascii="Times New Roman" w:hAnsi="Times New Roman"/>
                <w:sz w:val="28"/>
                <w:szCs w:val="28"/>
              </w:rPr>
            </w:pPr>
          </w:p>
          <w:p w14:paraId="0B67D388" w14:textId="77777777" w:rsidR="00A72E0C" w:rsidRPr="00A72E0C" w:rsidRDefault="00A72E0C" w:rsidP="00A72E0C">
            <w:pPr>
              <w:pBdr>
                <w:bottom w:val="single" w:sz="6" w:space="1" w:color="auto"/>
                <w:between w:val="single" w:sz="6" w:space="1" w:color="auto"/>
              </w:pBdr>
              <w:spacing w:before="120" w:after="120"/>
              <w:contextualSpacing/>
              <w:rPr>
                <w:rFonts w:ascii="Times New Roman" w:hAnsi="Times New Roman"/>
                <w:sz w:val="28"/>
                <w:szCs w:val="28"/>
              </w:rPr>
            </w:pPr>
          </w:p>
          <w:p w14:paraId="292AB690" w14:textId="77777777" w:rsidR="00A72E0C" w:rsidRPr="00A72E0C" w:rsidRDefault="00A72E0C" w:rsidP="00A72E0C">
            <w:pPr>
              <w:pBdr>
                <w:bottom w:val="single" w:sz="6" w:space="1" w:color="auto"/>
                <w:between w:val="single" w:sz="6" w:space="1" w:color="auto"/>
              </w:pBdr>
              <w:spacing w:before="120" w:after="120"/>
              <w:contextualSpacing/>
              <w:rPr>
                <w:rFonts w:ascii="Times New Roman" w:hAnsi="Times New Roman"/>
                <w:sz w:val="28"/>
                <w:szCs w:val="28"/>
              </w:rPr>
            </w:pPr>
          </w:p>
          <w:p w14:paraId="66AA87F4" w14:textId="77777777" w:rsidR="00A72E0C" w:rsidRPr="00A72E0C" w:rsidRDefault="00A72E0C" w:rsidP="00A72E0C">
            <w:pPr>
              <w:contextualSpacing/>
              <w:rPr>
                <w:rFonts w:ascii="Times New Roman" w:hAnsi="Times New Roman"/>
                <w:sz w:val="24"/>
                <w:szCs w:val="24"/>
              </w:rPr>
            </w:pPr>
          </w:p>
        </w:tc>
        <w:tc>
          <w:tcPr>
            <w:tcW w:w="5245" w:type="dxa"/>
          </w:tcPr>
          <w:p w14:paraId="372E8D15" w14:textId="77777777" w:rsidR="00A72E0C" w:rsidRPr="00A72E0C" w:rsidRDefault="00A72E0C" w:rsidP="00A72E0C">
            <w:pPr>
              <w:contextualSpacing/>
              <w:rPr>
                <w:rFonts w:ascii="Times New Roman" w:hAnsi="Times New Roman"/>
                <w:sz w:val="28"/>
                <w:szCs w:val="28"/>
              </w:rPr>
            </w:pPr>
          </w:p>
          <w:p w14:paraId="0FE7389F" w14:textId="77777777" w:rsidR="00A72E0C" w:rsidRPr="00A72E0C" w:rsidRDefault="00A72E0C" w:rsidP="00A72E0C">
            <w:pPr>
              <w:pBdr>
                <w:top w:val="single" w:sz="6" w:space="0" w:color="auto"/>
                <w:bottom w:val="single" w:sz="6" w:space="1" w:color="auto"/>
              </w:pBdr>
              <w:contextualSpacing/>
              <w:rPr>
                <w:rFonts w:ascii="Times New Roman" w:hAnsi="Times New Roman"/>
                <w:sz w:val="28"/>
                <w:szCs w:val="28"/>
              </w:rPr>
            </w:pPr>
          </w:p>
          <w:p w14:paraId="3473E502" w14:textId="77777777" w:rsidR="00A72E0C" w:rsidRPr="00A72E0C" w:rsidRDefault="00A72E0C" w:rsidP="00A72E0C">
            <w:pPr>
              <w:pBdr>
                <w:bottom w:val="single" w:sz="6" w:space="1" w:color="auto"/>
                <w:between w:val="single" w:sz="6" w:space="1" w:color="auto"/>
              </w:pBdr>
              <w:contextualSpacing/>
              <w:rPr>
                <w:rFonts w:ascii="Times New Roman" w:hAnsi="Times New Roman"/>
                <w:sz w:val="28"/>
                <w:szCs w:val="28"/>
              </w:rPr>
            </w:pPr>
          </w:p>
          <w:p w14:paraId="5D254EDF" w14:textId="77777777" w:rsidR="00A72E0C" w:rsidRPr="00A72E0C" w:rsidRDefault="00A72E0C" w:rsidP="00A72E0C">
            <w:pPr>
              <w:pBdr>
                <w:bottom w:val="single" w:sz="6" w:space="1" w:color="auto"/>
                <w:between w:val="single" w:sz="6" w:space="1" w:color="auto"/>
              </w:pBdr>
              <w:contextualSpacing/>
              <w:rPr>
                <w:rFonts w:ascii="Times New Roman" w:hAnsi="Times New Roman"/>
                <w:sz w:val="28"/>
                <w:szCs w:val="28"/>
              </w:rPr>
            </w:pPr>
          </w:p>
          <w:p w14:paraId="7B4FB659" w14:textId="77777777" w:rsidR="00A72E0C" w:rsidRPr="00A72E0C" w:rsidRDefault="00A72E0C" w:rsidP="00A72E0C">
            <w:pPr>
              <w:contextualSpacing/>
              <w:rPr>
                <w:rFonts w:ascii="Times New Roman" w:hAnsi="Times New Roman"/>
                <w:sz w:val="24"/>
                <w:szCs w:val="24"/>
              </w:rPr>
            </w:pPr>
          </w:p>
        </w:tc>
      </w:tr>
    </w:tbl>
    <w:p w14:paraId="4E3FE1FC" w14:textId="77777777" w:rsidR="00A72E0C" w:rsidRPr="00A72E0C" w:rsidRDefault="00A72E0C" w:rsidP="00A72E0C">
      <w:pPr>
        <w:contextualSpacing/>
        <w:rPr>
          <w:rFonts w:ascii="Times New Roman" w:hAnsi="Times New Roman"/>
          <w:sz w:val="24"/>
          <w:szCs w:val="24"/>
        </w:rPr>
      </w:pPr>
    </w:p>
    <w:p w14:paraId="03CD6C26" w14:textId="77777777" w:rsidR="00A72E0C" w:rsidRPr="00A72E0C" w:rsidRDefault="00A72E0C" w:rsidP="00A72E0C">
      <w:pPr>
        <w:contextualSpacing/>
        <w:rPr>
          <w:rFonts w:ascii="Times New Roman" w:hAnsi="Times New Roman"/>
          <w:sz w:val="24"/>
          <w:szCs w:val="24"/>
        </w:rPr>
      </w:pPr>
      <w:r w:rsidRPr="00A72E0C">
        <w:rPr>
          <w:rFonts w:ascii="Times New Roman" w:hAnsi="Times New Roman"/>
          <w:sz w:val="24"/>
          <w:szCs w:val="24"/>
        </w:rPr>
        <w:t>MAN NESISEKA ...</w:t>
      </w:r>
    </w:p>
    <w:p w14:paraId="7ABA9AFC" w14:textId="77777777" w:rsidR="00A72E0C" w:rsidRPr="00A72E0C" w:rsidRDefault="00A72E0C" w:rsidP="00A72E0C">
      <w:pPr>
        <w:contextualSpacing/>
        <w:rPr>
          <w:rFonts w:ascii="Times New Roman" w:hAnsi="Times New Roman"/>
          <w:sz w:val="20"/>
          <w:szCs w:val="20"/>
        </w:rPr>
      </w:pPr>
    </w:p>
    <w:tbl>
      <w:tblPr>
        <w:tblStyle w:val="Lentelstinklelis11"/>
        <w:tblW w:w="10632" w:type="dxa"/>
        <w:tblInd w:w="-743" w:type="dxa"/>
        <w:tblLayout w:type="fixed"/>
        <w:tblLook w:val="04A0" w:firstRow="1" w:lastRow="0" w:firstColumn="1" w:lastColumn="0" w:noHBand="0" w:noVBand="1"/>
      </w:tblPr>
      <w:tblGrid>
        <w:gridCol w:w="5387"/>
        <w:gridCol w:w="5245"/>
      </w:tblGrid>
      <w:tr w:rsidR="00A72E0C" w:rsidRPr="00A72E0C" w14:paraId="432610B7" w14:textId="77777777" w:rsidTr="00E0664B">
        <w:tc>
          <w:tcPr>
            <w:tcW w:w="5387" w:type="dxa"/>
          </w:tcPr>
          <w:p w14:paraId="63D8A3B1" w14:textId="77777777" w:rsidR="00A72E0C" w:rsidRPr="00A72E0C" w:rsidRDefault="00A72E0C" w:rsidP="00A72E0C">
            <w:pPr>
              <w:contextualSpacing/>
              <w:jc w:val="center"/>
              <w:rPr>
                <w:rFonts w:ascii="Times New Roman" w:hAnsi="Times New Roman"/>
                <w:sz w:val="24"/>
                <w:szCs w:val="24"/>
              </w:rPr>
            </w:pPr>
            <w:r w:rsidRPr="00A72E0C">
              <w:rPr>
                <w:rFonts w:ascii="Times New Roman" w:hAnsi="Times New Roman"/>
                <w:sz w:val="24"/>
                <w:szCs w:val="24"/>
              </w:rPr>
              <w:t>Pirmas pusmetis</w:t>
            </w:r>
          </w:p>
        </w:tc>
        <w:tc>
          <w:tcPr>
            <w:tcW w:w="5245" w:type="dxa"/>
          </w:tcPr>
          <w:p w14:paraId="090C97BE" w14:textId="77777777" w:rsidR="00A72E0C" w:rsidRPr="00A72E0C" w:rsidRDefault="00A72E0C" w:rsidP="00A72E0C">
            <w:pPr>
              <w:contextualSpacing/>
              <w:jc w:val="center"/>
              <w:rPr>
                <w:rFonts w:ascii="Times New Roman" w:hAnsi="Times New Roman"/>
                <w:sz w:val="24"/>
                <w:szCs w:val="24"/>
              </w:rPr>
            </w:pPr>
            <w:r w:rsidRPr="00A72E0C">
              <w:rPr>
                <w:rFonts w:ascii="Times New Roman" w:hAnsi="Times New Roman"/>
                <w:sz w:val="24"/>
                <w:szCs w:val="24"/>
              </w:rPr>
              <w:t>Antras pusmetis</w:t>
            </w:r>
          </w:p>
        </w:tc>
      </w:tr>
      <w:tr w:rsidR="00A72E0C" w:rsidRPr="00A72E0C" w14:paraId="7B853ADF" w14:textId="77777777" w:rsidTr="00E0664B">
        <w:tc>
          <w:tcPr>
            <w:tcW w:w="5387" w:type="dxa"/>
          </w:tcPr>
          <w:p w14:paraId="265C1B44" w14:textId="77777777" w:rsidR="00A72E0C" w:rsidRPr="00A72E0C" w:rsidRDefault="00A72E0C" w:rsidP="00A72E0C">
            <w:pPr>
              <w:contextualSpacing/>
              <w:rPr>
                <w:rFonts w:ascii="Times New Roman" w:hAnsi="Times New Roman"/>
                <w:sz w:val="28"/>
                <w:szCs w:val="28"/>
              </w:rPr>
            </w:pPr>
          </w:p>
          <w:p w14:paraId="368ED0ED" w14:textId="77777777" w:rsidR="00A72E0C" w:rsidRPr="00A72E0C" w:rsidRDefault="00A72E0C" w:rsidP="00A72E0C">
            <w:pPr>
              <w:pBdr>
                <w:top w:val="single" w:sz="6" w:space="0" w:color="auto"/>
                <w:bottom w:val="single" w:sz="6" w:space="1" w:color="auto"/>
              </w:pBdr>
              <w:contextualSpacing/>
              <w:rPr>
                <w:rFonts w:ascii="Times New Roman" w:hAnsi="Times New Roman"/>
                <w:sz w:val="28"/>
                <w:szCs w:val="28"/>
              </w:rPr>
            </w:pPr>
          </w:p>
          <w:p w14:paraId="1FF1EA0B" w14:textId="77777777" w:rsidR="00A72E0C" w:rsidRPr="00A72E0C" w:rsidRDefault="00A72E0C" w:rsidP="00A72E0C">
            <w:pPr>
              <w:pBdr>
                <w:bottom w:val="single" w:sz="6" w:space="1" w:color="auto"/>
                <w:between w:val="single" w:sz="6" w:space="1" w:color="auto"/>
              </w:pBdr>
              <w:contextualSpacing/>
              <w:rPr>
                <w:rFonts w:ascii="Times New Roman" w:hAnsi="Times New Roman"/>
                <w:sz w:val="28"/>
                <w:szCs w:val="28"/>
              </w:rPr>
            </w:pPr>
          </w:p>
          <w:p w14:paraId="1EAC6896" w14:textId="77777777" w:rsidR="00A72E0C" w:rsidRPr="00A72E0C" w:rsidRDefault="00A72E0C" w:rsidP="00A72E0C">
            <w:pPr>
              <w:pBdr>
                <w:bottom w:val="single" w:sz="6" w:space="1" w:color="auto"/>
                <w:between w:val="single" w:sz="6" w:space="1" w:color="auto"/>
              </w:pBdr>
              <w:contextualSpacing/>
              <w:rPr>
                <w:rFonts w:ascii="Times New Roman" w:hAnsi="Times New Roman"/>
                <w:sz w:val="28"/>
                <w:szCs w:val="28"/>
              </w:rPr>
            </w:pPr>
          </w:p>
          <w:p w14:paraId="57350BFF" w14:textId="77777777" w:rsidR="00A72E0C" w:rsidRPr="00A72E0C" w:rsidRDefault="00A72E0C" w:rsidP="00A72E0C">
            <w:pPr>
              <w:contextualSpacing/>
              <w:rPr>
                <w:rFonts w:ascii="Times New Roman" w:hAnsi="Times New Roman"/>
                <w:sz w:val="24"/>
                <w:szCs w:val="24"/>
              </w:rPr>
            </w:pPr>
          </w:p>
        </w:tc>
        <w:tc>
          <w:tcPr>
            <w:tcW w:w="5245" w:type="dxa"/>
          </w:tcPr>
          <w:p w14:paraId="291A16BF" w14:textId="77777777" w:rsidR="00A72E0C" w:rsidRPr="00A72E0C" w:rsidRDefault="00A72E0C" w:rsidP="00A72E0C">
            <w:pPr>
              <w:ind w:right="5302"/>
              <w:contextualSpacing/>
              <w:rPr>
                <w:rFonts w:ascii="Times New Roman" w:hAnsi="Times New Roman"/>
                <w:sz w:val="28"/>
                <w:szCs w:val="28"/>
              </w:rPr>
            </w:pPr>
          </w:p>
          <w:p w14:paraId="68E76072" w14:textId="77777777" w:rsidR="00A72E0C" w:rsidRPr="00A72E0C" w:rsidRDefault="00A72E0C" w:rsidP="00A72E0C">
            <w:pPr>
              <w:pBdr>
                <w:top w:val="single" w:sz="6" w:space="0" w:color="auto"/>
                <w:bottom w:val="single" w:sz="6" w:space="1" w:color="auto"/>
              </w:pBdr>
              <w:contextualSpacing/>
              <w:rPr>
                <w:rFonts w:ascii="Times New Roman" w:hAnsi="Times New Roman"/>
                <w:sz w:val="28"/>
                <w:szCs w:val="28"/>
              </w:rPr>
            </w:pPr>
          </w:p>
          <w:p w14:paraId="0F6BE50F" w14:textId="77777777" w:rsidR="00A72E0C" w:rsidRPr="00A72E0C" w:rsidRDefault="00A72E0C" w:rsidP="00A72E0C">
            <w:pPr>
              <w:pBdr>
                <w:bottom w:val="single" w:sz="6" w:space="1" w:color="auto"/>
                <w:between w:val="single" w:sz="6" w:space="1" w:color="auto"/>
              </w:pBdr>
              <w:contextualSpacing/>
              <w:rPr>
                <w:rFonts w:ascii="Times New Roman" w:hAnsi="Times New Roman"/>
                <w:sz w:val="28"/>
                <w:szCs w:val="28"/>
              </w:rPr>
            </w:pPr>
          </w:p>
          <w:p w14:paraId="393F3CA7" w14:textId="77777777" w:rsidR="00A72E0C" w:rsidRPr="00A72E0C" w:rsidRDefault="00A72E0C" w:rsidP="00A72E0C">
            <w:pPr>
              <w:pBdr>
                <w:bottom w:val="single" w:sz="6" w:space="1" w:color="auto"/>
                <w:between w:val="single" w:sz="6" w:space="1" w:color="auto"/>
              </w:pBdr>
              <w:contextualSpacing/>
              <w:rPr>
                <w:rFonts w:ascii="Times New Roman" w:hAnsi="Times New Roman"/>
                <w:sz w:val="28"/>
                <w:szCs w:val="28"/>
              </w:rPr>
            </w:pPr>
          </w:p>
          <w:p w14:paraId="4A06A217" w14:textId="77777777" w:rsidR="00A72E0C" w:rsidRPr="00A72E0C" w:rsidRDefault="00A72E0C" w:rsidP="00A72E0C">
            <w:pPr>
              <w:contextualSpacing/>
              <w:rPr>
                <w:rFonts w:ascii="Times New Roman" w:hAnsi="Times New Roman"/>
                <w:sz w:val="24"/>
                <w:szCs w:val="24"/>
              </w:rPr>
            </w:pPr>
          </w:p>
        </w:tc>
      </w:tr>
    </w:tbl>
    <w:p w14:paraId="41307A24" w14:textId="77777777" w:rsidR="00A72E0C" w:rsidRPr="00A72E0C" w:rsidRDefault="00A72E0C" w:rsidP="00A72E0C">
      <w:pPr>
        <w:contextualSpacing/>
        <w:rPr>
          <w:rFonts w:ascii="Times New Roman" w:hAnsi="Times New Roman"/>
          <w:sz w:val="24"/>
          <w:szCs w:val="24"/>
        </w:rPr>
      </w:pPr>
    </w:p>
    <w:p w14:paraId="7BCA9E1A" w14:textId="77777777" w:rsidR="00A72E0C" w:rsidRPr="00A72E0C" w:rsidRDefault="00A72E0C" w:rsidP="00A72E0C">
      <w:pPr>
        <w:contextualSpacing/>
        <w:rPr>
          <w:rFonts w:ascii="Times New Roman" w:hAnsi="Times New Roman"/>
          <w:sz w:val="24"/>
          <w:szCs w:val="24"/>
        </w:rPr>
      </w:pPr>
      <w:r w:rsidRPr="00A72E0C">
        <w:rPr>
          <w:rFonts w:ascii="Times New Roman" w:hAnsi="Times New Roman"/>
          <w:sz w:val="24"/>
          <w:szCs w:val="24"/>
        </w:rPr>
        <w:t>REIKIA IŠMOKTI ...</w:t>
      </w:r>
    </w:p>
    <w:p w14:paraId="27204249" w14:textId="77777777" w:rsidR="00A72E0C" w:rsidRPr="00A72E0C" w:rsidRDefault="00A72E0C" w:rsidP="00A72E0C">
      <w:pPr>
        <w:contextualSpacing/>
        <w:rPr>
          <w:rFonts w:ascii="Times New Roman" w:hAnsi="Times New Roman"/>
          <w:sz w:val="20"/>
          <w:szCs w:val="20"/>
        </w:rPr>
      </w:pPr>
    </w:p>
    <w:tbl>
      <w:tblPr>
        <w:tblStyle w:val="Lentelstinklelis11"/>
        <w:tblW w:w="10632" w:type="dxa"/>
        <w:tblInd w:w="-743" w:type="dxa"/>
        <w:tblLook w:val="04A0" w:firstRow="1" w:lastRow="0" w:firstColumn="1" w:lastColumn="0" w:noHBand="0" w:noVBand="1"/>
      </w:tblPr>
      <w:tblGrid>
        <w:gridCol w:w="5387"/>
        <w:gridCol w:w="5245"/>
      </w:tblGrid>
      <w:tr w:rsidR="00A72E0C" w:rsidRPr="00A72E0C" w14:paraId="37041047" w14:textId="77777777" w:rsidTr="00E0664B">
        <w:tc>
          <w:tcPr>
            <w:tcW w:w="5387" w:type="dxa"/>
          </w:tcPr>
          <w:p w14:paraId="1B9BA14B" w14:textId="77777777" w:rsidR="00A72E0C" w:rsidRPr="00A72E0C" w:rsidRDefault="00A72E0C" w:rsidP="00A72E0C">
            <w:pPr>
              <w:contextualSpacing/>
              <w:jc w:val="center"/>
              <w:rPr>
                <w:rFonts w:ascii="Times New Roman" w:hAnsi="Times New Roman"/>
                <w:sz w:val="24"/>
                <w:szCs w:val="24"/>
              </w:rPr>
            </w:pPr>
            <w:r w:rsidRPr="00A72E0C">
              <w:rPr>
                <w:rFonts w:ascii="Times New Roman" w:hAnsi="Times New Roman"/>
                <w:sz w:val="24"/>
                <w:szCs w:val="24"/>
              </w:rPr>
              <w:t>Pirmas pusmetis</w:t>
            </w:r>
          </w:p>
        </w:tc>
        <w:tc>
          <w:tcPr>
            <w:tcW w:w="5245" w:type="dxa"/>
          </w:tcPr>
          <w:p w14:paraId="3C878B9E" w14:textId="77777777" w:rsidR="00A72E0C" w:rsidRPr="00A72E0C" w:rsidRDefault="00A72E0C" w:rsidP="00A72E0C">
            <w:pPr>
              <w:contextualSpacing/>
              <w:jc w:val="center"/>
              <w:rPr>
                <w:rFonts w:ascii="Times New Roman" w:hAnsi="Times New Roman"/>
                <w:sz w:val="24"/>
                <w:szCs w:val="24"/>
              </w:rPr>
            </w:pPr>
            <w:r w:rsidRPr="00A72E0C">
              <w:rPr>
                <w:rFonts w:ascii="Times New Roman" w:hAnsi="Times New Roman"/>
                <w:sz w:val="24"/>
                <w:szCs w:val="24"/>
              </w:rPr>
              <w:t>Antras pusmetis</w:t>
            </w:r>
          </w:p>
        </w:tc>
      </w:tr>
      <w:tr w:rsidR="00A72E0C" w:rsidRPr="00A72E0C" w14:paraId="3F8681AE" w14:textId="77777777" w:rsidTr="00E0664B">
        <w:tc>
          <w:tcPr>
            <w:tcW w:w="5387" w:type="dxa"/>
          </w:tcPr>
          <w:p w14:paraId="31F15281" w14:textId="77777777" w:rsidR="00A72E0C" w:rsidRPr="00A72E0C" w:rsidRDefault="00A72E0C" w:rsidP="00A72E0C">
            <w:pPr>
              <w:contextualSpacing/>
              <w:rPr>
                <w:rFonts w:ascii="Times New Roman" w:hAnsi="Times New Roman"/>
                <w:sz w:val="28"/>
                <w:szCs w:val="28"/>
              </w:rPr>
            </w:pPr>
          </w:p>
          <w:p w14:paraId="11F6E91F" w14:textId="77777777" w:rsidR="00A72E0C" w:rsidRPr="00A72E0C" w:rsidRDefault="00A72E0C" w:rsidP="00A72E0C">
            <w:pPr>
              <w:pBdr>
                <w:top w:val="single" w:sz="6" w:space="0" w:color="auto"/>
                <w:bottom w:val="single" w:sz="6" w:space="1" w:color="auto"/>
              </w:pBdr>
              <w:contextualSpacing/>
              <w:rPr>
                <w:rFonts w:ascii="Times New Roman" w:hAnsi="Times New Roman"/>
                <w:sz w:val="28"/>
                <w:szCs w:val="28"/>
              </w:rPr>
            </w:pPr>
          </w:p>
          <w:p w14:paraId="4859FDF6" w14:textId="77777777" w:rsidR="00A72E0C" w:rsidRPr="00A72E0C" w:rsidRDefault="00A72E0C" w:rsidP="00A72E0C">
            <w:pPr>
              <w:pBdr>
                <w:bottom w:val="single" w:sz="6" w:space="1" w:color="auto"/>
                <w:between w:val="single" w:sz="6" w:space="1" w:color="auto"/>
              </w:pBdr>
              <w:contextualSpacing/>
              <w:rPr>
                <w:rFonts w:ascii="Times New Roman" w:hAnsi="Times New Roman"/>
                <w:sz w:val="28"/>
                <w:szCs w:val="28"/>
              </w:rPr>
            </w:pPr>
          </w:p>
          <w:p w14:paraId="3F70ACF2" w14:textId="77777777" w:rsidR="00A72E0C" w:rsidRPr="00A72E0C" w:rsidRDefault="00A72E0C" w:rsidP="00A72E0C">
            <w:pPr>
              <w:pBdr>
                <w:bottom w:val="single" w:sz="6" w:space="1" w:color="auto"/>
                <w:between w:val="single" w:sz="6" w:space="1" w:color="auto"/>
              </w:pBdr>
              <w:contextualSpacing/>
              <w:rPr>
                <w:rFonts w:ascii="Times New Roman" w:hAnsi="Times New Roman"/>
                <w:sz w:val="28"/>
                <w:szCs w:val="28"/>
              </w:rPr>
            </w:pPr>
          </w:p>
          <w:p w14:paraId="60A78CF0" w14:textId="77777777" w:rsidR="00A72E0C" w:rsidRPr="00A72E0C" w:rsidRDefault="00A72E0C" w:rsidP="00A72E0C">
            <w:pPr>
              <w:contextualSpacing/>
              <w:rPr>
                <w:rFonts w:ascii="Times New Roman" w:hAnsi="Times New Roman"/>
                <w:sz w:val="24"/>
                <w:szCs w:val="24"/>
              </w:rPr>
            </w:pPr>
          </w:p>
        </w:tc>
        <w:tc>
          <w:tcPr>
            <w:tcW w:w="5245" w:type="dxa"/>
          </w:tcPr>
          <w:p w14:paraId="16D6C8E7" w14:textId="77777777" w:rsidR="00A72E0C" w:rsidRPr="00A72E0C" w:rsidRDefault="00A72E0C" w:rsidP="00A72E0C">
            <w:pPr>
              <w:contextualSpacing/>
              <w:rPr>
                <w:rFonts w:ascii="Times New Roman" w:hAnsi="Times New Roman"/>
                <w:sz w:val="28"/>
                <w:szCs w:val="28"/>
              </w:rPr>
            </w:pPr>
          </w:p>
          <w:p w14:paraId="48E6071B" w14:textId="77777777" w:rsidR="00A72E0C" w:rsidRPr="00A72E0C" w:rsidRDefault="00A72E0C" w:rsidP="00A72E0C">
            <w:pPr>
              <w:pBdr>
                <w:top w:val="single" w:sz="6" w:space="0" w:color="auto"/>
                <w:bottom w:val="single" w:sz="6" w:space="1" w:color="auto"/>
              </w:pBdr>
              <w:contextualSpacing/>
              <w:rPr>
                <w:rFonts w:ascii="Times New Roman" w:hAnsi="Times New Roman"/>
                <w:sz w:val="28"/>
                <w:szCs w:val="28"/>
              </w:rPr>
            </w:pPr>
          </w:p>
          <w:p w14:paraId="3BAB71B2" w14:textId="77777777" w:rsidR="00A72E0C" w:rsidRPr="00A72E0C" w:rsidRDefault="00A72E0C" w:rsidP="00A72E0C">
            <w:pPr>
              <w:pBdr>
                <w:bottom w:val="single" w:sz="6" w:space="1" w:color="auto"/>
                <w:between w:val="single" w:sz="6" w:space="1" w:color="auto"/>
              </w:pBdr>
              <w:contextualSpacing/>
              <w:rPr>
                <w:rFonts w:ascii="Times New Roman" w:hAnsi="Times New Roman"/>
                <w:sz w:val="28"/>
                <w:szCs w:val="28"/>
              </w:rPr>
            </w:pPr>
          </w:p>
          <w:p w14:paraId="3B35A02B" w14:textId="77777777" w:rsidR="00A72E0C" w:rsidRPr="00A72E0C" w:rsidRDefault="00A72E0C" w:rsidP="00A72E0C">
            <w:pPr>
              <w:pBdr>
                <w:bottom w:val="single" w:sz="6" w:space="1" w:color="auto"/>
                <w:between w:val="single" w:sz="6" w:space="1" w:color="auto"/>
              </w:pBdr>
              <w:contextualSpacing/>
              <w:rPr>
                <w:rFonts w:ascii="Times New Roman" w:hAnsi="Times New Roman"/>
                <w:sz w:val="28"/>
                <w:szCs w:val="28"/>
              </w:rPr>
            </w:pPr>
          </w:p>
          <w:p w14:paraId="134E57AF" w14:textId="77777777" w:rsidR="00A72E0C" w:rsidRPr="00A72E0C" w:rsidRDefault="00A72E0C" w:rsidP="00A72E0C">
            <w:pPr>
              <w:contextualSpacing/>
              <w:rPr>
                <w:rFonts w:ascii="Times New Roman" w:hAnsi="Times New Roman"/>
                <w:sz w:val="24"/>
                <w:szCs w:val="24"/>
              </w:rPr>
            </w:pPr>
          </w:p>
        </w:tc>
      </w:tr>
    </w:tbl>
    <w:p w14:paraId="2629D764" w14:textId="77777777" w:rsidR="00A72E0C" w:rsidRPr="00A72E0C" w:rsidRDefault="00A72E0C" w:rsidP="00A72E0C">
      <w:pPr>
        <w:contextualSpacing/>
        <w:rPr>
          <w:rFonts w:ascii="Times New Roman" w:hAnsi="Times New Roman"/>
          <w:sz w:val="24"/>
          <w:szCs w:val="24"/>
        </w:rPr>
      </w:pPr>
    </w:p>
    <w:p w14:paraId="2E38CF60" w14:textId="77777777" w:rsidR="00A72E0C" w:rsidRPr="00A72E0C" w:rsidRDefault="00A72E0C" w:rsidP="00A72E0C">
      <w:pPr>
        <w:contextualSpacing/>
        <w:rPr>
          <w:rFonts w:ascii="Times New Roman" w:hAnsi="Times New Roman"/>
          <w:sz w:val="24"/>
          <w:szCs w:val="24"/>
        </w:rPr>
      </w:pPr>
      <w:r w:rsidRPr="00A72E0C">
        <w:rPr>
          <w:rFonts w:ascii="Times New Roman" w:hAnsi="Times New Roman"/>
          <w:sz w:val="24"/>
          <w:szCs w:val="24"/>
          <w:vertAlign w:val="superscript"/>
        </w:rPr>
        <w:t xml:space="preserve">(Tėvų vardas, pavardė, parašas)                </w:t>
      </w:r>
    </w:p>
    <w:p w14:paraId="54786A9E" w14:textId="77777777" w:rsidR="00A72E0C" w:rsidRPr="00A72E0C" w:rsidRDefault="00A72E0C" w:rsidP="00A72E0C">
      <w:pPr>
        <w:contextualSpacing/>
        <w:rPr>
          <w:rFonts w:ascii="Times New Roman" w:hAnsi="Times New Roman"/>
          <w:sz w:val="24"/>
          <w:szCs w:val="24"/>
        </w:rPr>
      </w:pPr>
    </w:p>
    <w:p w14:paraId="2A9F19F3"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r w:rsidRPr="00A72E0C">
        <w:rPr>
          <w:rFonts w:ascii="Times New Roman" w:eastAsia="Times New Roman" w:hAnsi="Times New Roman"/>
          <w:sz w:val="18"/>
        </w:rPr>
        <w:t xml:space="preserve">                                                         </w:t>
      </w:r>
    </w:p>
    <w:p w14:paraId="34B33DFE"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5B5E1463"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4340EF02"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2D1DFFC9"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72EA969C"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2CA0E1A6"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32FD6443"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3DFC38B4"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10182D7B"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0A95843B"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24FE75EB"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50FE91D6"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512D93EF"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5C9125D1"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4764B5A4"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7D9931EF"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791DAA76"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02216ED3"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57A5552A"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7CC11528"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16559BC4"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6D4567F8"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1AB29706" w14:textId="77777777"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p>
    <w:p w14:paraId="3B21EC2C" w14:textId="0E0B5281" w:rsidR="00A72E0C" w:rsidRPr="00A72E0C" w:rsidRDefault="00A72E0C" w:rsidP="001E6058">
      <w:pPr>
        <w:widowControl w:val="0"/>
        <w:autoSpaceDE w:val="0"/>
        <w:autoSpaceDN w:val="0"/>
        <w:spacing w:before="1" w:after="0" w:line="240" w:lineRule="auto"/>
        <w:contextualSpacing/>
        <w:jc w:val="both"/>
        <w:rPr>
          <w:rFonts w:ascii="Times New Roman" w:eastAsia="Times New Roman" w:hAnsi="Times New Roman"/>
          <w:sz w:val="18"/>
        </w:rPr>
      </w:pPr>
    </w:p>
    <w:p w14:paraId="5AAD051A"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3AA9A052"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18783685"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56D03FCB"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0E2C206C"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4DE48243"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52661290"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30E3106E"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11FA17F1"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42753312"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25350E0F"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7F692B17"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00A702CD"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22232640"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397F2C6F"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5ED872BB"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30B64E58"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5CE85AB6"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58ECE2AA"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12C078D7"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7CE884DA"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7F3D9A99"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7960E613"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156768E8"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3B304574"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45E53D52"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066E45E3"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4F7BD9CD"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5D5F5A1F"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2E11507F" w14:textId="77777777" w:rsidR="00A00F34" w:rsidRDefault="00A00F34" w:rsidP="00A72E0C">
      <w:pPr>
        <w:widowControl w:val="0"/>
        <w:autoSpaceDE w:val="0"/>
        <w:autoSpaceDN w:val="0"/>
        <w:spacing w:before="1" w:after="0" w:line="240" w:lineRule="auto"/>
        <w:ind w:left="5184"/>
        <w:contextualSpacing/>
        <w:jc w:val="both"/>
        <w:rPr>
          <w:rFonts w:ascii="Times New Roman" w:eastAsia="Times New Roman" w:hAnsi="Times New Roman"/>
          <w:sz w:val="18"/>
        </w:rPr>
      </w:pPr>
    </w:p>
    <w:p w14:paraId="1F6E1480" w14:textId="77777777" w:rsidR="00A72E0C" w:rsidRPr="00A72E0C" w:rsidRDefault="00A72E0C" w:rsidP="00A72E0C">
      <w:pPr>
        <w:widowControl w:val="0"/>
        <w:autoSpaceDE w:val="0"/>
        <w:autoSpaceDN w:val="0"/>
        <w:spacing w:before="1" w:after="0" w:line="240" w:lineRule="auto"/>
        <w:ind w:left="5184"/>
        <w:contextualSpacing/>
        <w:jc w:val="both"/>
        <w:rPr>
          <w:rFonts w:ascii="Times New Roman" w:eastAsia="Times New Roman" w:hAnsi="Times New Roman"/>
          <w:spacing w:val="-2"/>
          <w:sz w:val="18"/>
        </w:rPr>
      </w:pPr>
      <w:r w:rsidRPr="00A72E0C">
        <w:rPr>
          <w:rFonts w:ascii="Times New Roman" w:eastAsia="Times New Roman" w:hAnsi="Times New Roman"/>
          <w:sz w:val="18"/>
        </w:rPr>
        <w:t>Mokinio</w:t>
      </w:r>
      <w:r w:rsidRPr="00A72E0C">
        <w:rPr>
          <w:rFonts w:ascii="Times New Roman" w:eastAsia="Times New Roman" w:hAnsi="Times New Roman"/>
          <w:spacing w:val="-12"/>
          <w:sz w:val="18"/>
        </w:rPr>
        <w:t xml:space="preserve"> </w:t>
      </w:r>
      <w:r w:rsidRPr="00A72E0C">
        <w:rPr>
          <w:rFonts w:ascii="Times New Roman" w:eastAsia="Times New Roman" w:hAnsi="Times New Roman"/>
          <w:sz w:val="18"/>
        </w:rPr>
        <w:t>individualios</w:t>
      </w:r>
      <w:r w:rsidRPr="00A72E0C">
        <w:rPr>
          <w:rFonts w:ascii="Times New Roman" w:eastAsia="Times New Roman" w:hAnsi="Times New Roman"/>
          <w:spacing w:val="-11"/>
          <w:sz w:val="18"/>
        </w:rPr>
        <w:t xml:space="preserve"> </w:t>
      </w:r>
      <w:r w:rsidRPr="00A72E0C">
        <w:rPr>
          <w:rFonts w:ascii="Times New Roman" w:eastAsia="Times New Roman" w:hAnsi="Times New Roman"/>
          <w:sz w:val="18"/>
        </w:rPr>
        <w:t xml:space="preserve">pažangos stebėjimo ir  fiksavimo                                                                                                                                                                                                                                                                                                                      </w:t>
      </w:r>
    </w:p>
    <w:p w14:paraId="5D153509" w14:textId="515ECFE2" w:rsidR="00A72E0C" w:rsidRPr="00A72E0C" w:rsidRDefault="00A72E0C" w:rsidP="00A72E0C">
      <w:pPr>
        <w:widowControl w:val="0"/>
        <w:autoSpaceDE w:val="0"/>
        <w:autoSpaceDN w:val="0"/>
        <w:spacing w:before="1" w:after="0" w:line="240" w:lineRule="auto"/>
        <w:ind w:left="533"/>
        <w:contextualSpacing/>
        <w:jc w:val="both"/>
        <w:rPr>
          <w:rFonts w:ascii="Times New Roman" w:eastAsia="Times New Roman" w:hAnsi="Times New Roman"/>
          <w:sz w:val="18"/>
        </w:rPr>
      </w:pPr>
      <w:r w:rsidRPr="00A72E0C">
        <w:rPr>
          <w:rFonts w:ascii="Times New Roman" w:eastAsia="Times New Roman" w:hAnsi="Times New Roman"/>
          <w:spacing w:val="-2"/>
          <w:sz w:val="18"/>
        </w:rPr>
        <w:t xml:space="preserve">                                                                       </w:t>
      </w:r>
      <w:r w:rsidR="001E6058">
        <w:rPr>
          <w:rFonts w:ascii="Times New Roman" w:eastAsia="Times New Roman" w:hAnsi="Times New Roman"/>
          <w:spacing w:val="-2"/>
          <w:sz w:val="18"/>
        </w:rPr>
        <w:t xml:space="preserve">                   </w:t>
      </w:r>
      <w:r w:rsidRPr="00A72E0C">
        <w:rPr>
          <w:rFonts w:ascii="Times New Roman" w:eastAsia="Times New Roman" w:hAnsi="Times New Roman"/>
          <w:sz w:val="18"/>
        </w:rPr>
        <w:t xml:space="preserve">4 </w:t>
      </w:r>
      <w:r w:rsidRPr="00A72E0C">
        <w:rPr>
          <w:rFonts w:ascii="Times New Roman" w:eastAsia="Times New Roman" w:hAnsi="Times New Roman"/>
          <w:spacing w:val="-2"/>
          <w:sz w:val="18"/>
        </w:rPr>
        <w:t>priedas</w:t>
      </w:r>
    </w:p>
    <w:p w14:paraId="11A07F80" w14:textId="77777777" w:rsidR="00A72E0C" w:rsidRPr="00A72E0C" w:rsidRDefault="00A72E0C" w:rsidP="00A72E0C">
      <w:pPr>
        <w:widowControl w:val="0"/>
        <w:autoSpaceDE w:val="0"/>
        <w:autoSpaceDN w:val="0"/>
        <w:spacing w:before="76" w:after="0" w:line="240" w:lineRule="auto"/>
        <w:ind w:left="532" w:right="870"/>
        <w:jc w:val="right"/>
        <w:rPr>
          <w:rFonts w:ascii="Times New Roman" w:eastAsia="Times New Roman" w:hAnsi="Times New Roman"/>
          <w:sz w:val="18"/>
        </w:rPr>
      </w:pPr>
    </w:p>
    <w:p w14:paraId="5548142F" w14:textId="77777777" w:rsidR="00A72E0C" w:rsidRPr="00A72E0C" w:rsidRDefault="00A72E0C" w:rsidP="00A72E0C">
      <w:pPr>
        <w:widowControl w:val="0"/>
        <w:autoSpaceDE w:val="0"/>
        <w:autoSpaceDN w:val="0"/>
        <w:spacing w:after="0" w:line="240" w:lineRule="auto"/>
        <w:ind w:left="185"/>
        <w:jc w:val="both"/>
        <w:rPr>
          <w:rFonts w:ascii="Times New Roman" w:eastAsia="Times New Roman" w:hAnsi="Times New Roman"/>
          <w:b/>
          <w:sz w:val="24"/>
          <w:szCs w:val="24"/>
        </w:rPr>
      </w:pPr>
    </w:p>
    <w:p w14:paraId="493B423D" w14:textId="77777777" w:rsidR="00A72E0C" w:rsidRPr="00A72E0C" w:rsidRDefault="00A72E0C" w:rsidP="00A72E0C">
      <w:pPr>
        <w:widowControl w:val="0"/>
        <w:autoSpaceDE w:val="0"/>
        <w:autoSpaceDN w:val="0"/>
        <w:spacing w:after="0" w:line="240" w:lineRule="auto"/>
        <w:ind w:left="185"/>
        <w:jc w:val="center"/>
        <w:rPr>
          <w:rFonts w:ascii="Times New Roman" w:eastAsia="Times New Roman" w:hAnsi="Times New Roman"/>
          <w:b/>
          <w:sz w:val="24"/>
          <w:szCs w:val="24"/>
        </w:rPr>
      </w:pPr>
      <w:r w:rsidRPr="00A72E0C">
        <w:rPr>
          <w:rFonts w:ascii="Times New Roman" w:eastAsia="Times New Roman" w:hAnsi="Times New Roman"/>
          <w:b/>
          <w:sz w:val="24"/>
          <w:szCs w:val="24"/>
        </w:rPr>
        <w:t>Panevėžio pradinės mokyklos</w:t>
      </w:r>
    </w:p>
    <w:p w14:paraId="0168FEF9" w14:textId="77777777" w:rsidR="00A72E0C" w:rsidRPr="00A72E0C" w:rsidRDefault="00A72E0C" w:rsidP="00A72E0C">
      <w:pPr>
        <w:rPr>
          <w:rFonts w:ascii="Times New Roman" w:eastAsia="Tw Cen MT" w:hAnsi="Times New Roman"/>
          <w:b/>
          <w:bCs/>
          <w:sz w:val="28"/>
          <w:szCs w:val="28"/>
        </w:rPr>
      </w:pPr>
    </w:p>
    <w:p w14:paraId="340A3DA5" w14:textId="77777777" w:rsidR="00A72E0C" w:rsidRPr="00A72E0C" w:rsidRDefault="00A72E0C" w:rsidP="00A72E0C">
      <w:pPr>
        <w:rPr>
          <w:rFonts w:ascii="Times New Roman" w:eastAsia="Tw Cen MT" w:hAnsi="Times New Roman"/>
          <w:b/>
          <w:bCs/>
          <w:sz w:val="24"/>
          <w:szCs w:val="24"/>
        </w:rPr>
      </w:pPr>
      <w:r w:rsidRPr="00A72E0C">
        <w:rPr>
          <w:rFonts w:ascii="Times New Roman" w:eastAsia="Tw Cen MT" w:hAnsi="Times New Roman"/>
          <w:b/>
          <w:bCs/>
          <w:sz w:val="24"/>
          <w:szCs w:val="24"/>
        </w:rPr>
        <w:t xml:space="preserve">  __Klasės</w:t>
      </w:r>
    </w:p>
    <w:p w14:paraId="07EBBCB6" w14:textId="77777777" w:rsidR="00A72E0C" w:rsidRPr="00A72E0C" w:rsidRDefault="00A72E0C" w:rsidP="00A72E0C">
      <w:pPr>
        <w:rPr>
          <w:rFonts w:ascii="Times New Roman" w:eastAsia="Tw Cen MT" w:hAnsi="Times New Roman"/>
          <w:b/>
          <w:bCs/>
          <w:sz w:val="24"/>
          <w:szCs w:val="24"/>
        </w:rPr>
      </w:pPr>
      <w:r w:rsidRPr="00A72E0C">
        <w:rPr>
          <w:rFonts w:ascii="Times New Roman" w:eastAsia="Tw Cen MT" w:hAnsi="Times New Roman"/>
          <w:b/>
          <w:bCs/>
          <w:sz w:val="24"/>
          <w:szCs w:val="24"/>
        </w:rPr>
        <w:t>Mokinio / mokinės ..........................................................................................</w:t>
      </w:r>
    </w:p>
    <w:p w14:paraId="79B341F5" w14:textId="77777777" w:rsidR="00A72E0C" w:rsidRPr="00A72E0C" w:rsidRDefault="00A72E0C" w:rsidP="00A72E0C">
      <w:pPr>
        <w:jc w:val="center"/>
        <w:rPr>
          <w:rFonts w:ascii="Times New Roman" w:eastAsia="Tw Cen MT" w:hAnsi="Times New Roman"/>
          <w:b/>
          <w:bCs/>
          <w:sz w:val="24"/>
          <w:szCs w:val="24"/>
        </w:rPr>
      </w:pPr>
      <w:r w:rsidRPr="00A72E0C">
        <w:rPr>
          <w:rFonts w:ascii="Times New Roman" w:eastAsia="Tw Cen MT" w:hAnsi="Times New Roman"/>
          <w:b/>
          <w:bCs/>
          <w:sz w:val="24"/>
          <w:szCs w:val="24"/>
        </w:rPr>
        <w:t xml:space="preserve"> Individualios pažangos stebėsenos lentelė</w:t>
      </w:r>
    </w:p>
    <w:p w14:paraId="6CF64029" w14:textId="77777777" w:rsidR="00A72E0C" w:rsidRPr="00A72E0C" w:rsidRDefault="00A72E0C" w:rsidP="00A72E0C">
      <w:pPr>
        <w:jc w:val="center"/>
        <w:rPr>
          <w:rFonts w:ascii="Times New Roman" w:eastAsia="Tw Cen MT" w:hAnsi="Times New Roman"/>
          <w:b/>
          <w:bCs/>
          <w:sz w:val="24"/>
          <w:szCs w:val="24"/>
        </w:rPr>
      </w:pPr>
    </w:p>
    <w:tbl>
      <w:tblPr>
        <w:tblStyle w:val="Lentelstinklelis5"/>
        <w:tblW w:w="11199" w:type="dxa"/>
        <w:tblInd w:w="-885" w:type="dxa"/>
        <w:tblLayout w:type="fixed"/>
        <w:tblLook w:val="04A0" w:firstRow="1" w:lastRow="0" w:firstColumn="1" w:lastColumn="0" w:noHBand="0" w:noVBand="1"/>
      </w:tblPr>
      <w:tblGrid>
        <w:gridCol w:w="2123"/>
        <w:gridCol w:w="3832"/>
        <w:gridCol w:w="567"/>
        <w:gridCol w:w="425"/>
        <w:gridCol w:w="425"/>
        <w:gridCol w:w="425"/>
        <w:gridCol w:w="426"/>
        <w:gridCol w:w="425"/>
        <w:gridCol w:w="425"/>
        <w:gridCol w:w="425"/>
        <w:gridCol w:w="426"/>
        <w:gridCol w:w="425"/>
        <w:gridCol w:w="425"/>
        <w:gridCol w:w="425"/>
      </w:tblGrid>
      <w:tr w:rsidR="00A72E0C" w:rsidRPr="00A72E0C" w14:paraId="3CB0E2CF" w14:textId="77777777" w:rsidTr="00C74978">
        <w:tc>
          <w:tcPr>
            <w:tcW w:w="2123" w:type="dxa"/>
            <w:vMerge w:val="restart"/>
          </w:tcPr>
          <w:p w14:paraId="3E08598F" w14:textId="77777777" w:rsidR="00A72E0C" w:rsidRPr="00A72E0C" w:rsidRDefault="00A72E0C" w:rsidP="00A72E0C">
            <w:pPr>
              <w:spacing w:after="160" w:line="259" w:lineRule="auto"/>
              <w:jc w:val="center"/>
              <w:rPr>
                <w:rFonts w:ascii="Times New Roman" w:eastAsia="Tw Cen MT" w:hAnsi="Times New Roman"/>
                <w:b/>
                <w:bCs/>
                <w:sz w:val="24"/>
                <w:szCs w:val="24"/>
              </w:rPr>
            </w:pPr>
          </w:p>
          <w:p w14:paraId="616095BE" w14:textId="77777777" w:rsidR="00A72E0C" w:rsidRPr="00A72E0C" w:rsidRDefault="00A72E0C" w:rsidP="00A72E0C">
            <w:pPr>
              <w:spacing w:after="160" w:line="259" w:lineRule="auto"/>
              <w:jc w:val="center"/>
              <w:rPr>
                <w:rFonts w:ascii="Times New Roman" w:eastAsia="Tw Cen MT" w:hAnsi="Times New Roman"/>
                <w:b/>
                <w:bCs/>
                <w:sz w:val="24"/>
                <w:szCs w:val="24"/>
              </w:rPr>
            </w:pPr>
          </w:p>
          <w:p w14:paraId="515D8F36" w14:textId="77777777" w:rsidR="00A72E0C" w:rsidRPr="00A72E0C" w:rsidRDefault="00A72E0C" w:rsidP="00A72E0C">
            <w:pPr>
              <w:spacing w:after="160" w:line="259" w:lineRule="auto"/>
              <w:jc w:val="center"/>
              <w:rPr>
                <w:rFonts w:ascii="Times New Roman" w:eastAsia="Tw Cen MT" w:hAnsi="Times New Roman"/>
                <w:b/>
                <w:bCs/>
                <w:sz w:val="24"/>
                <w:szCs w:val="24"/>
              </w:rPr>
            </w:pPr>
            <w:r w:rsidRPr="00A72E0C">
              <w:rPr>
                <w:rFonts w:ascii="Times New Roman" w:eastAsia="Tw Cen MT" w:hAnsi="Times New Roman"/>
                <w:b/>
                <w:bCs/>
                <w:sz w:val="24"/>
                <w:szCs w:val="24"/>
              </w:rPr>
              <w:t>Gebėjimai</w:t>
            </w:r>
          </w:p>
        </w:tc>
        <w:tc>
          <w:tcPr>
            <w:tcW w:w="3832" w:type="dxa"/>
            <w:vMerge w:val="restart"/>
          </w:tcPr>
          <w:p w14:paraId="0D4BE7C2" w14:textId="77777777" w:rsidR="00A72E0C" w:rsidRPr="00A72E0C" w:rsidRDefault="00A72E0C" w:rsidP="00A72E0C">
            <w:pPr>
              <w:spacing w:after="160" w:line="259" w:lineRule="auto"/>
              <w:rPr>
                <w:rFonts w:ascii="Times New Roman" w:eastAsia="Tw Cen MT" w:hAnsi="Times New Roman"/>
                <w:b/>
                <w:bCs/>
                <w:sz w:val="24"/>
                <w:szCs w:val="24"/>
              </w:rPr>
            </w:pPr>
          </w:p>
          <w:p w14:paraId="3406A87D" w14:textId="77777777" w:rsidR="00A72E0C" w:rsidRPr="00A72E0C" w:rsidRDefault="00A72E0C" w:rsidP="00A72E0C">
            <w:pPr>
              <w:spacing w:after="160" w:line="259" w:lineRule="auto"/>
              <w:jc w:val="center"/>
              <w:rPr>
                <w:rFonts w:ascii="Times New Roman" w:eastAsia="Tw Cen MT" w:hAnsi="Times New Roman"/>
                <w:sz w:val="24"/>
                <w:szCs w:val="24"/>
              </w:rPr>
            </w:pPr>
            <w:r w:rsidRPr="00A72E0C">
              <w:rPr>
                <w:rFonts w:ascii="Times New Roman" w:eastAsia="Tw Cen MT" w:hAnsi="Times New Roman"/>
                <w:b/>
                <w:bCs/>
                <w:sz w:val="24"/>
                <w:szCs w:val="24"/>
              </w:rPr>
              <w:t>Jų požymiai</w:t>
            </w:r>
          </w:p>
        </w:tc>
        <w:tc>
          <w:tcPr>
            <w:tcW w:w="5244" w:type="dxa"/>
            <w:gridSpan w:val="12"/>
          </w:tcPr>
          <w:p w14:paraId="7E7A80EC" w14:textId="77777777" w:rsidR="00A72E0C" w:rsidRPr="00A72E0C" w:rsidRDefault="00A72E0C" w:rsidP="00A72E0C">
            <w:pPr>
              <w:spacing w:after="200" w:line="276" w:lineRule="auto"/>
              <w:jc w:val="center"/>
              <w:rPr>
                <w:rFonts w:ascii="Times New Roman" w:eastAsia="Tw Cen MT" w:hAnsi="Times New Roman"/>
                <w:sz w:val="24"/>
                <w:szCs w:val="24"/>
              </w:rPr>
            </w:pPr>
            <w:r w:rsidRPr="00A72E0C">
              <w:rPr>
                <w:rFonts w:ascii="Times New Roman" w:eastAsia="Tw Cen MT" w:hAnsi="Times New Roman"/>
                <w:b/>
                <w:bCs/>
                <w:sz w:val="24"/>
                <w:szCs w:val="24"/>
              </w:rPr>
              <w:t>Į(si)vertinimas</w:t>
            </w:r>
          </w:p>
        </w:tc>
      </w:tr>
      <w:tr w:rsidR="00A72E0C" w:rsidRPr="00A72E0C" w14:paraId="1B2CA91D" w14:textId="77777777" w:rsidTr="00C74978">
        <w:tc>
          <w:tcPr>
            <w:tcW w:w="2123" w:type="dxa"/>
            <w:vMerge/>
          </w:tcPr>
          <w:p w14:paraId="68F9E973" w14:textId="77777777" w:rsidR="00A72E0C" w:rsidRPr="00A72E0C" w:rsidRDefault="00A72E0C" w:rsidP="00A72E0C">
            <w:pPr>
              <w:spacing w:after="160" w:line="259" w:lineRule="auto"/>
              <w:rPr>
                <w:rFonts w:ascii="Times New Roman" w:eastAsia="Tw Cen MT" w:hAnsi="Times New Roman"/>
                <w:b/>
                <w:bCs/>
                <w:sz w:val="24"/>
                <w:szCs w:val="24"/>
              </w:rPr>
            </w:pPr>
          </w:p>
        </w:tc>
        <w:tc>
          <w:tcPr>
            <w:tcW w:w="3832" w:type="dxa"/>
            <w:vMerge/>
          </w:tcPr>
          <w:p w14:paraId="567DE134" w14:textId="77777777" w:rsidR="00A72E0C" w:rsidRPr="00A72E0C" w:rsidRDefault="00A72E0C" w:rsidP="00A72E0C">
            <w:pPr>
              <w:spacing w:after="160" w:line="259" w:lineRule="auto"/>
              <w:rPr>
                <w:rFonts w:ascii="Times New Roman" w:eastAsia="Tw Cen MT" w:hAnsi="Times New Roman"/>
                <w:sz w:val="24"/>
                <w:szCs w:val="24"/>
              </w:rPr>
            </w:pPr>
          </w:p>
        </w:tc>
        <w:tc>
          <w:tcPr>
            <w:tcW w:w="2693" w:type="dxa"/>
            <w:gridSpan w:val="6"/>
          </w:tcPr>
          <w:p w14:paraId="36356E78" w14:textId="77777777" w:rsidR="00A72E0C" w:rsidRPr="00A72E0C" w:rsidRDefault="00A72E0C" w:rsidP="00A72E0C">
            <w:pPr>
              <w:spacing w:after="160" w:line="259" w:lineRule="auto"/>
              <w:jc w:val="center"/>
              <w:rPr>
                <w:rFonts w:ascii="Times New Roman" w:eastAsia="Tw Cen MT" w:hAnsi="Times New Roman"/>
                <w:b/>
                <w:bCs/>
                <w:sz w:val="24"/>
                <w:szCs w:val="24"/>
              </w:rPr>
            </w:pPr>
            <w:r w:rsidRPr="00A72E0C">
              <w:rPr>
                <w:rFonts w:ascii="Times New Roman" w:eastAsia="Tw Cen MT" w:hAnsi="Times New Roman"/>
                <w:b/>
                <w:bCs/>
                <w:sz w:val="24"/>
                <w:szCs w:val="24"/>
              </w:rPr>
              <w:t>mokinio</w:t>
            </w:r>
          </w:p>
        </w:tc>
        <w:tc>
          <w:tcPr>
            <w:tcW w:w="2551" w:type="dxa"/>
            <w:gridSpan w:val="6"/>
          </w:tcPr>
          <w:p w14:paraId="3ADBBE9F" w14:textId="77777777" w:rsidR="00A72E0C" w:rsidRPr="00A72E0C" w:rsidRDefault="00A72E0C" w:rsidP="00A72E0C">
            <w:pPr>
              <w:spacing w:after="200" w:line="276" w:lineRule="auto"/>
              <w:jc w:val="center"/>
              <w:rPr>
                <w:rFonts w:ascii="Times New Roman" w:eastAsia="Tw Cen MT" w:hAnsi="Times New Roman"/>
                <w:sz w:val="24"/>
                <w:szCs w:val="24"/>
              </w:rPr>
            </w:pPr>
            <w:r w:rsidRPr="00A72E0C">
              <w:rPr>
                <w:rFonts w:ascii="Times New Roman" w:eastAsia="Tw Cen MT" w:hAnsi="Times New Roman"/>
                <w:b/>
                <w:bCs/>
                <w:sz w:val="24"/>
                <w:szCs w:val="24"/>
              </w:rPr>
              <w:t>mokytojo</w:t>
            </w:r>
          </w:p>
        </w:tc>
      </w:tr>
      <w:tr w:rsidR="00A72E0C" w:rsidRPr="00A72E0C" w14:paraId="04C60E35" w14:textId="77777777" w:rsidTr="00C74978">
        <w:trPr>
          <w:trHeight w:val="1045"/>
        </w:trPr>
        <w:tc>
          <w:tcPr>
            <w:tcW w:w="2123" w:type="dxa"/>
            <w:vMerge/>
          </w:tcPr>
          <w:p w14:paraId="1B607EBA" w14:textId="77777777" w:rsidR="00A72E0C" w:rsidRPr="00A72E0C" w:rsidRDefault="00A72E0C" w:rsidP="00A72E0C">
            <w:pPr>
              <w:spacing w:after="160" w:line="259" w:lineRule="auto"/>
              <w:rPr>
                <w:rFonts w:ascii="Times New Roman" w:eastAsia="Tw Cen MT" w:hAnsi="Times New Roman"/>
                <w:b/>
                <w:bCs/>
                <w:sz w:val="24"/>
                <w:szCs w:val="24"/>
              </w:rPr>
            </w:pPr>
          </w:p>
        </w:tc>
        <w:tc>
          <w:tcPr>
            <w:tcW w:w="3832" w:type="dxa"/>
            <w:vMerge/>
          </w:tcPr>
          <w:p w14:paraId="5FEA5A18" w14:textId="77777777" w:rsidR="00A72E0C" w:rsidRPr="00A72E0C" w:rsidRDefault="00A72E0C" w:rsidP="00A72E0C">
            <w:pPr>
              <w:spacing w:after="160" w:line="259" w:lineRule="auto"/>
              <w:rPr>
                <w:rFonts w:ascii="Times New Roman" w:eastAsia="Tw Cen MT" w:hAnsi="Times New Roman"/>
                <w:sz w:val="24"/>
                <w:szCs w:val="24"/>
              </w:rPr>
            </w:pPr>
          </w:p>
        </w:tc>
        <w:tc>
          <w:tcPr>
            <w:tcW w:w="992" w:type="dxa"/>
            <w:gridSpan w:val="2"/>
          </w:tcPr>
          <w:p w14:paraId="3C8F3139" w14:textId="77777777" w:rsidR="00A72E0C" w:rsidRPr="00A72E0C" w:rsidRDefault="00A72E0C" w:rsidP="00A72E0C">
            <w:pPr>
              <w:spacing w:after="160" w:line="259" w:lineRule="auto"/>
              <w:jc w:val="center"/>
              <w:rPr>
                <w:rFonts w:ascii="Times New Roman" w:eastAsia="Tw Cen MT" w:hAnsi="Times New Roman"/>
                <w:sz w:val="24"/>
                <w:szCs w:val="24"/>
              </w:rPr>
            </w:pPr>
            <w:r w:rsidRPr="00A72E0C">
              <w:rPr>
                <w:rFonts w:ascii="Times New Roman" w:eastAsia="Tw Cen MT" w:hAnsi="Times New Roman"/>
                <w:b/>
                <w:bCs/>
                <w:sz w:val="24"/>
                <w:szCs w:val="24"/>
              </w:rPr>
              <w:t>1</w:t>
            </w:r>
          </w:p>
        </w:tc>
        <w:tc>
          <w:tcPr>
            <w:tcW w:w="850" w:type="dxa"/>
            <w:gridSpan w:val="2"/>
          </w:tcPr>
          <w:p w14:paraId="5C601DC3" w14:textId="77777777" w:rsidR="00A72E0C" w:rsidRPr="00A72E0C" w:rsidRDefault="00A72E0C" w:rsidP="00A72E0C">
            <w:pPr>
              <w:spacing w:after="160" w:line="259" w:lineRule="auto"/>
              <w:jc w:val="center"/>
              <w:rPr>
                <w:rFonts w:ascii="Times New Roman" w:eastAsia="Tw Cen MT" w:hAnsi="Times New Roman"/>
                <w:sz w:val="24"/>
                <w:szCs w:val="24"/>
              </w:rPr>
            </w:pPr>
            <w:r w:rsidRPr="00A72E0C">
              <w:rPr>
                <w:rFonts w:ascii="Times New Roman" w:eastAsia="Tw Cen MT" w:hAnsi="Times New Roman"/>
                <w:b/>
                <w:bCs/>
                <w:sz w:val="24"/>
                <w:szCs w:val="24"/>
              </w:rPr>
              <w:t>2</w:t>
            </w:r>
          </w:p>
        </w:tc>
        <w:tc>
          <w:tcPr>
            <w:tcW w:w="851" w:type="dxa"/>
            <w:gridSpan w:val="2"/>
          </w:tcPr>
          <w:p w14:paraId="6E62BBAC" w14:textId="77777777" w:rsidR="00A72E0C" w:rsidRPr="00A72E0C" w:rsidRDefault="00A72E0C" w:rsidP="00A72E0C">
            <w:pPr>
              <w:spacing w:after="160" w:line="259" w:lineRule="auto"/>
              <w:jc w:val="center"/>
              <w:rPr>
                <w:rFonts w:ascii="Times New Roman" w:eastAsia="Tw Cen MT" w:hAnsi="Times New Roman"/>
                <w:sz w:val="24"/>
                <w:szCs w:val="24"/>
              </w:rPr>
            </w:pPr>
            <w:r w:rsidRPr="00A72E0C">
              <w:rPr>
                <w:rFonts w:ascii="Times New Roman" w:eastAsia="Tw Cen MT" w:hAnsi="Times New Roman"/>
                <w:b/>
                <w:bCs/>
                <w:sz w:val="24"/>
                <w:szCs w:val="24"/>
              </w:rPr>
              <w:t>3</w:t>
            </w:r>
          </w:p>
        </w:tc>
        <w:tc>
          <w:tcPr>
            <w:tcW w:w="850" w:type="dxa"/>
            <w:gridSpan w:val="2"/>
          </w:tcPr>
          <w:p w14:paraId="5CC69CA9" w14:textId="77777777" w:rsidR="00A72E0C" w:rsidRPr="00A72E0C" w:rsidRDefault="00A72E0C" w:rsidP="00A72E0C">
            <w:pPr>
              <w:spacing w:after="160" w:line="259" w:lineRule="auto"/>
              <w:jc w:val="center"/>
              <w:rPr>
                <w:rFonts w:ascii="Times New Roman" w:eastAsia="Tw Cen MT" w:hAnsi="Times New Roman"/>
                <w:sz w:val="24"/>
                <w:szCs w:val="24"/>
              </w:rPr>
            </w:pPr>
            <w:r w:rsidRPr="00A72E0C">
              <w:rPr>
                <w:rFonts w:ascii="Times New Roman" w:eastAsia="Tw Cen MT" w:hAnsi="Times New Roman"/>
                <w:b/>
                <w:bCs/>
                <w:sz w:val="24"/>
                <w:szCs w:val="24"/>
              </w:rPr>
              <w:t>1</w:t>
            </w:r>
          </w:p>
        </w:tc>
        <w:tc>
          <w:tcPr>
            <w:tcW w:w="851" w:type="dxa"/>
            <w:gridSpan w:val="2"/>
          </w:tcPr>
          <w:p w14:paraId="4A74DDE1" w14:textId="77777777" w:rsidR="00A72E0C" w:rsidRPr="00A72E0C" w:rsidRDefault="00A72E0C" w:rsidP="00A72E0C">
            <w:pPr>
              <w:spacing w:after="160" w:line="259" w:lineRule="auto"/>
              <w:jc w:val="center"/>
              <w:rPr>
                <w:rFonts w:ascii="Times New Roman" w:eastAsia="Tw Cen MT" w:hAnsi="Times New Roman"/>
                <w:sz w:val="24"/>
                <w:szCs w:val="24"/>
              </w:rPr>
            </w:pPr>
            <w:r w:rsidRPr="00A72E0C">
              <w:rPr>
                <w:rFonts w:ascii="Times New Roman" w:eastAsia="Tw Cen MT" w:hAnsi="Times New Roman"/>
                <w:b/>
                <w:bCs/>
                <w:sz w:val="24"/>
                <w:szCs w:val="24"/>
              </w:rPr>
              <w:t>2</w:t>
            </w:r>
          </w:p>
        </w:tc>
        <w:tc>
          <w:tcPr>
            <w:tcW w:w="850" w:type="dxa"/>
            <w:gridSpan w:val="2"/>
          </w:tcPr>
          <w:p w14:paraId="0070DC74" w14:textId="77777777" w:rsidR="00A72E0C" w:rsidRPr="00A72E0C" w:rsidRDefault="00A72E0C" w:rsidP="00A72E0C">
            <w:pPr>
              <w:spacing w:after="200" w:line="276" w:lineRule="auto"/>
              <w:rPr>
                <w:rFonts w:ascii="Times New Roman" w:eastAsia="Tw Cen MT" w:hAnsi="Times New Roman"/>
                <w:sz w:val="24"/>
                <w:szCs w:val="24"/>
              </w:rPr>
            </w:pPr>
            <w:r w:rsidRPr="00A72E0C">
              <w:rPr>
                <w:rFonts w:ascii="Times New Roman" w:eastAsia="Tw Cen MT" w:hAnsi="Times New Roman"/>
                <w:b/>
                <w:bCs/>
                <w:sz w:val="24"/>
                <w:szCs w:val="24"/>
              </w:rPr>
              <w:t>3</w:t>
            </w:r>
          </w:p>
        </w:tc>
      </w:tr>
      <w:tr w:rsidR="00C74978" w:rsidRPr="00A72E0C" w14:paraId="27CCFFC2" w14:textId="77777777" w:rsidTr="00C74978">
        <w:tc>
          <w:tcPr>
            <w:tcW w:w="2123" w:type="dxa"/>
            <w:vMerge/>
          </w:tcPr>
          <w:p w14:paraId="3D1BC658" w14:textId="77777777" w:rsidR="00A72E0C" w:rsidRPr="00A72E0C" w:rsidRDefault="00A72E0C" w:rsidP="00A72E0C">
            <w:pPr>
              <w:spacing w:after="160" w:line="259" w:lineRule="auto"/>
              <w:rPr>
                <w:rFonts w:ascii="Times New Roman" w:eastAsia="Tw Cen MT" w:hAnsi="Times New Roman"/>
                <w:b/>
                <w:bCs/>
                <w:sz w:val="24"/>
                <w:szCs w:val="24"/>
              </w:rPr>
            </w:pPr>
          </w:p>
        </w:tc>
        <w:tc>
          <w:tcPr>
            <w:tcW w:w="3832" w:type="dxa"/>
            <w:vMerge/>
          </w:tcPr>
          <w:p w14:paraId="6D95010E" w14:textId="77777777" w:rsidR="00A72E0C" w:rsidRPr="00A72E0C" w:rsidRDefault="00A72E0C" w:rsidP="00A72E0C">
            <w:pPr>
              <w:spacing w:after="160" w:line="259" w:lineRule="auto"/>
              <w:rPr>
                <w:rFonts w:ascii="Times New Roman" w:eastAsia="Tw Cen MT" w:hAnsi="Times New Roman"/>
                <w:sz w:val="24"/>
                <w:szCs w:val="24"/>
              </w:rPr>
            </w:pPr>
          </w:p>
        </w:tc>
        <w:tc>
          <w:tcPr>
            <w:tcW w:w="567" w:type="dxa"/>
          </w:tcPr>
          <w:p w14:paraId="085663EF" w14:textId="77777777" w:rsidR="00A72E0C" w:rsidRPr="00A72E0C" w:rsidRDefault="00A72E0C" w:rsidP="00A72E0C">
            <w:pPr>
              <w:spacing w:after="160" w:line="259" w:lineRule="auto"/>
              <w:rPr>
                <w:rFonts w:ascii="Times New Roman" w:eastAsia="Tw Cen MT" w:hAnsi="Times New Roman"/>
                <w:b/>
                <w:bCs/>
                <w:sz w:val="24"/>
                <w:szCs w:val="24"/>
              </w:rPr>
            </w:pPr>
            <w:r w:rsidRPr="00A72E0C">
              <w:rPr>
                <w:rFonts w:ascii="Times New Roman" w:eastAsia="Tw Cen MT" w:hAnsi="Times New Roman"/>
                <w:b/>
                <w:bCs/>
                <w:sz w:val="24"/>
                <w:szCs w:val="24"/>
              </w:rPr>
              <w:t>L</w:t>
            </w:r>
          </w:p>
        </w:tc>
        <w:tc>
          <w:tcPr>
            <w:tcW w:w="425" w:type="dxa"/>
          </w:tcPr>
          <w:p w14:paraId="75448663" w14:textId="77777777" w:rsidR="00A72E0C" w:rsidRPr="00A72E0C" w:rsidRDefault="00A72E0C" w:rsidP="00A72E0C">
            <w:pPr>
              <w:spacing w:after="160" w:line="259" w:lineRule="auto"/>
              <w:rPr>
                <w:rFonts w:ascii="Times New Roman" w:eastAsia="Tw Cen MT" w:hAnsi="Times New Roman"/>
                <w:b/>
                <w:bCs/>
                <w:sz w:val="24"/>
                <w:szCs w:val="24"/>
              </w:rPr>
            </w:pPr>
            <w:r w:rsidRPr="00A72E0C">
              <w:rPr>
                <w:rFonts w:ascii="Times New Roman" w:eastAsia="Tw Cen MT" w:hAnsi="Times New Roman"/>
                <w:b/>
                <w:bCs/>
                <w:sz w:val="24"/>
                <w:szCs w:val="24"/>
              </w:rPr>
              <w:t>M</w:t>
            </w:r>
          </w:p>
        </w:tc>
        <w:tc>
          <w:tcPr>
            <w:tcW w:w="425" w:type="dxa"/>
          </w:tcPr>
          <w:p w14:paraId="60E47781"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b/>
                <w:bCs/>
                <w:sz w:val="24"/>
                <w:szCs w:val="24"/>
              </w:rPr>
              <w:t>L</w:t>
            </w:r>
          </w:p>
        </w:tc>
        <w:tc>
          <w:tcPr>
            <w:tcW w:w="425" w:type="dxa"/>
          </w:tcPr>
          <w:p w14:paraId="37C96D4D"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b/>
                <w:bCs/>
                <w:sz w:val="24"/>
                <w:szCs w:val="24"/>
              </w:rPr>
              <w:t>M</w:t>
            </w:r>
          </w:p>
        </w:tc>
        <w:tc>
          <w:tcPr>
            <w:tcW w:w="426" w:type="dxa"/>
          </w:tcPr>
          <w:p w14:paraId="4572E9DB"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b/>
                <w:bCs/>
                <w:sz w:val="24"/>
                <w:szCs w:val="24"/>
              </w:rPr>
              <w:t>L</w:t>
            </w:r>
          </w:p>
        </w:tc>
        <w:tc>
          <w:tcPr>
            <w:tcW w:w="425" w:type="dxa"/>
          </w:tcPr>
          <w:p w14:paraId="648249F4"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b/>
                <w:bCs/>
                <w:sz w:val="24"/>
                <w:szCs w:val="24"/>
              </w:rPr>
              <w:t>M</w:t>
            </w:r>
          </w:p>
        </w:tc>
        <w:tc>
          <w:tcPr>
            <w:tcW w:w="425" w:type="dxa"/>
          </w:tcPr>
          <w:p w14:paraId="755BF5D8"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b/>
                <w:bCs/>
                <w:sz w:val="24"/>
                <w:szCs w:val="24"/>
              </w:rPr>
              <w:t>L</w:t>
            </w:r>
          </w:p>
        </w:tc>
        <w:tc>
          <w:tcPr>
            <w:tcW w:w="425" w:type="dxa"/>
          </w:tcPr>
          <w:p w14:paraId="63F3685C"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b/>
                <w:bCs/>
                <w:sz w:val="24"/>
                <w:szCs w:val="24"/>
              </w:rPr>
              <w:t>M</w:t>
            </w:r>
          </w:p>
        </w:tc>
        <w:tc>
          <w:tcPr>
            <w:tcW w:w="426" w:type="dxa"/>
          </w:tcPr>
          <w:p w14:paraId="0BF78C3C"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b/>
                <w:bCs/>
                <w:sz w:val="24"/>
                <w:szCs w:val="24"/>
              </w:rPr>
              <w:t>L</w:t>
            </w:r>
          </w:p>
        </w:tc>
        <w:tc>
          <w:tcPr>
            <w:tcW w:w="425" w:type="dxa"/>
          </w:tcPr>
          <w:p w14:paraId="32CB821C"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b/>
                <w:bCs/>
                <w:sz w:val="24"/>
                <w:szCs w:val="24"/>
              </w:rPr>
              <w:t>M</w:t>
            </w:r>
          </w:p>
        </w:tc>
        <w:tc>
          <w:tcPr>
            <w:tcW w:w="425" w:type="dxa"/>
          </w:tcPr>
          <w:p w14:paraId="444B3B5F"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b/>
                <w:bCs/>
                <w:sz w:val="24"/>
                <w:szCs w:val="24"/>
              </w:rPr>
              <w:t>L</w:t>
            </w:r>
          </w:p>
        </w:tc>
        <w:tc>
          <w:tcPr>
            <w:tcW w:w="425" w:type="dxa"/>
          </w:tcPr>
          <w:p w14:paraId="15318521"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b/>
                <w:bCs/>
                <w:sz w:val="24"/>
                <w:szCs w:val="24"/>
              </w:rPr>
              <w:t>M</w:t>
            </w:r>
          </w:p>
        </w:tc>
      </w:tr>
      <w:tr w:rsidR="00C74978" w:rsidRPr="00A72E0C" w14:paraId="47CB8C65" w14:textId="77777777" w:rsidTr="00C74978">
        <w:tc>
          <w:tcPr>
            <w:tcW w:w="2123" w:type="dxa"/>
            <w:vMerge w:val="restart"/>
          </w:tcPr>
          <w:p w14:paraId="7E7C74DD"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b/>
                <w:bCs/>
                <w:sz w:val="24"/>
                <w:szCs w:val="24"/>
              </w:rPr>
              <w:t>Savarankiškumas</w:t>
            </w:r>
          </w:p>
        </w:tc>
        <w:tc>
          <w:tcPr>
            <w:tcW w:w="3832" w:type="dxa"/>
          </w:tcPr>
          <w:p w14:paraId="079C35C1"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sz w:val="24"/>
                <w:szCs w:val="24"/>
              </w:rPr>
              <w:t>Konsultuoja kitus</w:t>
            </w:r>
          </w:p>
        </w:tc>
        <w:tc>
          <w:tcPr>
            <w:tcW w:w="567" w:type="dxa"/>
          </w:tcPr>
          <w:p w14:paraId="0EC6DD25"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7E1E9879"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76CC5775"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18442D4D"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0A8A97F3"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01F408DE"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0A04D9FC"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772B47E7"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527251F5"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06BF0809"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69A4078D"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54C29499" w14:textId="77777777" w:rsidR="00A72E0C" w:rsidRPr="00A72E0C" w:rsidRDefault="00A72E0C" w:rsidP="00A72E0C">
            <w:pPr>
              <w:spacing w:after="160" w:line="259" w:lineRule="auto"/>
              <w:rPr>
                <w:rFonts w:ascii="Times New Roman" w:eastAsia="Tw Cen MT" w:hAnsi="Times New Roman"/>
                <w:sz w:val="24"/>
                <w:szCs w:val="24"/>
              </w:rPr>
            </w:pPr>
          </w:p>
        </w:tc>
      </w:tr>
      <w:tr w:rsidR="00C74978" w:rsidRPr="00A72E0C" w14:paraId="44FB94BF" w14:textId="77777777" w:rsidTr="00C74978">
        <w:tc>
          <w:tcPr>
            <w:tcW w:w="2123" w:type="dxa"/>
            <w:vMerge/>
          </w:tcPr>
          <w:p w14:paraId="66D5DE39" w14:textId="77777777" w:rsidR="00A72E0C" w:rsidRPr="00A72E0C" w:rsidRDefault="00A72E0C" w:rsidP="00A72E0C">
            <w:pPr>
              <w:spacing w:after="160" w:line="259" w:lineRule="auto"/>
              <w:rPr>
                <w:rFonts w:ascii="Times New Roman" w:eastAsia="Tw Cen MT" w:hAnsi="Times New Roman"/>
                <w:sz w:val="24"/>
                <w:szCs w:val="24"/>
              </w:rPr>
            </w:pPr>
          </w:p>
        </w:tc>
        <w:tc>
          <w:tcPr>
            <w:tcW w:w="3832" w:type="dxa"/>
          </w:tcPr>
          <w:p w14:paraId="35BB2140"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sz w:val="24"/>
                <w:szCs w:val="24"/>
              </w:rPr>
              <w:t>Dirba savarankiškai</w:t>
            </w:r>
          </w:p>
        </w:tc>
        <w:tc>
          <w:tcPr>
            <w:tcW w:w="567" w:type="dxa"/>
          </w:tcPr>
          <w:p w14:paraId="66F76758"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3C4485AB"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BC8BDC6"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4F2527CD"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5F74B944"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1BF43EB8"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0416EA98"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7E328336"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72E09F15"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E43DB32"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7C3CDCA9"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45EA34E2" w14:textId="77777777" w:rsidR="00A72E0C" w:rsidRPr="00A72E0C" w:rsidRDefault="00A72E0C" w:rsidP="00A72E0C">
            <w:pPr>
              <w:spacing w:after="160" w:line="259" w:lineRule="auto"/>
              <w:rPr>
                <w:rFonts w:ascii="Times New Roman" w:eastAsia="Tw Cen MT" w:hAnsi="Times New Roman"/>
                <w:sz w:val="24"/>
                <w:szCs w:val="24"/>
              </w:rPr>
            </w:pPr>
          </w:p>
        </w:tc>
      </w:tr>
      <w:tr w:rsidR="00C74978" w:rsidRPr="00A72E0C" w14:paraId="1F5CCE63" w14:textId="77777777" w:rsidTr="00C74978">
        <w:tc>
          <w:tcPr>
            <w:tcW w:w="2123" w:type="dxa"/>
            <w:vMerge/>
          </w:tcPr>
          <w:p w14:paraId="02864AA4" w14:textId="77777777" w:rsidR="00A72E0C" w:rsidRPr="00A72E0C" w:rsidRDefault="00A72E0C" w:rsidP="00A72E0C">
            <w:pPr>
              <w:spacing w:after="160" w:line="259" w:lineRule="auto"/>
              <w:rPr>
                <w:rFonts w:ascii="Times New Roman" w:eastAsia="Tw Cen MT" w:hAnsi="Times New Roman"/>
                <w:sz w:val="24"/>
                <w:szCs w:val="24"/>
              </w:rPr>
            </w:pPr>
          </w:p>
        </w:tc>
        <w:tc>
          <w:tcPr>
            <w:tcW w:w="3832" w:type="dxa"/>
          </w:tcPr>
          <w:p w14:paraId="74EA3497"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sz w:val="24"/>
                <w:szCs w:val="24"/>
              </w:rPr>
              <w:t>Atlieka veiklas konsultuodamasis su kitais</w:t>
            </w:r>
          </w:p>
        </w:tc>
        <w:tc>
          <w:tcPr>
            <w:tcW w:w="567" w:type="dxa"/>
          </w:tcPr>
          <w:p w14:paraId="57F07BD8"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3FCBE91B"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0CBA9045"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6C3D6A46"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0B22FD03"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5851200C"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3B4762E6"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3CA9D2AB"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5A03BE0A"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5C9E7041"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454559A9"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108D7F64" w14:textId="77777777" w:rsidR="00A72E0C" w:rsidRPr="00A72E0C" w:rsidRDefault="00A72E0C" w:rsidP="00A72E0C">
            <w:pPr>
              <w:spacing w:after="160" w:line="259" w:lineRule="auto"/>
              <w:rPr>
                <w:rFonts w:ascii="Times New Roman" w:eastAsia="Tw Cen MT" w:hAnsi="Times New Roman"/>
                <w:sz w:val="24"/>
                <w:szCs w:val="24"/>
              </w:rPr>
            </w:pPr>
          </w:p>
        </w:tc>
      </w:tr>
      <w:tr w:rsidR="00C74978" w:rsidRPr="00A72E0C" w14:paraId="1357A184" w14:textId="77777777" w:rsidTr="00C74978">
        <w:tc>
          <w:tcPr>
            <w:tcW w:w="2123" w:type="dxa"/>
            <w:vMerge/>
          </w:tcPr>
          <w:p w14:paraId="46666223" w14:textId="77777777" w:rsidR="00A72E0C" w:rsidRPr="00A72E0C" w:rsidRDefault="00A72E0C" w:rsidP="00A72E0C">
            <w:pPr>
              <w:spacing w:after="160" w:line="259" w:lineRule="auto"/>
              <w:rPr>
                <w:rFonts w:ascii="Times New Roman" w:eastAsia="Tw Cen MT" w:hAnsi="Times New Roman"/>
                <w:sz w:val="24"/>
                <w:szCs w:val="24"/>
              </w:rPr>
            </w:pPr>
          </w:p>
        </w:tc>
        <w:tc>
          <w:tcPr>
            <w:tcW w:w="3832" w:type="dxa"/>
          </w:tcPr>
          <w:p w14:paraId="60CFBF11"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sz w:val="24"/>
                <w:szCs w:val="24"/>
              </w:rPr>
              <w:t>Atlieka veiklas naudodamasis netiesiogine pagalba</w:t>
            </w:r>
          </w:p>
        </w:tc>
        <w:tc>
          <w:tcPr>
            <w:tcW w:w="567" w:type="dxa"/>
          </w:tcPr>
          <w:p w14:paraId="1CE1CDAA"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1D9BA81C"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778CFA3C"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7668B53F"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29FE2FFE"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1783F1BA"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3BDD26DD"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E28D244"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6F173658"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688CBE49"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7A6CDB25"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3D201879" w14:textId="77777777" w:rsidR="00A72E0C" w:rsidRPr="00A72E0C" w:rsidRDefault="00A72E0C" w:rsidP="00A72E0C">
            <w:pPr>
              <w:spacing w:after="160" w:line="259" w:lineRule="auto"/>
              <w:rPr>
                <w:rFonts w:ascii="Times New Roman" w:eastAsia="Tw Cen MT" w:hAnsi="Times New Roman"/>
                <w:sz w:val="24"/>
                <w:szCs w:val="24"/>
              </w:rPr>
            </w:pPr>
          </w:p>
        </w:tc>
      </w:tr>
      <w:tr w:rsidR="00C74978" w:rsidRPr="00A72E0C" w14:paraId="5E6D0AEF" w14:textId="77777777" w:rsidTr="00C74978">
        <w:tc>
          <w:tcPr>
            <w:tcW w:w="2123" w:type="dxa"/>
            <w:vMerge/>
          </w:tcPr>
          <w:p w14:paraId="23DC0A57" w14:textId="77777777" w:rsidR="00A72E0C" w:rsidRPr="00A72E0C" w:rsidRDefault="00A72E0C" w:rsidP="00A72E0C">
            <w:pPr>
              <w:spacing w:after="160" w:line="259" w:lineRule="auto"/>
              <w:rPr>
                <w:rFonts w:ascii="Times New Roman" w:eastAsia="Tw Cen MT" w:hAnsi="Times New Roman"/>
                <w:sz w:val="24"/>
                <w:szCs w:val="24"/>
              </w:rPr>
            </w:pPr>
          </w:p>
        </w:tc>
        <w:tc>
          <w:tcPr>
            <w:tcW w:w="3832" w:type="dxa"/>
          </w:tcPr>
          <w:p w14:paraId="4B8566B9"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sz w:val="24"/>
                <w:szCs w:val="24"/>
              </w:rPr>
              <w:t>Padedamas kitų (su mokytojo pagalba)</w:t>
            </w:r>
          </w:p>
        </w:tc>
        <w:tc>
          <w:tcPr>
            <w:tcW w:w="567" w:type="dxa"/>
          </w:tcPr>
          <w:p w14:paraId="57C2AD1C"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6277E635"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CC773B2"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7AAE317A"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07AD0FE8"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1547F10E"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03F75B4A"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4375D803"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1AECB26D"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0585B015"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74C0B6BF"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02FA22B" w14:textId="77777777" w:rsidR="00A72E0C" w:rsidRPr="00A72E0C" w:rsidRDefault="00A72E0C" w:rsidP="00A72E0C">
            <w:pPr>
              <w:spacing w:after="160" w:line="259" w:lineRule="auto"/>
              <w:rPr>
                <w:rFonts w:ascii="Times New Roman" w:eastAsia="Tw Cen MT" w:hAnsi="Times New Roman"/>
                <w:sz w:val="24"/>
                <w:szCs w:val="24"/>
              </w:rPr>
            </w:pPr>
          </w:p>
        </w:tc>
      </w:tr>
      <w:tr w:rsidR="00C74978" w:rsidRPr="00A72E0C" w14:paraId="1CDE3FDC" w14:textId="77777777" w:rsidTr="00C74978">
        <w:tc>
          <w:tcPr>
            <w:tcW w:w="2123" w:type="dxa"/>
            <w:vMerge w:val="restart"/>
          </w:tcPr>
          <w:p w14:paraId="18495F53" w14:textId="77777777" w:rsidR="00A72E0C" w:rsidRPr="00A72E0C" w:rsidRDefault="00A72E0C" w:rsidP="00A72E0C">
            <w:pPr>
              <w:spacing w:after="160" w:line="259" w:lineRule="auto"/>
              <w:rPr>
                <w:rFonts w:ascii="Times New Roman" w:eastAsia="Tw Cen MT" w:hAnsi="Times New Roman"/>
                <w:b/>
                <w:bCs/>
                <w:sz w:val="24"/>
                <w:szCs w:val="24"/>
              </w:rPr>
            </w:pPr>
            <w:r w:rsidRPr="00A72E0C">
              <w:rPr>
                <w:rFonts w:ascii="Times New Roman" w:eastAsia="Tw Cen MT" w:hAnsi="Times New Roman"/>
                <w:b/>
                <w:bCs/>
                <w:sz w:val="24"/>
                <w:szCs w:val="24"/>
              </w:rPr>
              <w:t>Pažinimo (kognityviniai)</w:t>
            </w:r>
          </w:p>
        </w:tc>
        <w:tc>
          <w:tcPr>
            <w:tcW w:w="3832" w:type="dxa"/>
          </w:tcPr>
          <w:p w14:paraId="51DAA73A"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sz w:val="24"/>
                <w:szCs w:val="24"/>
              </w:rPr>
              <w:t>Įvardija, atpažįsta, randa</w:t>
            </w:r>
          </w:p>
        </w:tc>
        <w:tc>
          <w:tcPr>
            <w:tcW w:w="567" w:type="dxa"/>
          </w:tcPr>
          <w:p w14:paraId="4C4E3F20"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70D88D68"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3EB5C65E"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5E87DA17"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1CC68B4F"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07DB1F35"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7C48EEFF"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15059610"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125AAD2C"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3BB21DCB"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3B2DC00D"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652D7B40" w14:textId="77777777" w:rsidR="00A72E0C" w:rsidRPr="00A72E0C" w:rsidRDefault="00A72E0C" w:rsidP="00A72E0C">
            <w:pPr>
              <w:spacing w:after="160" w:line="259" w:lineRule="auto"/>
              <w:rPr>
                <w:rFonts w:ascii="Times New Roman" w:eastAsia="Tw Cen MT" w:hAnsi="Times New Roman"/>
                <w:sz w:val="24"/>
                <w:szCs w:val="24"/>
              </w:rPr>
            </w:pPr>
          </w:p>
        </w:tc>
      </w:tr>
      <w:tr w:rsidR="00C74978" w:rsidRPr="00A72E0C" w14:paraId="5DAB031F" w14:textId="77777777" w:rsidTr="00C74978">
        <w:tc>
          <w:tcPr>
            <w:tcW w:w="2123" w:type="dxa"/>
            <w:vMerge/>
          </w:tcPr>
          <w:p w14:paraId="1544AD32" w14:textId="77777777" w:rsidR="00A72E0C" w:rsidRPr="00A72E0C" w:rsidRDefault="00A72E0C" w:rsidP="00A72E0C">
            <w:pPr>
              <w:spacing w:after="160" w:line="259" w:lineRule="auto"/>
              <w:rPr>
                <w:rFonts w:ascii="Times New Roman" w:eastAsia="Tw Cen MT" w:hAnsi="Times New Roman"/>
                <w:sz w:val="24"/>
                <w:szCs w:val="24"/>
              </w:rPr>
            </w:pPr>
          </w:p>
        </w:tc>
        <w:tc>
          <w:tcPr>
            <w:tcW w:w="3832" w:type="dxa"/>
          </w:tcPr>
          <w:p w14:paraId="06B51B94"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sz w:val="24"/>
                <w:szCs w:val="24"/>
              </w:rPr>
              <w:t>Aptaria, apibūdina</w:t>
            </w:r>
          </w:p>
        </w:tc>
        <w:tc>
          <w:tcPr>
            <w:tcW w:w="567" w:type="dxa"/>
          </w:tcPr>
          <w:p w14:paraId="6CEFAA05"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415A76EE"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46915EB4"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51EAFBDA"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3ECCB994"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4EF8455F"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58A28DA"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404DF6C8"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0A012A5B"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69C29469"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68C4788D"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5451B574" w14:textId="77777777" w:rsidR="00A72E0C" w:rsidRPr="00A72E0C" w:rsidRDefault="00A72E0C" w:rsidP="00A72E0C">
            <w:pPr>
              <w:spacing w:after="160" w:line="259" w:lineRule="auto"/>
              <w:rPr>
                <w:rFonts w:ascii="Times New Roman" w:eastAsia="Tw Cen MT" w:hAnsi="Times New Roman"/>
                <w:sz w:val="24"/>
                <w:szCs w:val="24"/>
              </w:rPr>
            </w:pPr>
          </w:p>
        </w:tc>
      </w:tr>
      <w:tr w:rsidR="00C74978" w:rsidRPr="00A72E0C" w14:paraId="4186687E" w14:textId="77777777" w:rsidTr="00C74978">
        <w:tc>
          <w:tcPr>
            <w:tcW w:w="2123" w:type="dxa"/>
            <w:vMerge/>
          </w:tcPr>
          <w:p w14:paraId="04A3B041" w14:textId="77777777" w:rsidR="00A72E0C" w:rsidRPr="00A72E0C" w:rsidRDefault="00A72E0C" w:rsidP="00A72E0C">
            <w:pPr>
              <w:spacing w:after="160" w:line="259" w:lineRule="auto"/>
              <w:rPr>
                <w:rFonts w:ascii="Times New Roman" w:eastAsia="Tw Cen MT" w:hAnsi="Times New Roman"/>
                <w:sz w:val="24"/>
                <w:szCs w:val="24"/>
              </w:rPr>
            </w:pPr>
          </w:p>
        </w:tc>
        <w:tc>
          <w:tcPr>
            <w:tcW w:w="3832" w:type="dxa"/>
          </w:tcPr>
          <w:p w14:paraId="16AD67FC"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sz w:val="24"/>
                <w:szCs w:val="24"/>
              </w:rPr>
              <w:t>Analizuoja</w:t>
            </w:r>
          </w:p>
        </w:tc>
        <w:tc>
          <w:tcPr>
            <w:tcW w:w="567" w:type="dxa"/>
          </w:tcPr>
          <w:p w14:paraId="157AF522"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91AD0E0"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04CBEBB5"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1E1E396D"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088DC6B2"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420C41B4"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6B416237"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4661D14A"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31A6E0B8"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6A07CEB4"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4891C3C1"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1B0FA054" w14:textId="77777777" w:rsidR="00A72E0C" w:rsidRPr="00A72E0C" w:rsidRDefault="00A72E0C" w:rsidP="00A72E0C">
            <w:pPr>
              <w:spacing w:after="160" w:line="259" w:lineRule="auto"/>
              <w:rPr>
                <w:rFonts w:ascii="Times New Roman" w:eastAsia="Tw Cen MT" w:hAnsi="Times New Roman"/>
                <w:sz w:val="24"/>
                <w:szCs w:val="24"/>
              </w:rPr>
            </w:pPr>
          </w:p>
        </w:tc>
      </w:tr>
      <w:tr w:rsidR="00C74978" w:rsidRPr="00A72E0C" w14:paraId="3BE45496" w14:textId="77777777" w:rsidTr="00C74978">
        <w:tc>
          <w:tcPr>
            <w:tcW w:w="2123" w:type="dxa"/>
            <w:vMerge/>
          </w:tcPr>
          <w:p w14:paraId="5C638988" w14:textId="77777777" w:rsidR="00A72E0C" w:rsidRPr="00A72E0C" w:rsidRDefault="00A72E0C" w:rsidP="00A72E0C">
            <w:pPr>
              <w:spacing w:after="160" w:line="259" w:lineRule="auto"/>
              <w:rPr>
                <w:rFonts w:ascii="Times New Roman" w:eastAsia="Tw Cen MT" w:hAnsi="Times New Roman"/>
                <w:sz w:val="24"/>
                <w:szCs w:val="24"/>
              </w:rPr>
            </w:pPr>
          </w:p>
        </w:tc>
        <w:tc>
          <w:tcPr>
            <w:tcW w:w="3832" w:type="dxa"/>
          </w:tcPr>
          <w:p w14:paraId="71A0057D"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sz w:val="24"/>
                <w:szCs w:val="24"/>
              </w:rPr>
              <w:t>Apibendrina</w:t>
            </w:r>
          </w:p>
        </w:tc>
        <w:tc>
          <w:tcPr>
            <w:tcW w:w="567" w:type="dxa"/>
          </w:tcPr>
          <w:p w14:paraId="22FF7982"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3DE535AF"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1D496307"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368BEF7"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0472BEC9"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410DC936"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48ECEC31"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442DE9E5"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3072C4B8"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3DF1881B"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75FF55A9"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5F863D23" w14:textId="77777777" w:rsidR="00A72E0C" w:rsidRPr="00A72E0C" w:rsidRDefault="00A72E0C" w:rsidP="00A72E0C">
            <w:pPr>
              <w:spacing w:after="160" w:line="259" w:lineRule="auto"/>
              <w:rPr>
                <w:rFonts w:ascii="Times New Roman" w:eastAsia="Tw Cen MT" w:hAnsi="Times New Roman"/>
                <w:sz w:val="24"/>
                <w:szCs w:val="24"/>
              </w:rPr>
            </w:pPr>
          </w:p>
        </w:tc>
      </w:tr>
      <w:tr w:rsidR="00C74978" w:rsidRPr="00A72E0C" w14:paraId="40E07513" w14:textId="77777777" w:rsidTr="00C74978">
        <w:tc>
          <w:tcPr>
            <w:tcW w:w="2123" w:type="dxa"/>
            <w:vMerge/>
          </w:tcPr>
          <w:p w14:paraId="418DD569" w14:textId="77777777" w:rsidR="00A72E0C" w:rsidRPr="00A72E0C" w:rsidRDefault="00A72E0C" w:rsidP="00A72E0C">
            <w:pPr>
              <w:spacing w:after="160" w:line="259" w:lineRule="auto"/>
              <w:rPr>
                <w:rFonts w:ascii="Times New Roman" w:eastAsia="Tw Cen MT" w:hAnsi="Times New Roman"/>
                <w:sz w:val="24"/>
                <w:szCs w:val="24"/>
              </w:rPr>
            </w:pPr>
          </w:p>
        </w:tc>
        <w:tc>
          <w:tcPr>
            <w:tcW w:w="3832" w:type="dxa"/>
          </w:tcPr>
          <w:p w14:paraId="7940EB97"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sz w:val="24"/>
                <w:szCs w:val="24"/>
              </w:rPr>
              <w:t>Interpretuoja, vertina</w:t>
            </w:r>
          </w:p>
        </w:tc>
        <w:tc>
          <w:tcPr>
            <w:tcW w:w="567" w:type="dxa"/>
          </w:tcPr>
          <w:p w14:paraId="4A9B06E0"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3863A581"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61D10F71"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C4A4A21"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390A92EE"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65B37E1D"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31FA0D94"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60E7C7F2"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36EE7F4F"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7696BEDB"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1024CA80"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6E795C8D" w14:textId="77777777" w:rsidR="00A72E0C" w:rsidRPr="00A72E0C" w:rsidRDefault="00A72E0C" w:rsidP="00A72E0C">
            <w:pPr>
              <w:spacing w:after="160" w:line="259" w:lineRule="auto"/>
              <w:rPr>
                <w:rFonts w:ascii="Times New Roman" w:eastAsia="Tw Cen MT" w:hAnsi="Times New Roman"/>
                <w:sz w:val="24"/>
                <w:szCs w:val="24"/>
              </w:rPr>
            </w:pPr>
          </w:p>
        </w:tc>
      </w:tr>
      <w:tr w:rsidR="00C74978" w:rsidRPr="00A72E0C" w14:paraId="359F8312" w14:textId="77777777" w:rsidTr="00C74978">
        <w:tc>
          <w:tcPr>
            <w:tcW w:w="2123" w:type="dxa"/>
            <w:vMerge w:val="restart"/>
          </w:tcPr>
          <w:p w14:paraId="7DF82A72" w14:textId="77777777" w:rsidR="00A72E0C" w:rsidRPr="00A72E0C" w:rsidRDefault="00A72E0C" w:rsidP="00A72E0C">
            <w:pPr>
              <w:spacing w:after="160" w:line="259" w:lineRule="auto"/>
              <w:rPr>
                <w:rFonts w:ascii="Times New Roman" w:eastAsia="Tw Cen MT" w:hAnsi="Times New Roman"/>
                <w:b/>
                <w:bCs/>
                <w:sz w:val="24"/>
                <w:szCs w:val="24"/>
              </w:rPr>
            </w:pPr>
            <w:r w:rsidRPr="00A72E0C">
              <w:rPr>
                <w:rFonts w:ascii="Times New Roman" w:eastAsia="Tw Cen MT" w:hAnsi="Times New Roman"/>
                <w:b/>
                <w:bCs/>
                <w:sz w:val="24"/>
                <w:szCs w:val="24"/>
              </w:rPr>
              <w:t>Metakognityviai  (mąstau apie tai, ką moku)</w:t>
            </w:r>
          </w:p>
        </w:tc>
        <w:tc>
          <w:tcPr>
            <w:tcW w:w="3832" w:type="dxa"/>
          </w:tcPr>
          <w:p w14:paraId="348161BC"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sz w:val="24"/>
                <w:szCs w:val="24"/>
              </w:rPr>
              <w:t>Planuoja mokymosi veiklą</w:t>
            </w:r>
          </w:p>
        </w:tc>
        <w:tc>
          <w:tcPr>
            <w:tcW w:w="567" w:type="dxa"/>
          </w:tcPr>
          <w:p w14:paraId="628F28C2"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91B94E9"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22C80D8"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0579BEA"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5C051162"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4978D157"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3B03D04C"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1C5AB759"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5F388C99"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1776BD6D"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414DAB08"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5BA720BB" w14:textId="77777777" w:rsidR="00A72E0C" w:rsidRPr="00A72E0C" w:rsidRDefault="00A72E0C" w:rsidP="00A72E0C">
            <w:pPr>
              <w:spacing w:after="160" w:line="259" w:lineRule="auto"/>
              <w:rPr>
                <w:rFonts w:ascii="Times New Roman" w:eastAsia="Tw Cen MT" w:hAnsi="Times New Roman"/>
                <w:sz w:val="24"/>
                <w:szCs w:val="24"/>
              </w:rPr>
            </w:pPr>
          </w:p>
        </w:tc>
      </w:tr>
      <w:tr w:rsidR="00C74978" w:rsidRPr="00A72E0C" w14:paraId="187179BB" w14:textId="77777777" w:rsidTr="00C74978">
        <w:tc>
          <w:tcPr>
            <w:tcW w:w="2123" w:type="dxa"/>
            <w:vMerge/>
          </w:tcPr>
          <w:p w14:paraId="43741AE9" w14:textId="77777777" w:rsidR="00A72E0C" w:rsidRPr="00A72E0C" w:rsidRDefault="00A72E0C" w:rsidP="00A72E0C">
            <w:pPr>
              <w:spacing w:after="160" w:line="259" w:lineRule="auto"/>
              <w:rPr>
                <w:rFonts w:ascii="Times New Roman" w:eastAsia="Tw Cen MT" w:hAnsi="Times New Roman"/>
                <w:sz w:val="24"/>
                <w:szCs w:val="24"/>
              </w:rPr>
            </w:pPr>
          </w:p>
        </w:tc>
        <w:tc>
          <w:tcPr>
            <w:tcW w:w="3832" w:type="dxa"/>
          </w:tcPr>
          <w:p w14:paraId="58394086"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sz w:val="24"/>
                <w:szCs w:val="24"/>
              </w:rPr>
              <w:t>Stebi savo veiklą</w:t>
            </w:r>
          </w:p>
        </w:tc>
        <w:tc>
          <w:tcPr>
            <w:tcW w:w="567" w:type="dxa"/>
          </w:tcPr>
          <w:p w14:paraId="276D3364"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3594D96"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34022732"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51A66960"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78257B43"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50F6AF0D"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2A66D5A"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65BDD130"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3E0F00D2"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609F3EB8"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58360F28"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CF0441B" w14:textId="77777777" w:rsidR="00A72E0C" w:rsidRPr="00A72E0C" w:rsidRDefault="00A72E0C" w:rsidP="00A72E0C">
            <w:pPr>
              <w:spacing w:after="160" w:line="259" w:lineRule="auto"/>
              <w:rPr>
                <w:rFonts w:ascii="Times New Roman" w:eastAsia="Tw Cen MT" w:hAnsi="Times New Roman"/>
                <w:sz w:val="24"/>
                <w:szCs w:val="24"/>
              </w:rPr>
            </w:pPr>
          </w:p>
        </w:tc>
      </w:tr>
      <w:tr w:rsidR="00C74978" w:rsidRPr="00A72E0C" w14:paraId="1F882464" w14:textId="77777777" w:rsidTr="00C74978">
        <w:tc>
          <w:tcPr>
            <w:tcW w:w="2123" w:type="dxa"/>
            <w:vMerge/>
          </w:tcPr>
          <w:p w14:paraId="5457BE12" w14:textId="77777777" w:rsidR="00A72E0C" w:rsidRPr="00A72E0C" w:rsidRDefault="00A72E0C" w:rsidP="00A72E0C">
            <w:pPr>
              <w:spacing w:after="160" w:line="259" w:lineRule="auto"/>
              <w:rPr>
                <w:rFonts w:ascii="Times New Roman" w:eastAsia="Tw Cen MT" w:hAnsi="Times New Roman"/>
                <w:sz w:val="24"/>
                <w:szCs w:val="24"/>
              </w:rPr>
            </w:pPr>
          </w:p>
        </w:tc>
        <w:tc>
          <w:tcPr>
            <w:tcW w:w="3832" w:type="dxa"/>
          </w:tcPr>
          <w:p w14:paraId="452388CA"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sz w:val="24"/>
                <w:szCs w:val="24"/>
              </w:rPr>
              <w:t>Kelia sau mokymosi tikslus</w:t>
            </w:r>
          </w:p>
        </w:tc>
        <w:tc>
          <w:tcPr>
            <w:tcW w:w="567" w:type="dxa"/>
          </w:tcPr>
          <w:p w14:paraId="7F437576"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59FE2607"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0605C59F"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67B0788"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58DCAAAC"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48C6027"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38517F93"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9980837"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487FE957"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6E2793C2"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7F5C5B8E"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15314DF3" w14:textId="77777777" w:rsidR="00A72E0C" w:rsidRPr="00A72E0C" w:rsidRDefault="00A72E0C" w:rsidP="00A72E0C">
            <w:pPr>
              <w:spacing w:after="160" w:line="259" w:lineRule="auto"/>
              <w:rPr>
                <w:rFonts w:ascii="Times New Roman" w:eastAsia="Tw Cen MT" w:hAnsi="Times New Roman"/>
                <w:sz w:val="24"/>
                <w:szCs w:val="24"/>
              </w:rPr>
            </w:pPr>
          </w:p>
        </w:tc>
      </w:tr>
      <w:tr w:rsidR="00C74978" w:rsidRPr="00A72E0C" w14:paraId="1A938D46" w14:textId="77777777" w:rsidTr="00C74978">
        <w:tc>
          <w:tcPr>
            <w:tcW w:w="2123" w:type="dxa"/>
            <w:vMerge/>
          </w:tcPr>
          <w:p w14:paraId="44E8E43F" w14:textId="77777777" w:rsidR="00A72E0C" w:rsidRPr="00A72E0C" w:rsidRDefault="00A72E0C" w:rsidP="00A72E0C">
            <w:pPr>
              <w:spacing w:after="160" w:line="259" w:lineRule="auto"/>
              <w:rPr>
                <w:rFonts w:ascii="Times New Roman" w:eastAsia="Tw Cen MT" w:hAnsi="Times New Roman"/>
                <w:sz w:val="24"/>
                <w:szCs w:val="24"/>
              </w:rPr>
            </w:pPr>
          </w:p>
        </w:tc>
        <w:tc>
          <w:tcPr>
            <w:tcW w:w="3832" w:type="dxa"/>
          </w:tcPr>
          <w:p w14:paraId="35892F83" w14:textId="77777777" w:rsidR="00A72E0C" w:rsidRPr="00A72E0C" w:rsidRDefault="00A72E0C" w:rsidP="00A72E0C">
            <w:pPr>
              <w:spacing w:after="160" w:line="259" w:lineRule="auto"/>
              <w:rPr>
                <w:rFonts w:ascii="Times New Roman" w:eastAsia="Tw Cen MT" w:hAnsi="Times New Roman"/>
                <w:sz w:val="24"/>
                <w:szCs w:val="24"/>
              </w:rPr>
            </w:pPr>
            <w:r w:rsidRPr="00A72E0C">
              <w:rPr>
                <w:rFonts w:ascii="Times New Roman" w:eastAsia="Tw Cen MT" w:hAnsi="Times New Roman"/>
                <w:sz w:val="24"/>
                <w:szCs w:val="24"/>
              </w:rPr>
              <w:t>Apmąsto</w:t>
            </w:r>
          </w:p>
        </w:tc>
        <w:tc>
          <w:tcPr>
            <w:tcW w:w="567" w:type="dxa"/>
          </w:tcPr>
          <w:p w14:paraId="6AF07A45"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68FA66C"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6FF052BA"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71A28D13"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040AF423"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33449B49"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6A061EAD"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07D3C6EA" w14:textId="77777777" w:rsidR="00A72E0C" w:rsidRPr="00A72E0C" w:rsidRDefault="00A72E0C" w:rsidP="00A72E0C">
            <w:pPr>
              <w:spacing w:after="160" w:line="259" w:lineRule="auto"/>
              <w:rPr>
                <w:rFonts w:ascii="Times New Roman" w:eastAsia="Tw Cen MT" w:hAnsi="Times New Roman"/>
                <w:sz w:val="24"/>
                <w:szCs w:val="24"/>
              </w:rPr>
            </w:pPr>
          </w:p>
        </w:tc>
        <w:tc>
          <w:tcPr>
            <w:tcW w:w="426" w:type="dxa"/>
          </w:tcPr>
          <w:p w14:paraId="6282C058"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4D19D8CB"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739EC201" w14:textId="77777777" w:rsidR="00A72E0C" w:rsidRPr="00A72E0C" w:rsidRDefault="00A72E0C" w:rsidP="00A72E0C">
            <w:pPr>
              <w:spacing w:after="160" w:line="259" w:lineRule="auto"/>
              <w:rPr>
                <w:rFonts w:ascii="Times New Roman" w:eastAsia="Tw Cen MT" w:hAnsi="Times New Roman"/>
                <w:sz w:val="24"/>
                <w:szCs w:val="24"/>
              </w:rPr>
            </w:pPr>
          </w:p>
        </w:tc>
        <w:tc>
          <w:tcPr>
            <w:tcW w:w="425" w:type="dxa"/>
          </w:tcPr>
          <w:p w14:paraId="2C858D89" w14:textId="77777777" w:rsidR="00A72E0C" w:rsidRPr="00A72E0C" w:rsidRDefault="00A72E0C" w:rsidP="00A72E0C">
            <w:pPr>
              <w:spacing w:after="160" w:line="259" w:lineRule="auto"/>
              <w:rPr>
                <w:rFonts w:ascii="Times New Roman" w:eastAsia="Tw Cen MT" w:hAnsi="Times New Roman"/>
                <w:sz w:val="24"/>
                <w:szCs w:val="24"/>
              </w:rPr>
            </w:pPr>
          </w:p>
        </w:tc>
      </w:tr>
      <w:tr w:rsidR="00A72E0C" w:rsidRPr="00A72E0C" w14:paraId="664C7CD1" w14:textId="77777777" w:rsidTr="00C74978">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2"/>
          <w:wBefore w:w="10349" w:type="dxa"/>
          <w:trHeight w:val="100"/>
        </w:trPr>
        <w:tc>
          <w:tcPr>
            <w:tcW w:w="850" w:type="dxa"/>
            <w:gridSpan w:val="2"/>
          </w:tcPr>
          <w:p w14:paraId="299F7B5E" w14:textId="77777777" w:rsidR="00A72E0C" w:rsidRPr="00A72E0C" w:rsidRDefault="00A72E0C" w:rsidP="00A72E0C">
            <w:pPr>
              <w:spacing w:after="160" w:line="259" w:lineRule="auto"/>
              <w:rPr>
                <w:rFonts w:ascii="Times New Roman" w:eastAsia="Tw Cen MT" w:hAnsi="Times New Roman"/>
                <w:b/>
                <w:bCs/>
                <w:sz w:val="24"/>
                <w:szCs w:val="24"/>
              </w:rPr>
            </w:pPr>
          </w:p>
        </w:tc>
      </w:tr>
    </w:tbl>
    <w:p w14:paraId="1F5D5C8F" w14:textId="77777777" w:rsidR="00A72E0C" w:rsidRPr="00A72E0C" w:rsidRDefault="00A72E0C" w:rsidP="00A72E0C">
      <w:pPr>
        <w:rPr>
          <w:rFonts w:ascii="Times New Roman" w:eastAsia="Tw Cen MT" w:hAnsi="Times New Roman"/>
          <w:b/>
          <w:bCs/>
          <w:sz w:val="24"/>
          <w:szCs w:val="24"/>
        </w:rPr>
      </w:pPr>
      <w:r w:rsidRPr="00A72E0C">
        <w:rPr>
          <w:rFonts w:ascii="Times New Roman" w:eastAsia="Tw Cen MT" w:hAnsi="Times New Roman"/>
          <w:b/>
          <w:bCs/>
          <w:sz w:val="24"/>
          <w:szCs w:val="24"/>
        </w:rPr>
        <w:t>Tolimesnių žingsnių planavimas</w:t>
      </w:r>
    </w:p>
    <w:p w14:paraId="5BB48C60" w14:textId="77777777" w:rsidR="00A72E0C" w:rsidRPr="00A72E0C" w:rsidRDefault="00A72E0C" w:rsidP="00A72E0C">
      <w:pPr>
        <w:rPr>
          <w:rFonts w:ascii="Times New Roman" w:eastAsia="Tw Cen MT" w:hAnsi="Times New Roman"/>
          <w:b/>
          <w:bCs/>
          <w:sz w:val="24"/>
          <w:szCs w:val="24"/>
        </w:rPr>
      </w:pPr>
      <w:r w:rsidRPr="00A72E0C">
        <w:rPr>
          <w:rFonts w:ascii="Times New Roman" w:eastAsia="Tw Cen MT" w:hAnsi="Times New Roman"/>
          <w:b/>
          <w:bCs/>
          <w:color w:val="00B050"/>
          <w:sz w:val="24"/>
          <w:szCs w:val="24"/>
        </w:rPr>
        <w:t xml:space="preserve"> </w:t>
      </w:r>
      <w:r w:rsidRPr="00A72E0C">
        <w:rPr>
          <w:rFonts w:ascii="Times New Roman" w:eastAsia="Tw Cen MT" w:hAnsi="Times New Roman"/>
          <w:b/>
          <w:bCs/>
          <w:sz w:val="24"/>
          <w:szCs w:val="24"/>
        </w:rPr>
        <w:t>1 VERTINIMAS</w:t>
      </w:r>
    </w:p>
    <w:p w14:paraId="387A2215" w14:textId="77777777" w:rsidR="00A72E0C" w:rsidRPr="00A72E0C" w:rsidRDefault="00A72E0C" w:rsidP="00A72E0C">
      <w:pPr>
        <w:rPr>
          <w:rFonts w:ascii="Times New Roman" w:eastAsia="Tw Cen MT" w:hAnsi="Times New Roman"/>
          <w:b/>
          <w:bCs/>
          <w:sz w:val="24"/>
          <w:szCs w:val="24"/>
        </w:rPr>
      </w:pPr>
      <w:r w:rsidRPr="00A72E0C">
        <w:rPr>
          <w:rFonts w:ascii="Times New Roman" w:eastAsia="Tw Cen MT" w:hAnsi="Times New Roman"/>
          <w:b/>
          <w:bCs/>
          <w:sz w:val="24"/>
          <w:szCs w:val="24"/>
        </w:rPr>
        <w:lastRenderedPageBreak/>
        <w:t xml:space="preserve">Lietuvių kalba ir literatūra </w:t>
      </w:r>
    </w:p>
    <w:p w14:paraId="407A45FD" w14:textId="77777777" w:rsidR="00A72E0C" w:rsidRPr="00A72E0C" w:rsidRDefault="00A72E0C" w:rsidP="00A72E0C">
      <w:pPr>
        <w:rPr>
          <w:rFonts w:ascii="Times New Roman" w:eastAsia="Tw Cen MT" w:hAnsi="Times New Roman"/>
          <w:b/>
          <w:bCs/>
          <w:sz w:val="24"/>
          <w:szCs w:val="24"/>
        </w:rPr>
      </w:pPr>
      <w:r w:rsidRPr="00A72E0C">
        <w:rPr>
          <w:rFonts w:ascii="Times New Roman" w:eastAsia="Tw Cen MT" w:hAnsi="Times New Roman"/>
          <w:b/>
          <w:bCs/>
          <w:sz w:val="24"/>
          <w:szCs w:val="24"/>
        </w:rPr>
        <w:t xml:space="preserve">Ką konkrečiai darysiu? </w:t>
      </w:r>
    </w:p>
    <w:p w14:paraId="2DDBC3E4" w14:textId="77777777" w:rsidR="00A72E0C" w:rsidRPr="00A72E0C" w:rsidRDefault="00A72E0C" w:rsidP="00A72E0C">
      <w:pPr>
        <w:rPr>
          <w:rFonts w:ascii="Times New Roman" w:eastAsia="Tw Cen MT" w:hAnsi="Times New Roman"/>
          <w:b/>
          <w:bCs/>
          <w:sz w:val="24"/>
          <w:szCs w:val="24"/>
        </w:rPr>
      </w:pPr>
    </w:p>
    <w:p w14:paraId="62F6D885" w14:textId="77777777" w:rsidR="00A72E0C" w:rsidRPr="00A72E0C" w:rsidRDefault="00A72E0C" w:rsidP="00A72E0C">
      <w:pPr>
        <w:rPr>
          <w:rFonts w:ascii="Times New Roman" w:eastAsia="Tw Cen MT" w:hAnsi="Times New Roman"/>
          <w:sz w:val="24"/>
          <w:szCs w:val="24"/>
        </w:rPr>
      </w:pPr>
      <w:r w:rsidRPr="00A72E0C">
        <w:rPr>
          <w:rFonts w:ascii="Times New Roman" w:eastAsia="Tw Cen MT" w:hAnsi="Times New Roman"/>
          <w:sz w:val="24"/>
          <w:szCs w:val="24"/>
        </w:rPr>
        <w:t>........................................................................................................................................................................................................................................................................................................................................................................................................................................................................................................................................................................................................................................................................................................</w:t>
      </w:r>
    </w:p>
    <w:p w14:paraId="32DD463A" w14:textId="77777777" w:rsidR="00A72E0C" w:rsidRPr="00A72E0C" w:rsidRDefault="00A72E0C" w:rsidP="00A72E0C">
      <w:pPr>
        <w:rPr>
          <w:rFonts w:ascii="Times New Roman" w:eastAsia="Tw Cen MT" w:hAnsi="Times New Roman"/>
          <w:b/>
          <w:sz w:val="24"/>
          <w:szCs w:val="24"/>
        </w:rPr>
      </w:pPr>
      <w:r w:rsidRPr="00A72E0C">
        <w:rPr>
          <w:rFonts w:ascii="Times New Roman" w:eastAsia="Tw Cen MT" w:hAnsi="Times New Roman"/>
          <w:b/>
          <w:sz w:val="24"/>
          <w:szCs w:val="24"/>
        </w:rPr>
        <w:t>Matematika</w:t>
      </w:r>
    </w:p>
    <w:p w14:paraId="6DDBE5BA" w14:textId="77777777" w:rsidR="00A72E0C" w:rsidRPr="00A72E0C" w:rsidRDefault="00A72E0C" w:rsidP="00A72E0C">
      <w:pPr>
        <w:rPr>
          <w:rFonts w:ascii="Times New Roman" w:eastAsia="Tw Cen MT" w:hAnsi="Times New Roman"/>
          <w:sz w:val="24"/>
          <w:szCs w:val="24"/>
        </w:rPr>
      </w:pPr>
      <w:r w:rsidRPr="00A72E0C">
        <w:rPr>
          <w:rFonts w:ascii="Times New Roman" w:eastAsia="Tw Cen MT" w:hAnsi="Times New Roman"/>
          <w:sz w:val="24"/>
          <w:szCs w:val="24"/>
        </w:rPr>
        <w:t>........................................................................................................................................................................................................................................................................................................................................................................................................................................................................................................................................................................................................................................................................................................</w:t>
      </w:r>
    </w:p>
    <w:p w14:paraId="2808F56D" w14:textId="77777777" w:rsidR="00A72E0C" w:rsidRPr="00A72E0C" w:rsidRDefault="00A72E0C" w:rsidP="00A72E0C">
      <w:pPr>
        <w:rPr>
          <w:rFonts w:ascii="Times New Roman" w:eastAsia="Tw Cen MT" w:hAnsi="Times New Roman"/>
          <w:b/>
          <w:bCs/>
          <w:sz w:val="24"/>
          <w:szCs w:val="24"/>
        </w:rPr>
      </w:pPr>
      <w:r w:rsidRPr="00A72E0C">
        <w:rPr>
          <w:rFonts w:ascii="Times New Roman" w:eastAsia="Tw Cen MT" w:hAnsi="Times New Roman"/>
          <w:b/>
          <w:bCs/>
          <w:sz w:val="24"/>
          <w:szCs w:val="24"/>
        </w:rPr>
        <w:t>2 VERTINIMAS</w:t>
      </w:r>
    </w:p>
    <w:p w14:paraId="7ABC1CF4" w14:textId="77777777" w:rsidR="00A72E0C" w:rsidRPr="00A72E0C" w:rsidRDefault="00A72E0C" w:rsidP="00A72E0C">
      <w:pPr>
        <w:rPr>
          <w:rFonts w:ascii="Times New Roman" w:eastAsia="Tw Cen MT" w:hAnsi="Times New Roman"/>
          <w:b/>
          <w:bCs/>
          <w:sz w:val="24"/>
          <w:szCs w:val="24"/>
        </w:rPr>
      </w:pPr>
      <w:r w:rsidRPr="00A72E0C">
        <w:rPr>
          <w:rFonts w:ascii="Times New Roman" w:eastAsia="Tw Cen MT" w:hAnsi="Times New Roman"/>
          <w:b/>
          <w:bCs/>
          <w:sz w:val="24"/>
          <w:szCs w:val="24"/>
        </w:rPr>
        <w:t xml:space="preserve">Ką konkrečiai darysiu? </w:t>
      </w:r>
    </w:p>
    <w:p w14:paraId="1DAFABFD" w14:textId="77777777" w:rsidR="00A72E0C" w:rsidRPr="00A72E0C" w:rsidRDefault="00A72E0C" w:rsidP="00A72E0C">
      <w:pPr>
        <w:rPr>
          <w:rFonts w:ascii="Times New Roman" w:eastAsia="Tw Cen MT" w:hAnsi="Times New Roman"/>
          <w:b/>
          <w:bCs/>
          <w:sz w:val="24"/>
          <w:szCs w:val="24"/>
        </w:rPr>
      </w:pPr>
      <w:r w:rsidRPr="00A72E0C">
        <w:rPr>
          <w:rFonts w:ascii="Times New Roman" w:eastAsia="Tw Cen MT" w:hAnsi="Times New Roman"/>
          <w:b/>
          <w:bCs/>
          <w:sz w:val="24"/>
          <w:szCs w:val="24"/>
        </w:rPr>
        <w:t xml:space="preserve">Lietuvių kalba ir literatūra </w:t>
      </w:r>
    </w:p>
    <w:p w14:paraId="7765B963" w14:textId="77777777" w:rsidR="00A72E0C" w:rsidRPr="00A72E0C" w:rsidRDefault="00A72E0C" w:rsidP="00A72E0C">
      <w:pPr>
        <w:rPr>
          <w:rFonts w:ascii="Times New Roman" w:eastAsia="Tw Cen MT" w:hAnsi="Times New Roman"/>
          <w:b/>
          <w:bCs/>
          <w:sz w:val="24"/>
          <w:szCs w:val="24"/>
        </w:rPr>
      </w:pPr>
    </w:p>
    <w:p w14:paraId="1485F8D0" w14:textId="77777777" w:rsidR="00A72E0C" w:rsidRPr="00A72E0C" w:rsidRDefault="00A72E0C" w:rsidP="00A72E0C">
      <w:pPr>
        <w:rPr>
          <w:rFonts w:ascii="Times New Roman" w:eastAsia="Tw Cen MT" w:hAnsi="Times New Roman"/>
          <w:sz w:val="24"/>
          <w:szCs w:val="24"/>
        </w:rPr>
      </w:pPr>
      <w:r w:rsidRPr="00A72E0C">
        <w:rPr>
          <w:rFonts w:ascii="Times New Roman" w:eastAsia="Tw Cen MT" w:hAnsi="Times New Roman"/>
          <w:sz w:val="24"/>
          <w:szCs w:val="24"/>
        </w:rPr>
        <w:t>........................................................................................................................................................................................................................................................................................................................................................................................................................................................................................................................................................................................................................................................................................................</w:t>
      </w:r>
    </w:p>
    <w:p w14:paraId="72A70220" w14:textId="77777777" w:rsidR="00A72E0C" w:rsidRPr="00A72E0C" w:rsidRDefault="00A72E0C" w:rsidP="00A72E0C">
      <w:pPr>
        <w:rPr>
          <w:rFonts w:ascii="Times New Roman" w:eastAsia="Tw Cen MT" w:hAnsi="Times New Roman"/>
          <w:b/>
          <w:sz w:val="24"/>
          <w:szCs w:val="24"/>
        </w:rPr>
      </w:pPr>
      <w:r w:rsidRPr="00A72E0C">
        <w:rPr>
          <w:rFonts w:ascii="Times New Roman" w:eastAsia="Tw Cen MT" w:hAnsi="Times New Roman"/>
          <w:b/>
          <w:sz w:val="24"/>
          <w:szCs w:val="24"/>
        </w:rPr>
        <w:t>Matematika</w:t>
      </w:r>
    </w:p>
    <w:p w14:paraId="0C09792B" w14:textId="77777777" w:rsidR="00A72E0C" w:rsidRPr="00A72E0C" w:rsidRDefault="00A72E0C" w:rsidP="00A72E0C">
      <w:pPr>
        <w:rPr>
          <w:rFonts w:ascii="Times New Roman" w:eastAsia="Tw Cen MT" w:hAnsi="Times New Roman"/>
          <w:b/>
          <w:sz w:val="24"/>
          <w:szCs w:val="24"/>
        </w:rPr>
      </w:pPr>
      <w:r w:rsidRPr="00A72E0C">
        <w:rPr>
          <w:rFonts w:ascii="Times New Roman" w:eastAsia="Tw Cen MT" w:hAnsi="Times New Roman"/>
          <w:sz w:val="24"/>
          <w:szCs w:val="24"/>
        </w:rPr>
        <w:t>........................................................................................................................................................................................................................................................................................................................................................................................................................................................................................................................................................................................................................................................................................................</w:t>
      </w:r>
    </w:p>
    <w:p w14:paraId="627A1DB1" w14:textId="77777777" w:rsidR="00A72E0C" w:rsidRPr="00A72E0C" w:rsidRDefault="00A72E0C" w:rsidP="00A72E0C">
      <w:pPr>
        <w:rPr>
          <w:rFonts w:ascii="Times New Roman" w:eastAsia="Tw Cen MT" w:hAnsi="Times New Roman"/>
          <w:b/>
          <w:sz w:val="24"/>
          <w:szCs w:val="24"/>
        </w:rPr>
      </w:pPr>
    </w:p>
    <w:p w14:paraId="01D1FC8D" w14:textId="77777777" w:rsidR="00A72E0C" w:rsidRPr="00A72E0C" w:rsidRDefault="00A72E0C" w:rsidP="00A72E0C">
      <w:pPr>
        <w:rPr>
          <w:rFonts w:ascii="Times New Roman" w:eastAsia="Tw Cen MT" w:hAnsi="Times New Roman"/>
          <w:b/>
          <w:bCs/>
          <w:sz w:val="24"/>
          <w:szCs w:val="24"/>
        </w:rPr>
      </w:pPr>
      <w:r w:rsidRPr="00A72E0C">
        <w:rPr>
          <w:rFonts w:ascii="Times New Roman" w:eastAsia="Tw Cen MT" w:hAnsi="Times New Roman"/>
          <w:b/>
          <w:bCs/>
          <w:sz w:val="24"/>
          <w:szCs w:val="24"/>
        </w:rPr>
        <w:t>3 VERTINIMAS</w:t>
      </w:r>
    </w:p>
    <w:p w14:paraId="6FD25A41" w14:textId="77777777" w:rsidR="00A72E0C" w:rsidRPr="00A72E0C" w:rsidRDefault="00A72E0C" w:rsidP="00A72E0C">
      <w:pPr>
        <w:rPr>
          <w:rFonts w:ascii="Times New Roman" w:eastAsia="Tw Cen MT" w:hAnsi="Times New Roman"/>
          <w:b/>
          <w:bCs/>
          <w:sz w:val="24"/>
          <w:szCs w:val="24"/>
        </w:rPr>
      </w:pPr>
      <w:r w:rsidRPr="00A72E0C">
        <w:rPr>
          <w:rFonts w:ascii="Times New Roman" w:eastAsia="Tw Cen MT" w:hAnsi="Times New Roman"/>
          <w:b/>
          <w:bCs/>
          <w:sz w:val="24"/>
          <w:szCs w:val="24"/>
        </w:rPr>
        <w:t xml:space="preserve">Ką konkrečiai darysiu? </w:t>
      </w:r>
    </w:p>
    <w:p w14:paraId="73DD4FD2" w14:textId="77777777" w:rsidR="00A72E0C" w:rsidRPr="00A72E0C" w:rsidRDefault="00A72E0C" w:rsidP="00A72E0C">
      <w:pPr>
        <w:rPr>
          <w:rFonts w:ascii="Times New Roman" w:eastAsia="Tw Cen MT" w:hAnsi="Times New Roman"/>
          <w:b/>
          <w:bCs/>
          <w:sz w:val="24"/>
          <w:szCs w:val="24"/>
        </w:rPr>
      </w:pPr>
    </w:p>
    <w:p w14:paraId="0C4C24E7" w14:textId="77777777" w:rsidR="00A72E0C" w:rsidRPr="00A72E0C" w:rsidRDefault="00A72E0C" w:rsidP="00A72E0C">
      <w:pPr>
        <w:rPr>
          <w:rFonts w:ascii="Times New Roman" w:eastAsia="Tw Cen MT" w:hAnsi="Times New Roman"/>
          <w:b/>
          <w:bCs/>
          <w:sz w:val="24"/>
          <w:szCs w:val="24"/>
        </w:rPr>
      </w:pPr>
      <w:r w:rsidRPr="00A72E0C">
        <w:rPr>
          <w:rFonts w:ascii="Times New Roman" w:eastAsia="Tw Cen MT" w:hAnsi="Times New Roman"/>
          <w:b/>
          <w:bCs/>
          <w:sz w:val="24"/>
          <w:szCs w:val="24"/>
        </w:rPr>
        <w:t xml:space="preserve">Lietuvių kalba ir literatūra </w:t>
      </w:r>
    </w:p>
    <w:p w14:paraId="60305DE6" w14:textId="77777777" w:rsidR="00A72E0C" w:rsidRPr="00A72E0C" w:rsidRDefault="00A72E0C" w:rsidP="00A72E0C">
      <w:pPr>
        <w:rPr>
          <w:rFonts w:ascii="Times New Roman" w:eastAsia="Tw Cen MT" w:hAnsi="Times New Roman"/>
          <w:sz w:val="24"/>
          <w:szCs w:val="24"/>
        </w:rPr>
      </w:pPr>
      <w:r w:rsidRPr="00A72E0C">
        <w:rPr>
          <w:rFonts w:ascii="Times New Roman" w:eastAsia="Tw Cen MT" w:hAnsi="Times New Roman"/>
          <w:sz w:val="24"/>
          <w:szCs w:val="24"/>
        </w:rPr>
        <w:t>........................................................................................................................................................................................................................................................................................................................................................................................................................................................................................................................................................................................................................................................................................................</w:t>
      </w:r>
    </w:p>
    <w:p w14:paraId="3A8F324C" w14:textId="77777777" w:rsidR="00A72E0C" w:rsidRPr="00A72E0C" w:rsidRDefault="00A72E0C" w:rsidP="00A72E0C">
      <w:pPr>
        <w:rPr>
          <w:rFonts w:ascii="Times New Roman" w:eastAsia="Tw Cen MT" w:hAnsi="Times New Roman"/>
          <w:b/>
          <w:sz w:val="24"/>
          <w:szCs w:val="24"/>
        </w:rPr>
      </w:pPr>
      <w:r w:rsidRPr="00A72E0C">
        <w:rPr>
          <w:rFonts w:ascii="Times New Roman" w:eastAsia="Tw Cen MT" w:hAnsi="Times New Roman"/>
          <w:b/>
          <w:sz w:val="24"/>
          <w:szCs w:val="24"/>
        </w:rPr>
        <w:t>Matematika</w:t>
      </w:r>
    </w:p>
    <w:p w14:paraId="22895D1C" w14:textId="77777777" w:rsidR="00A72E0C" w:rsidRPr="00A72E0C" w:rsidRDefault="00A72E0C" w:rsidP="00A72E0C">
      <w:pPr>
        <w:rPr>
          <w:rFonts w:ascii="Times New Roman" w:eastAsia="Tw Cen MT" w:hAnsi="Times New Roman"/>
          <w:b/>
          <w:bCs/>
          <w:sz w:val="24"/>
          <w:szCs w:val="24"/>
        </w:rPr>
      </w:pPr>
      <w:r w:rsidRPr="00A72E0C">
        <w:rPr>
          <w:rFonts w:ascii="Times New Roman" w:eastAsia="Tw Cen MT" w:hAnsi="Times New Roman"/>
          <w:sz w:val="24"/>
          <w:szCs w:val="24"/>
        </w:rPr>
        <w:lastRenderedPageBreak/>
        <w:t>........................................................................................................................................................................................................................................................................................................................................................................................................................................................................................................................................................................................................................................................................................................</w:t>
      </w:r>
    </w:p>
    <w:p w14:paraId="0AC5CA4D" w14:textId="77777777" w:rsidR="00A72E0C" w:rsidRPr="00A72E0C" w:rsidRDefault="00A72E0C" w:rsidP="00A72E0C">
      <w:pPr>
        <w:rPr>
          <w:rFonts w:ascii="Times New Roman" w:eastAsia="Tw Cen MT" w:hAnsi="Times New Roman"/>
          <w:b/>
          <w:bCs/>
          <w:sz w:val="24"/>
          <w:szCs w:val="24"/>
        </w:rPr>
      </w:pPr>
      <w:r w:rsidRPr="00A72E0C">
        <w:rPr>
          <w:rFonts w:ascii="Times New Roman" w:eastAsia="Tw Cen MT" w:hAnsi="Times New Roman"/>
          <w:b/>
          <w:bCs/>
          <w:sz w:val="24"/>
          <w:szCs w:val="24"/>
        </w:rPr>
        <w:t>Sutrumpinimų reikšmės</w:t>
      </w:r>
    </w:p>
    <w:p w14:paraId="60EE9841" w14:textId="77777777" w:rsidR="00A72E0C" w:rsidRPr="00A72E0C" w:rsidRDefault="00A72E0C" w:rsidP="00A72E0C">
      <w:pPr>
        <w:rPr>
          <w:rFonts w:ascii="Times New Roman" w:eastAsia="Tw Cen MT" w:hAnsi="Times New Roman"/>
          <w:sz w:val="24"/>
          <w:szCs w:val="24"/>
        </w:rPr>
      </w:pPr>
      <w:r w:rsidRPr="00A72E0C">
        <w:rPr>
          <w:rFonts w:ascii="Times New Roman" w:eastAsia="Tw Cen MT" w:hAnsi="Times New Roman"/>
          <w:sz w:val="24"/>
          <w:szCs w:val="24"/>
        </w:rPr>
        <w:t>1 – į(si)vertinimas mokslo metų pradžioje (rugsėjo 2 pusė – spalio 1 pusė)</w:t>
      </w:r>
    </w:p>
    <w:p w14:paraId="3C53DCDD" w14:textId="77777777" w:rsidR="00A72E0C" w:rsidRPr="00A72E0C" w:rsidRDefault="00A72E0C" w:rsidP="00A72E0C">
      <w:pPr>
        <w:rPr>
          <w:rFonts w:ascii="Times New Roman" w:eastAsia="Tw Cen MT" w:hAnsi="Times New Roman"/>
          <w:sz w:val="24"/>
          <w:szCs w:val="24"/>
        </w:rPr>
      </w:pPr>
      <w:r w:rsidRPr="00A72E0C">
        <w:rPr>
          <w:rFonts w:ascii="Times New Roman" w:eastAsia="Tw Cen MT" w:hAnsi="Times New Roman"/>
          <w:sz w:val="24"/>
          <w:szCs w:val="24"/>
        </w:rPr>
        <w:t>2 – į(si)vertinimas mokslo metų viduryje (sausio 2 pusė – vasario 1 pusė)</w:t>
      </w:r>
    </w:p>
    <w:p w14:paraId="784CEFA9" w14:textId="77777777" w:rsidR="00A72E0C" w:rsidRPr="00A72E0C" w:rsidRDefault="00A72E0C" w:rsidP="00A72E0C">
      <w:pPr>
        <w:rPr>
          <w:rFonts w:ascii="Times New Roman" w:eastAsia="Tw Cen MT" w:hAnsi="Times New Roman"/>
          <w:sz w:val="24"/>
          <w:szCs w:val="24"/>
        </w:rPr>
      </w:pPr>
      <w:r w:rsidRPr="00A72E0C">
        <w:rPr>
          <w:rFonts w:ascii="Times New Roman" w:eastAsia="Tw Cen MT" w:hAnsi="Times New Roman"/>
          <w:sz w:val="24"/>
          <w:szCs w:val="24"/>
        </w:rPr>
        <w:t>3 – į(si)vertinimas mokslo metų pabaigoje (gegužės 2 pusė – birželio 1 pusė)</w:t>
      </w:r>
    </w:p>
    <w:p w14:paraId="3A931D62" w14:textId="77777777" w:rsidR="00A72E0C" w:rsidRPr="00A72E0C" w:rsidRDefault="00A72E0C" w:rsidP="00A72E0C">
      <w:pPr>
        <w:rPr>
          <w:rFonts w:ascii="Times New Roman" w:eastAsia="Tw Cen MT" w:hAnsi="Times New Roman"/>
          <w:sz w:val="24"/>
          <w:szCs w:val="24"/>
        </w:rPr>
      </w:pPr>
      <w:r w:rsidRPr="00A72E0C">
        <w:rPr>
          <w:rFonts w:ascii="Times New Roman" w:eastAsia="Tw Cen MT" w:hAnsi="Times New Roman"/>
          <w:sz w:val="24"/>
          <w:szCs w:val="24"/>
        </w:rPr>
        <w:t>L – lietuvių kalba ir literatūra</w:t>
      </w:r>
    </w:p>
    <w:p w14:paraId="38DAFD29" w14:textId="77777777" w:rsidR="00A72E0C" w:rsidRPr="00A72E0C" w:rsidRDefault="00A72E0C" w:rsidP="00A72E0C">
      <w:pPr>
        <w:rPr>
          <w:rFonts w:ascii="Times New Roman" w:eastAsia="Tw Cen MT" w:hAnsi="Times New Roman"/>
          <w:sz w:val="24"/>
          <w:szCs w:val="24"/>
        </w:rPr>
      </w:pPr>
      <w:r w:rsidRPr="00A72E0C">
        <w:rPr>
          <w:rFonts w:ascii="Times New Roman" w:eastAsia="Tw Cen MT" w:hAnsi="Times New Roman"/>
          <w:sz w:val="24"/>
          <w:szCs w:val="24"/>
        </w:rPr>
        <w:t xml:space="preserve">M </w:t>
      </w:r>
      <w:bookmarkStart w:id="4" w:name="_Hlk198152104"/>
      <w:r w:rsidRPr="00A72E0C">
        <w:rPr>
          <w:rFonts w:ascii="Times New Roman" w:eastAsia="Tw Cen MT" w:hAnsi="Times New Roman"/>
          <w:sz w:val="24"/>
          <w:szCs w:val="24"/>
        </w:rPr>
        <w:t>–</w:t>
      </w:r>
      <w:bookmarkEnd w:id="4"/>
      <w:r w:rsidRPr="00A72E0C">
        <w:rPr>
          <w:rFonts w:ascii="Times New Roman" w:eastAsia="Tw Cen MT" w:hAnsi="Times New Roman"/>
          <w:sz w:val="24"/>
          <w:szCs w:val="24"/>
        </w:rPr>
        <w:t xml:space="preserve"> matematika</w:t>
      </w:r>
    </w:p>
    <w:p w14:paraId="442EEF74" w14:textId="77777777" w:rsidR="00A72E0C" w:rsidRPr="00A72E0C" w:rsidRDefault="00A72E0C" w:rsidP="00A72E0C">
      <w:pPr>
        <w:rPr>
          <w:rFonts w:ascii="Times New Roman" w:eastAsia="Tw Cen MT" w:hAnsi="Times New Roman"/>
          <w:sz w:val="24"/>
          <w:szCs w:val="24"/>
        </w:rPr>
      </w:pPr>
      <w:r w:rsidRPr="00A72E0C">
        <w:rPr>
          <w:rFonts w:ascii="Times New Roman" w:eastAsia="Tw Cen MT" w:hAnsi="Times New Roman"/>
          <w:sz w:val="24"/>
          <w:szCs w:val="24"/>
        </w:rPr>
        <w:t>Mąstant apie kriterijaus raišką veiklose / užduotyse mokinys ir mokytojas langelius  žymi šiomis spalvomis:</w:t>
      </w:r>
    </w:p>
    <w:p w14:paraId="57A4FBA6" w14:textId="77777777" w:rsidR="00A72E0C" w:rsidRPr="00A72E0C" w:rsidRDefault="00A72E0C" w:rsidP="00A72E0C">
      <w:pPr>
        <w:rPr>
          <w:rFonts w:ascii="Times New Roman" w:eastAsia="Tw Cen MT" w:hAnsi="Times New Roman"/>
          <w:sz w:val="24"/>
          <w:szCs w:val="24"/>
        </w:rPr>
      </w:pPr>
      <w:r w:rsidRPr="00A72E0C">
        <w:rPr>
          <w:rFonts w:ascii="Times New Roman" w:eastAsia="Tw Cen MT" w:hAnsi="Times New Roman"/>
          <w:noProof/>
          <w:sz w:val="24"/>
          <w:szCs w:val="24"/>
          <w:lang w:eastAsia="lt-LT"/>
        </w:rPr>
        <mc:AlternateContent>
          <mc:Choice Requires="wps">
            <w:drawing>
              <wp:anchor distT="0" distB="0" distL="114300" distR="114300" simplePos="0" relativeHeight="251685888" behindDoc="0" locked="0" layoutInCell="1" allowOverlap="1" wp14:anchorId="2D277AB8" wp14:editId="5E9B9DA3">
                <wp:simplePos x="0" y="0"/>
                <wp:positionH relativeFrom="margin">
                  <wp:posOffset>-635</wp:posOffset>
                </wp:positionH>
                <wp:positionV relativeFrom="paragraph">
                  <wp:posOffset>19685</wp:posOffset>
                </wp:positionV>
                <wp:extent cx="463550" cy="381000"/>
                <wp:effectExtent l="0" t="0" r="12700" b="19050"/>
                <wp:wrapNone/>
                <wp:docPr id="1723719696" name="Kalbos debesėlis: stačiakampis 3"/>
                <wp:cNvGraphicFramePr/>
                <a:graphic xmlns:a="http://schemas.openxmlformats.org/drawingml/2006/main">
                  <a:graphicData uri="http://schemas.microsoft.com/office/word/2010/wordprocessingShape">
                    <wps:wsp>
                      <wps:cNvSpPr/>
                      <wps:spPr>
                        <a:xfrm>
                          <a:off x="0" y="0"/>
                          <a:ext cx="463550" cy="381000"/>
                        </a:xfrm>
                        <a:prstGeom prst="wedgeRectCallout">
                          <a:avLst>
                            <a:gd name="adj1" fmla="val -6250"/>
                            <a:gd name="adj2" fmla="val 30342"/>
                          </a:avLst>
                        </a:prstGeom>
                        <a:solidFill>
                          <a:srgbClr val="4F81BD"/>
                        </a:solidFill>
                        <a:ln w="25400" cap="flat" cmpd="sng" algn="ctr">
                          <a:solidFill>
                            <a:srgbClr val="4F81BD">
                              <a:shade val="15000"/>
                            </a:srgbClr>
                          </a:solidFill>
                          <a:prstDash val="solid"/>
                        </a:ln>
                        <a:effectLst/>
                      </wps:spPr>
                      <wps:txbx>
                        <w:txbxContent>
                          <w:p w14:paraId="6501213A" w14:textId="77777777" w:rsidR="0099502B" w:rsidRDefault="0099502B" w:rsidP="00A72E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Kalbos debesėlis: stačiakampis 3" o:spid="_x0000_s1026" type="#_x0000_t61" style="position:absolute;margin-left:-.05pt;margin-top:1.55pt;width:36.5pt;height:30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" adj="9450,17354" fillcolor="#4f81bd" strokecolor="#1c334e" strokeweight="2pt">
                <v:textbox>
                  <w:txbxContent>
                    <w:p w14:paraId="6501213A" w14:textId="77777777" w:rsidR="00983CC5" w:rsidRDefault="00983CC5" w:rsidP="00A72E0C">
                      <w:pPr>
                        <w:jc w:val="center"/>
                      </w:pPr>
                    </w:p>
                  </w:txbxContent>
                </v:textbox>
                <w10:wrap anchorx="margin"/>
              </v:shape>
            </w:pict>
          </mc:Fallback>
        </mc:AlternateContent>
      </w:r>
    </w:p>
    <w:p w14:paraId="6F56E638" w14:textId="77777777" w:rsidR="00A72E0C" w:rsidRPr="00A72E0C" w:rsidRDefault="00A72E0C" w:rsidP="00A72E0C">
      <w:pPr>
        <w:numPr>
          <w:ilvl w:val="0"/>
          <w:numId w:val="36"/>
        </w:numPr>
        <w:spacing w:line="278" w:lineRule="auto"/>
        <w:contextualSpacing/>
        <w:rPr>
          <w:rFonts w:ascii="Times New Roman" w:eastAsia="Tw Cen MT" w:hAnsi="Times New Roman"/>
          <w:sz w:val="24"/>
          <w:szCs w:val="24"/>
        </w:rPr>
      </w:pPr>
      <w:r w:rsidRPr="00A72E0C">
        <w:rPr>
          <w:rFonts w:ascii="Times New Roman" w:eastAsia="Tw Cen MT" w:hAnsi="Times New Roman"/>
          <w:sz w:val="24"/>
          <w:szCs w:val="24"/>
        </w:rPr>
        <w:t xml:space="preserve">atliekama dažnai arba visada     </w:t>
      </w:r>
    </w:p>
    <w:p w14:paraId="73CAE727" w14:textId="77777777" w:rsidR="00A72E0C" w:rsidRPr="00A72E0C" w:rsidRDefault="00A72E0C" w:rsidP="00A72E0C">
      <w:pPr>
        <w:rPr>
          <w:rFonts w:ascii="Times New Roman" w:eastAsia="Tw Cen MT" w:hAnsi="Times New Roman"/>
          <w:sz w:val="24"/>
          <w:szCs w:val="24"/>
        </w:rPr>
      </w:pPr>
      <w:r w:rsidRPr="00A72E0C">
        <w:rPr>
          <w:rFonts w:ascii="Times New Roman" w:eastAsia="Tw Cen MT" w:hAnsi="Times New Roman"/>
          <w:noProof/>
          <w:sz w:val="24"/>
          <w:szCs w:val="24"/>
          <w:lang w:eastAsia="lt-LT"/>
        </w:rPr>
        <mc:AlternateContent>
          <mc:Choice Requires="wps">
            <w:drawing>
              <wp:anchor distT="0" distB="0" distL="114300" distR="114300" simplePos="0" relativeHeight="251686912" behindDoc="0" locked="0" layoutInCell="1" allowOverlap="1" wp14:anchorId="12FB6A48" wp14:editId="52290D7E">
                <wp:simplePos x="0" y="0"/>
                <wp:positionH relativeFrom="margin">
                  <wp:posOffset>0</wp:posOffset>
                </wp:positionH>
                <wp:positionV relativeFrom="paragraph">
                  <wp:posOffset>0</wp:posOffset>
                </wp:positionV>
                <wp:extent cx="463550" cy="381000"/>
                <wp:effectExtent l="0" t="0" r="12700" b="19050"/>
                <wp:wrapNone/>
                <wp:docPr id="1704261563" name="Kalbos debesėlis: stačiakampis 3"/>
                <wp:cNvGraphicFramePr/>
                <a:graphic xmlns:a="http://schemas.openxmlformats.org/drawingml/2006/main">
                  <a:graphicData uri="http://schemas.microsoft.com/office/word/2010/wordprocessingShape">
                    <wps:wsp>
                      <wps:cNvSpPr/>
                      <wps:spPr>
                        <a:xfrm>
                          <a:off x="0" y="0"/>
                          <a:ext cx="463550" cy="381000"/>
                        </a:xfrm>
                        <a:prstGeom prst="wedgeRectCallout">
                          <a:avLst>
                            <a:gd name="adj1" fmla="val -6250"/>
                            <a:gd name="adj2" fmla="val 30342"/>
                          </a:avLst>
                        </a:prstGeom>
                        <a:solidFill>
                          <a:srgbClr val="F79646"/>
                        </a:solidFill>
                        <a:ln w="25400" cap="flat" cmpd="sng" algn="ctr">
                          <a:solidFill>
                            <a:srgbClr val="F79646">
                              <a:shade val="15000"/>
                            </a:srgbClr>
                          </a:solidFill>
                          <a:prstDash val="solid"/>
                        </a:ln>
                        <a:effectLst/>
                      </wps:spPr>
                      <wps:txbx>
                        <w:txbxContent>
                          <w:p w14:paraId="68513535" w14:textId="77777777" w:rsidR="0099502B" w:rsidRDefault="0099502B" w:rsidP="00A72E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61" style="position:absolute;margin-left:0;margin-top:0;width:36.5pt;height:30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" adj="9450,17354" fillcolor="#f79646" strokecolor="#683c18" strokeweight="2pt">
                <v:textbox>
                  <w:txbxContent>
                    <w:p w14:paraId="68513535" w14:textId="77777777" w:rsidR="00983CC5" w:rsidRDefault="00983CC5" w:rsidP="00A72E0C">
                      <w:pPr>
                        <w:jc w:val="center"/>
                      </w:pPr>
                    </w:p>
                  </w:txbxContent>
                </v:textbox>
                <w10:wrap anchorx="margin"/>
              </v:shape>
            </w:pict>
          </mc:Fallback>
        </mc:AlternateContent>
      </w:r>
    </w:p>
    <w:p w14:paraId="4A12CA43" w14:textId="77777777" w:rsidR="00A72E0C" w:rsidRPr="00A72E0C" w:rsidRDefault="00A72E0C" w:rsidP="00A72E0C">
      <w:pPr>
        <w:numPr>
          <w:ilvl w:val="0"/>
          <w:numId w:val="36"/>
        </w:numPr>
        <w:spacing w:line="278" w:lineRule="auto"/>
        <w:contextualSpacing/>
        <w:rPr>
          <w:rFonts w:ascii="Times New Roman" w:eastAsia="Tw Cen MT" w:hAnsi="Times New Roman"/>
          <w:sz w:val="24"/>
          <w:szCs w:val="24"/>
        </w:rPr>
      </w:pPr>
      <w:r w:rsidRPr="00A72E0C">
        <w:rPr>
          <w:rFonts w:ascii="Times New Roman" w:eastAsia="Tw Cen MT" w:hAnsi="Times New Roman"/>
          <w:sz w:val="24"/>
          <w:szCs w:val="24"/>
        </w:rPr>
        <w:t>atliekama kartais arba retai</w:t>
      </w:r>
    </w:p>
    <w:p w14:paraId="4DE6595C" w14:textId="77777777" w:rsidR="00A72E0C" w:rsidRPr="00A72E0C" w:rsidRDefault="00A72E0C" w:rsidP="00A72E0C">
      <w:pPr>
        <w:rPr>
          <w:rFonts w:ascii="Times New Roman" w:eastAsia="Tw Cen MT" w:hAnsi="Times New Roman"/>
          <w:sz w:val="24"/>
          <w:szCs w:val="24"/>
        </w:rPr>
      </w:pPr>
      <w:r w:rsidRPr="00A72E0C">
        <w:rPr>
          <w:rFonts w:ascii="Times New Roman" w:eastAsia="Tw Cen MT" w:hAnsi="Times New Roman"/>
          <w:noProof/>
          <w:sz w:val="24"/>
          <w:szCs w:val="24"/>
          <w:lang w:eastAsia="lt-LT"/>
        </w:rPr>
        <mc:AlternateContent>
          <mc:Choice Requires="wps">
            <w:drawing>
              <wp:anchor distT="0" distB="0" distL="114300" distR="114300" simplePos="0" relativeHeight="251687936" behindDoc="0" locked="0" layoutInCell="1" allowOverlap="1" wp14:anchorId="0BF7839A" wp14:editId="318062D8">
                <wp:simplePos x="0" y="0"/>
                <wp:positionH relativeFrom="margin">
                  <wp:posOffset>0</wp:posOffset>
                </wp:positionH>
                <wp:positionV relativeFrom="paragraph">
                  <wp:posOffset>-635</wp:posOffset>
                </wp:positionV>
                <wp:extent cx="463550" cy="381000"/>
                <wp:effectExtent l="0" t="0" r="12700" b="19050"/>
                <wp:wrapNone/>
                <wp:docPr id="1419201639" name="Kalbos debesėlis: stačiakampis 3"/>
                <wp:cNvGraphicFramePr/>
                <a:graphic xmlns:a="http://schemas.openxmlformats.org/drawingml/2006/main">
                  <a:graphicData uri="http://schemas.microsoft.com/office/word/2010/wordprocessingShape">
                    <wps:wsp>
                      <wps:cNvSpPr/>
                      <wps:spPr>
                        <a:xfrm>
                          <a:off x="0" y="0"/>
                          <a:ext cx="463550" cy="381000"/>
                        </a:xfrm>
                        <a:prstGeom prst="wedgeRectCallout">
                          <a:avLst>
                            <a:gd name="adj1" fmla="val -6250"/>
                            <a:gd name="adj2" fmla="val 30342"/>
                          </a:avLst>
                        </a:prstGeom>
                        <a:solidFill>
                          <a:srgbClr val="C0504D"/>
                        </a:solidFill>
                        <a:ln w="25400" cap="flat" cmpd="sng" algn="ctr">
                          <a:solidFill>
                            <a:srgbClr val="C0504D">
                              <a:shade val="15000"/>
                            </a:srgbClr>
                          </a:solidFill>
                          <a:prstDash val="solid"/>
                        </a:ln>
                        <a:effectLst/>
                      </wps:spPr>
                      <wps:txbx>
                        <w:txbxContent>
                          <w:p w14:paraId="741E8747" w14:textId="77777777" w:rsidR="0099502B" w:rsidRDefault="0099502B" w:rsidP="00A72E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61" style="position:absolute;margin-left:0;margin-top:-.05pt;width:36.5pt;height:30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" adj="9450,17354" fillcolor="#c0504d" strokecolor="#4f1d1b" strokeweight="2pt">
                <v:textbox>
                  <w:txbxContent>
                    <w:p w14:paraId="741E8747" w14:textId="77777777" w:rsidR="00983CC5" w:rsidRDefault="00983CC5" w:rsidP="00A72E0C">
                      <w:pPr>
                        <w:jc w:val="center"/>
                      </w:pPr>
                    </w:p>
                  </w:txbxContent>
                </v:textbox>
                <w10:wrap anchorx="margin"/>
              </v:shape>
            </w:pict>
          </mc:Fallback>
        </mc:AlternateContent>
      </w:r>
    </w:p>
    <w:p w14:paraId="18FF0347" w14:textId="77777777" w:rsidR="00A72E0C" w:rsidRPr="00A72E0C" w:rsidRDefault="00A72E0C" w:rsidP="00A72E0C">
      <w:pPr>
        <w:numPr>
          <w:ilvl w:val="0"/>
          <w:numId w:val="36"/>
        </w:numPr>
        <w:spacing w:line="278" w:lineRule="auto"/>
        <w:contextualSpacing/>
        <w:rPr>
          <w:rFonts w:ascii="Times New Roman" w:eastAsia="Tw Cen MT" w:hAnsi="Times New Roman"/>
          <w:sz w:val="24"/>
          <w:szCs w:val="24"/>
        </w:rPr>
      </w:pPr>
      <w:r w:rsidRPr="00A72E0C">
        <w:rPr>
          <w:rFonts w:ascii="Times New Roman" w:eastAsia="Tw Cen MT" w:hAnsi="Times New Roman"/>
          <w:sz w:val="24"/>
          <w:szCs w:val="24"/>
        </w:rPr>
        <w:t>atliekama labai retai arba neatliekama</w:t>
      </w:r>
    </w:p>
    <w:p w14:paraId="0A2D8101" w14:textId="77777777" w:rsidR="00A72E0C" w:rsidRPr="00A72E0C" w:rsidRDefault="00A72E0C" w:rsidP="00A72E0C">
      <w:pPr>
        <w:jc w:val="both"/>
        <w:rPr>
          <w:rFonts w:ascii="Times New Roman" w:eastAsia="Tw Cen MT" w:hAnsi="Times New Roman"/>
          <w:sz w:val="24"/>
          <w:szCs w:val="24"/>
        </w:rPr>
      </w:pPr>
      <w:r w:rsidRPr="00A72E0C">
        <w:rPr>
          <w:rFonts w:ascii="Times New Roman" w:hAnsi="Times New Roman"/>
          <w:sz w:val="24"/>
          <w:szCs w:val="24"/>
        </w:rPr>
        <w:t xml:space="preserve">(Tėvų vardas, pavardė, parašas)    </w:t>
      </w:r>
    </w:p>
    <w:p w14:paraId="0EBABE69" w14:textId="77777777" w:rsidR="00A72E0C" w:rsidRPr="00A72E0C" w:rsidRDefault="00A72E0C" w:rsidP="00A72E0C">
      <w:pPr>
        <w:widowControl w:val="0"/>
        <w:autoSpaceDE w:val="0"/>
        <w:autoSpaceDN w:val="0"/>
        <w:spacing w:after="0" w:line="240" w:lineRule="auto"/>
        <w:ind w:left="185"/>
        <w:jc w:val="center"/>
        <w:rPr>
          <w:rFonts w:ascii="Times New Roman" w:eastAsia="Times New Roman" w:hAnsi="Times New Roman"/>
          <w:b/>
          <w:sz w:val="24"/>
          <w:szCs w:val="24"/>
        </w:rPr>
      </w:pPr>
    </w:p>
    <w:p w14:paraId="6C069D92" w14:textId="77777777" w:rsidR="0093550B" w:rsidRPr="00D964D3" w:rsidRDefault="0093550B" w:rsidP="0093550B">
      <w:pPr>
        <w:widowControl w:val="0"/>
        <w:autoSpaceDE w:val="0"/>
        <w:autoSpaceDN w:val="0"/>
        <w:spacing w:after="0" w:line="240" w:lineRule="auto"/>
        <w:rPr>
          <w:rFonts w:ascii="Times New Roman" w:eastAsia="Times New Roman" w:hAnsi="Times New Roman"/>
          <w:sz w:val="24"/>
          <w:szCs w:val="24"/>
        </w:rPr>
      </w:pPr>
    </w:p>
    <w:p w14:paraId="580820D5" w14:textId="77777777" w:rsidR="00332C6B" w:rsidRPr="00D964D3" w:rsidRDefault="00332C6B" w:rsidP="00332C6B">
      <w:pPr>
        <w:contextualSpacing/>
        <w:rPr>
          <w:rFonts w:ascii="Times New Roman" w:hAnsi="Times New Roman"/>
          <w:sz w:val="24"/>
          <w:szCs w:val="24"/>
        </w:rPr>
      </w:pPr>
    </w:p>
    <w:p w14:paraId="0FE0BE86" w14:textId="77777777" w:rsidR="00332C6B" w:rsidRPr="00D964D3" w:rsidRDefault="00332C6B" w:rsidP="00B602D9">
      <w:pPr>
        <w:tabs>
          <w:tab w:val="left" w:pos="5137"/>
        </w:tabs>
        <w:suppressAutoHyphens/>
        <w:autoSpaceDN w:val="0"/>
        <w:spacing w:after="200" w:line="276" w:lineRule="auto"/>
        <w:jc w:val="both"/>
        <w:textAlignment w:val="baseline"/>
        <w:rPr>
          <w:rFonts w:ascii="Times New Roman" w:hAnsi="Times New Roman"/>
          <w:sz w:val="24"/>
          <w:szCs w:val="24"/>
        </w:rPr>
      </w:pPr>
    </w:p>
    <w:p w14:paraId="5DC1AC0D" w14:textId="67FD840E" w:rsidR="00D46485" w:rsidRPr="00D964D3" w:rsidRDefault="00B602D9" w:rsidP="00D46485">
      <w:pPr>
        <w:suppressAutoHyphens/>
        <w:autoSpaceDN w:val="0"/>
        <w:spacing w:after="200" w:line="276" w:lineRule="auto"/>
        <w:jc w:val="both"/>
        <w:textAlignment w:val="baseline"/>
        <w:rPr>
          <w:rFonts w:ascii="Times New Roman" w:hAnsi="Times New Roman"/>
          <w:sz w:val="24"/>
          <w:szCs w:val="24"/>
        </w:rPr>
      </w:pPr>
      <w:r w:rsidRPr="00D964D3">
        <w:rPr>
          <w:rFonts w:ascii="Times New Roman" w:eastAsia="Times New Roman" w:hAnsi="Times New Roman"/>
          <w:noProof/>
          <w:sz w:val="20"/>
          <w:lang w:eastAsia="lt-LT"/>
        </w:rPr>
        <w:lastRenderedPageBreak/>
        <w:drawing>
          <wp:inline distT="0" distB="0" distL="0" distR="0" wp14:anchorId="03BFEDAC" wp14:editId="7F3A22AB">
            <wp:extent cx="5959702" cy="8328454"/>
            <wp:effectExtent l="0" t="0" r="3175"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7" cstate="print"/>
                    <a:stretch>
                      <a:fillRect/>
                    </a:stretch>
                  </pic:blipFill>
                  <pic:spPr>
                    <a:xfrm>
                      <a:off x="0" y="0"/>
                      <a:ext cx="5960734" cy="8329896"/>
                    </a:xfrm>
                    <a:prstGeom prst="rect">
                      <a:avLst/>
                    </a:prstGeom>
                  </pic:spPr>
                </pic:pic>
              </a:graphicData>
            </a:graphic>
          </wp:inline>
        </w:drawing>
      </w:r>
    </w:p>
    <w:p w14:paraId="69F268DB" w14:textId="77777777" w:rsidR="00D46485" w:rsidRPr="00D964D3" w:rsidRDefault="00D46485" w:rsidP="00D46485">
      <w:pPr>
        <w:suppressAutoHyphens/>
        <w:autoSpaceDN w:val="0"/>
        <w:spacing w:after="200" w:line="276" w:lineRule="auto"/>
        <w:jc w:val="both"/>
        <w:textAlignment w:val="baseline"/>
        <w:rPr>
          <w:rFonts w:ascii="Times New Roman" w:hAnsi="Times New Roman"/>
          <w:sz w:val="24"/>
          <w:szCs w:val="24"/>
        </w:rPr>
      </w:pPr>
    </w:p>
    <w:p w14:paraId="13AD763F" w14:textId="77777777" w:rsidR="00D46485" w:rsidRPr="00D964D3" w:rsidRDefault="00D46485" w:rsidP="00D46485">
      <w:pPr>
        <w:suppressAutoHyphens/>
        <w:autoSpaceDN w:val="0"/>
        <w:spacing w:after="200" w:line="276" w:lineRule="auto"/>
        <w:jc w:val="both"/>
        <w:textAlignment w:val="baseline"/>
        <w:rPr>
          <w:rFonts w:ascii="Times New Roman" w:hAnsi="Times New Roman"/>
          <w:sz w:val="24"/>
          <w:szCs w:val="24"/>
        </w:rPr>
      </w:pPr>
    </w:p>
    <w:p w14:paraId="009E1CD1" w14:textId="77777777" w:rsidR="00D46485" w:rsidRPr="00D964D3" w:rsidRDefault="00D46485" w:rsidP="00D46485">
      <w:pPr>
        <w:suppressAutoHyphens/>
        <w:autoSpaceDN w:val="0"/>
        <w:spacing w:after="200" w:line="276" w:lineRule="auto"/>
        <w:jc w:val="both"/>
        <w:textAlignment w:val="baseline"/>
        <w:rPr>
          <w:rFonts w:ascii="Times New Roman" w:hAnsi="Times New Roman"/>
          <w:sz w:val="24"/>
          <w:szCs w:val="24"/>
        </w:rPr>
      </w:pPr>
    </w:p>
    <w:p w14:paraId="4CC42DCE" w14:textId="77777777" w:rsidR="00D46485" w:rsidRPr="00D964D3" w:rsidRDefault="00D46485" w:rsidP="00D46485">
      <w:pPr>
        <w:suppressAutoHyphens/>
        <w:autoSpaceDN w:val="0"/>
        <w:spacing w:after="200" w:line="276" w:lineRule="auto"/>
        <w:jc w:val="both"/>
        <w:textAlignment w:val="baseline"/>
        <w:rPr>
          <w:rFonts w:ascii="Times New Roman" w:hAnsi="Times New Roman"/>
          <w:sz w:val="24"/>
          <w:szCs w:val="24"/>
        </w:rPr>
      </w:pPr>
      <w:r w:rsidRPr="00D964D3">
        <w:rPr>
          <w:rFonts w:ascii="Times New Roman" w:hAnsi="Times New Roman"/>
          <w:sz w:val="24"/>
          <w:szCs w:val="24"/>
        </w:rPr>
        <w:t xml:space="preserve">                                                                                                                                              </w:t>
      </w:r>
    </w:p>
    <w:p w14:paraId="1D1E144D" w14:textId="5E9E3C29" w:rsidR="00D46485" w:rsidRPr="00D964D3" w:rsidRDefault="00B602D9" w:rsidP="00D46485">
      <w:pPr>
        <w:suppressAutoHyphens/>
        <w:autoSpaceDN w:val="0"/>
        <w:spacing w:after="200" w:line="276" w:lineRule="auto"/>
        <w:jc w:val="both"/>
        <w:textAlignment w:val="baseline"/>
        <w:rPr>
          <w:rFonts w:ascii="Times New Roman" w:hAnsi="Times New Roman"/>
          <w:sz w:val="24"/>
          <w:szCs w:val="24"/>
        </w:rPr>
      </w:pPr>
      <w:r w:rsidRPr="00D964D3">
        <w:rPr>
          <w:rFonts w:ascii="Times New Roman" w:eastAsia="Times New Roman" w:hAnsi="Times New Roman"/>
          <w:noProof/>
          <w:sz w:val="20"/>
          <w:lang w:eastAsia="lt-LT"/>
        </w:rPr>
        <w:lastRenderedPageBreak/>
        <w:drawing>
          <wp:inline distT="0" distB="0" distL="0" distR="0" wp14:anchorId="7776E7CD" wp14:editId="31B4B523">
            <wp:extent cx="5836920" cy="8276030"/>
            <wp:effectExtent l="0" t="0" r="0" b="0"/>
            <wp:docPr id="4"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8" cstate="print"/>
                    <a:stretch>
                      <a:fillRect/>
                    </a:stretch>
                  </pic:blipFill>
                  <pic:spPr>
                    <a:xfrm>
                      <a:off x="0" y="0"/>
                      <a:ext cx="5836920" cy="8276030"/>
                    </a:xfrm>
                    <a:prstGeom prst="rect">
                      <a:avLst/>
                    </a:prstGeom>
                  </pic:spPr>
                </pic:pic>
              </a:graphicData>
            </a:graphic>
          </wp:inline>
        </w:drawing>
      </w:r>
    </w:p>
    <w:p w14:paraId="25FD9276" w14:textId="77777777" w:rsidR="00D46485" w:rsidRPr="00D964D3" w:rsidRDefault="00D46485" w:rsidP="00D46485">
      <w:pPr>
        <w:suppressAutoHyphens/>
        <w:autoSpaceDN w:val="0"/>
        <w:spacing w:after="200" w:line="276" w:lineRule="auto"/>
        <w:jc w:val="both"/>
        <w:textAlignment w:val="baseline"/>
        <w:rPr>
          <w:rFonts w:ascii="Times New Roman" w:hAnsi="Times New Roman"/>
          <w:sz w:val="24"/>
          <w:szCs w:val="24"/>
        </w:rPr>
      </w:pPr>
    </w:p>
    <w:p w14:paraId="0BE86D19" w14:textId="77777777" w:rsidR="00D46485" w:rsidRPr="00D964D3" w:rsidRDefault="00D46485" w:rsidP="00D46485">
      <w:pPr>
        <w:suppressAutoHyphens/>
        <w:autoSpaceDN w:val="0"/>
        <w:spacing w:after="200" w:line="276" w:lineRule="auto"/>
        <w:jc w:val="both"/>
        <w:textAlignment w:val="baseline"/>
        <w:rPr>
          <w:rFonts w:ascii="Times New Roman" w:hAnsi="Times New Roman"/>
          <w:sz w:val="24"/>
          <w:szCs w:val="24"/>
        </w:rPr>
      </w:pPr>
      <w:r w:rsidRPr="00D964D3">
        <w:rPr>
          <w:rFonts w:ascii="Times New Roman" w:hAnsi="Times New Roman"/>
          <w:sz w:val="24"/>
          <w:szCs w:val="24"/>
        </w:rPr>
        <w:t xml:space="preserve">                                                                                                            </w:t>
      </w:r>
    </w:p>
    <w:p w14:paraId="6EADFC58" w14:textId="77777777" w:rsidR="00D46485" w:rsidRPr="00D964D3" w:rsidRDefault="00D46485" w:rsidP="00D46485">
      <w:pPr>
        <w:suppressAutoHyphens/>
        <w:autoSpaceDN w:val="0"/>
        <w:spacing w:after="200" w:line="276" w:lineRule="auto"/>
        <w:jc w:val="both"/>
        <w:textAlignment w:val="baseline"/>
        <w:rPr>
          <w:rFonts w:ascii="Times New Roman" w:hAnsi="Times New Roman"/>
          <w:sz w:val="24"/>
          <w:szCs w:val="24"/>
        </w:rPr>
      </w:pPr>
    </w:p>
    <w:p w14:paraId="756A3244" w14:textId="77777777" w:rsidR="00B602D9" w:rsidRPr="00D964D3" w:rsidRDefault="00D46485" w:rsidP="00D46485">
      <w:pPr>
        <w:suppressAutoHyphens/>
        <w:autoSpaceDN w:val="0"/>
        <w:spacing w:after="200" w:line="276" w:lineRule="auto"/>
        <w:jc w:val="both"/>
        <w:textAlignment w:val="baseline"/>
        <w:rPr>
          <w:rFonts w:ascii="Times New Roman" w:hAnsi="Times New Roman"/>
          <w:sz w:val="24"/>
          <w:szCs w:val="24"/>
        </w:rPr>
      </w:pPr>
      <w:r w:rsidRPr="00D964D3">
        <w:rPr>
          <w:rFonts w:ascii="Times New Roman" w:hAnsi="Times New Roman"/>
          <w:sz w:val="24"/>
          <w:szCs w:val="24"/>
        </w:rPr>
        <w:lastRenderedPageBreak/>
        <w:t xml:space="preserve">                           </w:t>
      </w:r>
      <w:r w:rsidR="00B602D9" w:rsidRPr="00D964D3">
        <w:rPr>
          <w:rFonts w:ascii="Times New Roman" w:eastAsia="Times New Roman" w:hAnsi="Times New Roman"/>
          <w:noProof/>
          <w:sz w:val="20"/>
          <w:lang w:eastAsia="lt-LT"/>
        </w:rPr>
        <w:drawing>
          <wp:inline distT="0" distB="0" distL="0" distR="0" wp14:anchorId="209A4F60" wp14:editId="37F4DCB8">
            <wp:extent cx="5836920" cy="8183698"/>
            <wp:effectExtent l="0" t="0" r="0" b="8255"/>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9" cstate="print"/>
                    <a:stretch>
                      <a:fillRect/>
                    </a:stretch>
                  </pic:blipFill>
                  <pic:spPr>
                    <a:xfrm>
                      <a:off x="0" y="0"/>
                      <a:ext cx="5836920" cy="8183698"/>
                    </a:xfrm>
                    <a:prstGeom prst="rect">
                      <a:avLst/>
                    </a:prstGeom>
                  </pic:spPr>
                </pic:pic>
              </a:graphicData>
            </a:graphic>
          </wp:inline>
        </w:drawing>
      </w:r>
    </w:p>
    <w:p w14:paraId="462A48EE" w14:textId="77777777" w:rsidR="00B602D9" w:rsidRPr="00D964D3" w:rsidRDefault="00B602D9" w:rsidP="00D46485">
      <w:pPr>
        <w:suppressAutoHyphens/>
        <w:autoSpaceDN w:val="0"/>
        <w:spacing w:after="200" w:line="276" w:lineRule="auto"/>
        <w:jc w:val="both"/>
        <w:textAlignment w:val="baseline"/>
        <w:rPr>
          <w:rFonts w:ascii="Times New Roman" w:hAnsi="Times New Roman"/>
          <w:sz w:val="24"/>
          <w:szCs w:val="24"/>
        </w:rPr>
      </w:pPr>
    </w:p>
    <w:p w14:paraId="5F3CBAE9" w14:textId="77777777" w:rsidR="00B602D9" w:rsidRPr="00D964D3" w:rsidRDefault="00B602D9" w:rsidP="00D46485">
      <w:pPr>
        <w:suppressAutoHyphens/>
        <w:autoSpaceDN w:val="0"/>
        <w:spacing w:after="200" w:line="276" w:lineRule="auto"/>
        <w:jc w:val="both"/>
        <w:textAlignment w:val="baseline"/>
        <w:rPr>
          <w:rFonts w:ascii="Times New Roman" w:hAnsi="Times New Roman"/>
          <w:sz w:val="24"/>
          <w:szCs w:val="24"/>
        </w:rPr>
      </w:pPr>
    </w:p>
    <w:p w14:paraId="59CCD561" w14:textId="77777777" w:rsidR="009F1558" w:rsidRPr="00D964D3" w:rsidRDefault="00D46485" w:rsidP="00D46485">
      <w:pPr>
        <w:suppressAutoHyphens/>
        <w:autoSpaceDN w:val="0"/>
        <w:spacing w:after="200" w:line="276" w:lineRule="auto"/>
        <w:jc w:val="both"/>
        <w:textAlignment w:val="baseline"/>
        <w:rPr>
          <w:rFonts w:ascii="Times New Roman" w:hAnsi="Times New Roman"/>
          <w:sz w:val="24"/>
          <w:szCs w:val="24"/>
        </w:rPr>
      </w:pPr>
      <w:r w:rsidRPr="00D964D3">
        <w:rPr>
          <w:rFonts w:ascii="Times New Roman" w:hAnsi="Times New Roman"/>
          <w:sz w:val="24"/>
          <w:szCs w:val="24"/>
        </w:rPr>
        <w:lastRenderedPageBreak/>
        <w:t xml:space="preserve">                           </w:t>
      </w:r>
      <w:r w:rsidR="00B602D9" w:rsidRPr="00D964D3">
        <w:rPr>
          <w:rFonts w:ascii="Times New Roman" w:eastAsia="Times New Roman" w:hAnsi="Times New Roman"/>
          <w:noProof/>
          <w:sz w:val="20"/>
          <w:lang w:eastAsia="lt-LT"/>
        </w:rPr>
        <w:drawing>
          <wp:inline distT="0" distB="0" distL="0" distR="0" wp14:anchorId="75C25702" wp14:editId="0ED31AEF">
            <wp:extent cx="5836920" cy="8417847"/>
            <wp:effectExtent l="0" t="0" r="0" b="2540"/>
            <wp:docPr id="6"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20" cstate="print"/>
                    <a:stretch>
                      <a:fillRect/>
                    </a:stretch>
                  </pic:blipFill>
                  <pic:spPr>
                    <a:xfrm>
                      <a:off x="0" y="0"/>
                      <a:ext cx="5836920" cy="8417847"/>
                    </a:xfrm>
                    <a:prstGeom prst="rect">
                      <a:avLst/>
                    </a:prstGeom>
                  </pic:spPr>
                </pic:pic>
              </a:graphicData>
            </a:graphic>
          </wp:inline>
        </w:drawing>
      </w:r>
      <w:r w:rsidRPr="00D964D3">
        <w:rPr>
          <w:rFonts w:ascii="Times New Roman" w:hAnsi="Times New Roman"/>
          <w:sz w:val="24"/>
          <w:szCs w:val="24"/>
        </w:rPr>
        <w:t xml:space="preserve">     </w:t>
      </w:r>
    </w:p>
    <w:p w14:paraId="24E70F8E" w14:textId="77777777" w:rsidR="009F1558" w:rsidRPr="00D964D3" w:rsidRDefault="009F1558" w:rsidP="009F1558">
      <w:pPr>
        <w:suppressAutoHyphens/>
        <w:autoSpaceDN w:val="0"/>
        <w:spacing w:after="200" w:line="276" w:lineRule="auto"/>
        <w:jc w:val="both"/>
        <w:textAlignment w:val="baseline"/>
        <w:rPr>
          <w:rFonts w:ascii="Times New Roman" w:hAnsi="Times New Roman"/>
          <w:sz w:val="24"/>
          <w:szCs w:val="24"/>
        </w:rPr>
      </w:pPr>
      <w:r w:rsidRPr="00D964D3">
        <w:rPr>
          <w:rFonts w:ascii="Times New Roman" w:hAnsi="Times New Roman"/>
          <w:sz w:val="24"/>
          <w:szCs w:val="24"/>
        </w:rPr>
        <w:t xml:space="preserve">                                                                                                                       </w:t>
      </w:r>
    </w:p>
    <w:p w14:paraId="1C1C285C" w14:textId="77777777" w:rsidR="00A5529D" w:rsidRPr="00D964D3" w:rsidRDefault="009F1558" w:rsidP="00D46485">
      <w:pPr>
        <w:suppressAutoHyphens/>
        <w:autoSpaceDN w:val="0"/>
        <w:spacing w:after="200" w:line="276" w:lineRule="auto"/>
        <w:jc w:val="both"/>
        <w:textAlignment w:val="baseline"/>
        <w:rPr>
          <w:rFonts w:ascii="Times New Roman" w:hAnsi="Times New Roman"/>
          <w:sz w:val="24"/>
          <w:szCs w:val="24"/>
        </w:rPr>
      </w:pPr>
      <w:r w:rsidRPr="00D964D3">
        <w:rPr>
          <w:rFonts w:ascii="Times New Roman" w:hAnsi="Times New Roman"/>
          <w:sz w:val="24"/>
          <w:szCs w:val="24"/>
        </w:rPr>
        <w:t xml:space="preserve">                                                                                                                      </w:t>
      </w:r>
    </w:p>
    <w:p w14:paraId="1994124B" w14:textId="77777777" w:rsidR="00A5529D" w:rsidRPr="00D964D3" w:rsidRDefault="00A5529D" w:rsidP="00D46485">
      <w:pPr>
        <w:suppressAutoHyphens/>
        <w:autoSpaceDN w:val="0"/>
        <w:spacing w:after="200" w:line="276" w:lineRule="auto"/>
        <w:jc w:val="both"/>
        <w:textAlignment w:val="baseline"/>
        <w:rPr>
          <w:rFonts w:ascii="Times New Roman" w:hAnsi="Times New Roman"/>
          <w:sz w:val="24"/>
          <w:szCs w:val="24"/>
        </w:rPr>
      </w:pPr>
    </w:p>
    <w:p w14:paraId="78B15E3D" w14:textId="5237BF3B" w:rsidR="00811A69" w:rsidRDefault="00811A69" w:rsidP="00811A69">
      <w:pPr>
        <w:widowControl w:val="0"/>
        <w:suppressAutoHyphens/>
        <w:spacing w:after="0" w:line="276" w:lineRule="auto"/>
        <w:ind w:left="4535"/>
        <w:rPr>
          <w:rFonts w:ascii="Times New Roman" w:eastAsia="Arial" w:hAnsi="Times New Roman"/>
          <w:color w:val="000000"/>
          <w:sz w:val="24"/>
          <w:szCs w:val="24"/>
          <w:lang w:val="lt" w:eastAsia="lt-LT"/>
        </w:rPr>
      </w:pPr>
      <w:r>
        <w:rPr>
          <w:rFonts w:ascii="Times New Roman" w:eastAsia="Arial" w:hAnsi="Times New Roman"/>
          <w:color w:val="000000"/>
          <w:sz w:val="24"/>
          <w:szCs w:val="24"/>
          <w:lang w:val="lt" w:eastAsia="lt-LT"/>
        </w:rPr>
        <w:lastRenderedPageBreak/>
        <w:t xml:space="preserve"> </w:t>
      </w:r>
      <w:r>
        <w:rPr>
          <w:rFonts w:ascii="Times New Roman" w:eastAsia="Arial" w:hAnsi="Times New Roman"/>
          <w:color w:val="000000"/>
          <w:sz w:val="24"/>
          <w:szCs w:val="24"/>
          <w:lang w:val="lt" w:eastAsia="lt-LT"/>
        </w:rPr>
        <w:tab/>
      </w:r>
      <w:r>
        <w:rPr>
          <w:rFonts w:ascii="Times New Roman" w:eastAsia="Arial" w:hAnsi="Times New Roman"/>
          <w:color w:val="000000"/>
          <w:sz w:val="24"/>
          <w:szCs w:val="24"/>
          <w:lang w:val="lt" w:eastAsia="lt-LT"/>
        </w:rPr>
        <w:tab/>
      </w:r>
      <w:r>
        <w:rPr>
          <w:rFonts w:ascii="Times New Roman" w:eastAsia="Arial" w:hAnsi="Times New Roman"/>
          <w:color w:val="000000"/>
          <w:sz w:val="24"/>
          <w:szCs w:val="24"/>
          <w:lang w:val="lt" w:eastAsia="lt-LT"/>
        </w:rPr>
        <w:tab/>
        <w:t>Priedas Nr. 4</w:t>
      </w:r>
    </w:p>
    <w:p w14:paraId="6470BB03" w14:textId="47793FCD" w:rsidR="00811A69" w:rsidRPr="00811A69" w:rsidRDefault="00811A69" w:rsidP="00811A69">
      <w:pPr>
        <w:widowControl w:val="0"/>
        <w:suppressAutoHyphens/>
        <w:spacing w:after="0" w:line="276" w:lineRule="auto"/>
        <w:ind w:left="4535"/>
        <w:rPr>
          <w:rFonts w:ascii="Times New Roman" w:eastAsia="Arial" w:hAnsi="Times New Roman"/>
          <w:color w:val="000000"/>
          <w:sz w:val="24"/>
          <w:szCs w:val="24"/>
          <w:lang w:val="lt" w:eastAsia="lt-LT"/>
        </w:rPr>
      </w:pPr>
      <w:r w:rsidRPr="00811A69">
        <w:rPr>
          <w:rFonts w:ascii="Times New Roman" w:eastAsia="Arial" w:hAnsi="Times New Roman"/>
          <w:color w:val="000000"/>
          <w:sz w:val="24"/>
          <w:szCs w:val="24"/>
          <w:lang w:val="lt" w:eastAsia="lt-LT"/>
        </w:rPr>
        <w:t>PATVIRTINTA</w:t>
      </w:r>
    </w:p>
    <w:p w14:paraId="53C35ACC" w14:textId="05DA6B55" w:rsidR="00811A69" w:rsidRPr="00811A69" w:rsidRDefault="00811A69" w:rsidP="00811A69">
      <w:pPr>
        <w:widowControl w:val="0"/>
        <w:suppressAutoHyphens/>
        <w:spacing w:after="0" w:line="276" w:lineRule="auto"/>
        <w:ind w:left="4535"/>
        <w:rPr>
          <w:rFonts w:ascii="Times New Roman" w:eastAsia="Arial" w:hAnsi="Times New Roman"/>
          <w:color w:val="000000"/>
          <w:sz w:val="24"/>
          <w:szCs w:val="24"/>
          <w:lang w:val="lt" w:eastAsia="lt-LT"/>
        </w:rPr>
      </w:pPr>
      <w:r w:rsidRPr="00811A69">
        <w:rPr>
          <w:rFonts w:ascii="Times New Roman" w:eastAsia="Arial" w:hAnsi="Times New Roman"/>
          <w:color w:val="000000"/>
          <w:sz w:val="24"/>
          <w:szCs w:val="24"/>
          <w:lang w:val="lt" w:eastAsia="lt-LT"/>
        </w:rPr>
        <w:t xml:space="preserve"> </w:t>
      </w:r>
      <w:r w:rsidR="00E0664B">
        <w:rPr>
          <w:rFonts w:ascii="Times New Roman" w:eastAsia="Arial" w:hAnsi="Times New Roman"/>
          <w:color w:val="000000"/>
          <w:sz w:val="24"/>
          <w:szCs w:val="24"/>
          <w:lang w:val="lt" w:eastAsia="lt-LT"/>
        </w:rPr>
        <w:t xml:space="preserve">Panevėžio pradinės mokyklos </w:t>
      </w:r>
      <w:r w:rsidRPr="00811A69">
        <w:rPr>
          <w:rFonts w:ascii="Times New Roman" w:eastAsia="Arial" w:hAnsi="Times New Roman"/>
          <w:color w:val="000000"/>
          <w:sz w:val="24"/>
          <w:szCs w:val="24"/>
          <w:lang w:val="lt" w:eastAsia="lt-LT"/>
        </w:rPr>
        <w:t xml:space="preserve">direktoriaus </w:t>
      </w:r>
    </w:p>
    <w:p w14:paraId="087F35DB" w14:textId="77777777" w:rsidR="00811A69" w:rsidRPr="00811A69" w:rsidRDefault="00811A69" w:rsidP="00811A69">
      <w:pPr>
        <w:widowControl w:val="0"/>
        <w:suppressAutoHyphens/>
        <w:spacing w:after="0" w:line="276" w:lineRule="auto"/>
        <w:ind w:left="4535"/>
        <w:rPr>
          <w:rFonts w:ascii="Times New Roman" w:eastAsia="Arial" w:hAnsi="Times New Roman"/>
          <w:color w:val="000000"/>
          <w:sz w:val="24"/>
          <w:szCs w:val="24"/>
          <w:lang w:val="lt" w:eastAsia="lt-LT"/>
        </w:rPr>
      </w:pPr>
      <w:r w:rsidRPr="00811A69">
        <w:rPr>
          <w:rFonts w:ascii="Times New Roman" w:eastAsia="Arial" w:hAnsi="Times New Roman"/>
          <w:color w:val="000000"/>
          <w:sz w:val="24"/>
          <w:szCs w:val="24"/>
          <w:lang w:val="lt" w:eastAsia="lt-LT"/>
        </w:rPr>
        <w:t xml:space="preserve"> 2023 m. rugpjūčio 24 d. </w:t>
      </w:r>
    </w:p>
    <w:p w14:paraId="1341BBB3" w14:textId="77777777" w:rsidR="00811A69" w:rsidRPr="00811A69" w:rsidRDefault="00811A69" w:rsidP="00811A69">
      <w:pPr>
        <w:widowControl w:val="0"/>
        <w:suppressAutoHyphens/>
        <w:spacing w:after="0" w:line="276" w:lineRule="auto"/>
        <w:ind w:left="4535"/>
        <w:rPr>
          <w:rFonts w:ascii="Times New Roman" w:eastAsia="Arial" w:hAnsi="Times New Roman"/>
          <w:color w:val="000000"/>
          <w:sz w:val="24"/>
          <w:szCs w:val="24"/>
          <w:lang w:val="lt" w:eastAsia="lt-LT"/>
        </w:rPr>
      </w:pPr>
      <w:r w:rsidRPr="00811A69">
        <w:rPr>
          <w:rFonts w:ascii="Times New Roman" w:eastAsia="Arial" w:hAnsi="Times New Roman"/>
          <w:color w:val="000000"/>
          <w:sz w:val="24"/>
          <w:szCs w:val="24"/>
          <w:lang w:val="lt" w:eastAsia="lt-LT"/>
        </w:rPr>
        <w:t xml:space="preserve"> Įsakymo Nr. V-205 </w:t>
      </w:r>
    </w:p>
    <w:p w14:paraId="5BCA6AC9" w14:textId="77777777" w:rsidR="00811A69" w:rsidRPr="00811A69" w:rsidRDefault="00811A69" w:rsidP="00811A69">
      <w:pPr>
        <w:spacing w:after="0" w:line="240" w:lineRule="auto"/>
        <w:rPr>
          <w:rFonts w:ascii="Times New Roman" w:eastAsia="Times New Roman" w:hAnsi="Times New Roman"/>
          <w:b/>
          <w:sz w:val="24"/>
          <w:szCs w:val="24"/>
          <w:lang w:val="lt" w:eastAsia="lt-LT"/>
        </w:rPr>
      </w:pPr>
    </w:p>
    <w:p w14:paraId="7F6F9A06" w14:textId="77777777" w:rsidR="00811A69" w:rsidRPr="00811A69" w:rsidRDefault="00811A69" w:rsidP="00811A69">
      <w:pPr>
        <w:overflowPunct w:val="0"/>
        <w:spacing w:after="0" w:line="240" w:lineRule="auto"/>
        <w:jc w:val="center"/>
        <w:textAlignment w:val="baseline"/>
        <w:rPr>
          <w:rFonts w:ascii="Times New Roman" w:eastAsia="Times New Roman" w:hAnsi="Times New Roman"/>
          <w:b/>
          <w:iCs/>
          <w:sz w:val="24"/>
          <w:szCs w:val="24"/>
          <w:shd w:val="clear" w:color="auto" w:fill="FFFFFF"/>
          <w:lang w:val="lt" w:eastAsia="lt-LT"/>
        </w:rPr>
      </w:pPr>
      <w:r w:rsidRPr="00811A69">
        <w:rPr>
          <w:rFonts w:ascii="Times New Roman" w:eastAsia="Times New Roman" w:hAnsi="Times New Roman"/>
          <w:b/>
          <w:sz w:val="24"/>
          <w:szCs w:val="20"/>
          <w:lang w:val="lt" w:eastAsia="lt-LT"/>
        </w:rPr>
        <w:t xml:space="preserve">PPANEVĖŽIO PRADINĖS MOKYKLOS UGDYMO ORGANIZAVIMAS </w:t>
      </w:r>
      <w:r w:rsidRPr="00811A69">
        <w:rPr>
          <w:rFonts w:ascii="Times New Roman" w:eastAsia="Times New Roman" w:hAnsi="Times New Roman"/>
          <w:b/>
          <w:iCs/>
          <w:sz w:val="24"/>
          <w:szCs w:val="24"/>
          <w:shd w:val="clear" w:color="auto" w:fill="FFFFFF"/>
          <w:lang w:val="lt" w:eastAsia="lt-LT"/>
        </w:rPr>
        <w:t>KARANTINO, EKSTREMALIOS SITUACIJOS, EKSTREMALAUS ĮVYKIO AR ĮVYKIO, KELIANČIO PAVOJŲ MOKINIŲ SVEIKATAI IR GYVYBEI, LAIKOTARPIU</w:t>
      </w:r>
      <w:r w:rsidRPr="00811A69">
        <w:rPr>
          <w:rFonts w:ascii="Times New Roman" w:eastAsia="Times New Roman" w:hAnsi="Times New Roman"/>
          <w:lang w:val="lt" w:eastAsia="lt-LT"/>
        </w:rPr>
        <w:t xml:space="preserve"> </w:t>
      </w:r>
      <w:r w:rsidRPr="00811A69">
        <w:rPr>
          <w:rFonts w:ascii="Times New Roman" w:eastAsia="Times New Roman" w:hAnsi="Times New Roman"/>
          <w:b/>
          <w:iCs/>
          <w:sz w:val="24"/>
          <w:szCs w:val="24"/>
          <w:shd w:val="clear" w:color="auto" w:fill="FFFFFF"/>
          <w:lang w:val="lt" w:eastAsia="lt-LT"/>
        </w:rPr>
        <w:t>AR ESANT APLINKYBĖMS MOKYKLOJE, DĖL KURIŲ UGDYMO PROCESAS NEGALI BŪTI ORGANIZUOJAMAS KASDIENIU MOKYMO PROCESO ORGANIZAVIMO BŪDU MOKYKLOJE</w:t>
      </w:r>
    </w:p>
    <w:p w14:paraId="7774E5CB" w14:textId="77777777" w:rsidR="00811A69" w:rsidRPr="00811A69" w:rsidRDefault="00811A69" w:rsidP="00811A69">
      <w:pPr>
        <w:spacing w:after="0" w:line="240" w:lineRule="auto"/>
        <w:jc w:val="center"/>
        <w:rPr>
          <w:rFonts w:ascii="Times New Roman" w:eastAsia="Times New Roman" w:hAnsi="Times New Roman"/>
          <w:b/>
          <w:sz w:val="24"/>
          <w:szCs w:val="24"/>
          <w:lang w:val="lt" w:eastAsia="lt-LT"/>
        </w:rPr>
      </w:pPr>
      <w:r w:rsidRPr="00811A69">
        <w:rPr>
          <w:rFonts w:ascii="Times New Roman" w:eastAsia="Times New Roman" w:hAnsi="Times New Roman"/>
          <w:b/>
          <w:sz w:val="24"/>
          <w:szCs w:val="24"/>
          <w:lang w:val="lt" w:eastAsia="lt-LT"/>
        </w:rPr>
        <w:t>TVARKOS APRAŠAS</w:t>
      </w:r>
    </w:p>
    <w:p w14:paraId="5AA08246" w14:textId="77777777" w:rsidR="00811A69" w:rsidRPr="00811A69" w:rsidRDefault="00811A69" w:rsidP="00811A69">
      <w:pPr>
        <w:shd w:val="clear" w:color="auto" w:fill="FFFFFF"/>
        <w:spacing w:after="0" w:line="240" w:lineRule="auto"/>
        <w:jc w:val="center"/>
        <w:rPr>
          <w:rFonts w:ascii="Times New Roman" w:eastAsia="Times New Roman" w:hAnsi="Times New Roman"/>
          <w:sz w:val="24"/>
          <w:szCs w:val="24"/>
          <w:lang w:val="lt" w:eastAsia="lt-LT"/>
        </w:rPr>
      </w:pPr>
    </w:p>
    <w:p w14:paraId="5AB29610" w14:textId="77777777" w:rsidR="00811A69" w:rsidRPr="00811A69" w:rsidRDefault="00811A69" w:rsidP="00811A69">
      <w:pPr>
        <w:numPr>
          <w:ilvl w:val="0"/>
          <w:numId w:val="32"/>
        </w:numPr>
        <w:shd w:val="clear" w:color="auto" w:fill="FFFFFF"/>
        <w:spacing w:after="0" w:line="240" w:lineRule="auto"/>
        <w:ind w:left="1134" w:hanging="54"/>
        <w:contextualSpacing/>
        <w:jc w:val="center"/>
        <w:rPr>
          <w:rFonts w:ascii="Times New Roman" w:eastAsia="Times New Roman" w:hAnsi="Times New Roman"/>
          <w:b/>
          <w:sz w:val="24"/>
          <w:szCs w:val="24"/>
          <w:lang w:val="lt" w:eastAsia="lt-LT"/>
        </w:rPr>
      </w:pPr>
      <w:r w:rsidRPr="00811A69">
        <w:rPr>
          <w:rFonts w:ascii="Times New Roman" w:eastAsia="Times New Roman" w:hAnsi="Times New Roman"/>
          <w:b/>
          <w:sz w:val="24"/>
          <w:szCs w:val="24"/>
          <w:lang w:val="lt" w:eastAsia="lt-LT"/>
        </w:rPr>
        <w:t>BENDROSIOS NUOSTATOS</w:t>
      </w:r>
    </w:p>
    <w:p w14:paraId="1033CD77" w14:textId="77777777" w:rsidR="00811A69" w:rsidRPr="00811A69" w:rsidRDefault="00811A69" w:rsidP="00811A69">
      <w:pPr>
        <w:shd w:val="clear" w:color="auto" w:fill="FFFFFF"/>
        <w:spacing w:after="0" w:line="240" w:lineRule="auto"/>
        <w:ind w:left="1080"/>
        <w:contextualSpacing/>
        <w:rPr>
          <w:rFonts w:ascii="Times New Roman" w:eastAsia="Times New Roman" w:hAnsi="Times New Roman"/>
          <w:b/>
          <w:sz w:val="24"/>
          <w:szCs w:val="24"/>
          <w:lang w:val="lt" w:eastAsia="lt-LT"/>
        </w:rPr>
      </w:pPr>
    </w:p>
    <w:p w14:paraId="2E5E060E" w14:textId="77777777" w:rsidR="00811A69" w:rsidRPr="00811A69" w:rsidRDefault="00811A69" w:rsidP="00811A69">
      <w:pPr>
        <w:overflowPunct w:val="0"/>
        <w:spacing w:after="0" w:line="240" w:lineRule="auto"/>
        <w:ind w:firstLine="567"/>
        <w:jc w:val="both"/>
        <w:textAlignment w:val="baseline"/>
        <w:rPr>
          <w:rFonts w:ascii="Times New Roman" w:eastAsia="Times New Roman" w:hAnsi="Times New Roman"/>
          <w:iCs/>
          <w:sz w:val="24"/>
          <w:szCs w:val="24"/>
          <w:shd w:val="clear" w:color="auto" w:fill="FFFFFF"/>
          <w:lang w:val="lt" w:eastAsia="lt-LT"/>
        </w:rPr>
      </w:pPr>
      <w:r w:rsidRPr="00811A69">
        <w:rPr>
          <w:rFonts w:ascii="Times New Roman" w:eastAsia="Times New Roman" w:hAnsi="Times New Roman"/>
          <w:sz w:val="24"/>
          <w:szCs w:val="24"/>
          <w:lang w:val="lt" w:eastAsia="lt-LT"/>
        </w:rPr>
        <w:t xml:space="preserve">1. Ugdymo organizavimo karantino, ekstremalios situacijos, ekstremalaus įvykio ar įvykio keliančio pavojų mokinių sveikatai ir gyvybei, laikotarpiui ar esant aplinkybėms mokykloje, dėl kurių ugdymo procesas negali būti organizuojamas kasdieniniu mokymo proceso organizavimo būdu tvarkos aprašas (toliau – Aprašas) </w:t>
      </w:r>
      <w:r w:rsidRPr="00811A69">
        <w:rPr>
          <w:rFonts w:ascii="Times New Roman" w:eastAsia="Arial" w:hAnsi="Times New Roman"/>
          <w:sz w:val="24"/>
          <w:szCs w:val="24"/>
          <w:lang w:val="lt" w:eastAsia="lt-LT"/>
        </w:rPr>
        <w:t>reglamentuoja</w:t>
      </w:r>
      <w:r w:rsidRPr="00811A69">
        <w:rPr>
          <w:rFonts w:ascii="Times New Roman" w:eastAsia="Times New Roman" w:hAnsi="Times New Roman"/>
          <w:sz w:val="24"/>
          <w:szCs w:val="24"/>
          <w:lang w:val="lt" w:eastAsia="lt-LT"/>
        </w:rPr>
        <w:t xml:space="preserve"> ugdymo proceso organizavimą mokykloje nuotoliniu mokymosi proceso organizavimo būdu (toliau – nuotoliniu mokymo būdu) esant ypatingoms aplinkybėms (karantinas, ekstremali situacija, įvykis ir kt.) ar esant aplinkybėms mokykloje, dėl kurių ugdymo procesas negali būti organizuojamas kasdieniu mokymo proceso organizavimo būdu, taip pat mokyklai priėmus sprendimą dalį ugdymo proceso įgyvendinti nuotoliniu mokymo būdu siekiant mokyklos veiklos tikslų bei uždavinių.</w:t>
      </w:r>
      <w:r w:rsidRPr="00811A69">
        <w:rPr>
          <w:rFonts w:ascii="Times New Roman" w:eastAsia="Times New Roman" w:hAnsi="Times New Roman"/>
          <w:iCs/>
          <w:sz w:val="24"/>
          <w:szCs w:val="24"/>
          <w:shd w:val="clear" w:color="auto" w:fill="FFFFFF"/>
          <w:lang w:val="lt" w:eastAsia="lt-LT"/>
        </w:rPr>
        <w:t xml:space="preserve"> </w:t>
      </w:r>
    </w:p>
    <w:p w14:paraId="681B06EC" w14:textId="77777777" w:rsidR="00811A69" w:rsidRPr="00811A69" w:rsidRDefault="00811A69" w:rsidP="00811A69">
      <w:pPr>
        <w:overflowPunct w:val="0"/>
        <w:spacing w:after="0" w:line="240" w:lineRule="auto"/>
        <w:ind w:firstLine="567"/>
        <w:jc w:val="both"/>
        <w:textAlignment w:val="baseline"/>
        <w:rPr>
          <w:rFonts w:ascii="Times New Roman" w:eastAsia="Times New Roman" w:hAnsi="Times New Roman"/>
          <w:iCs/>
          <w:sz w:val="24"/>
          <w:szCs w:val="24"/>
          <w:shd w:val="clear" w:color="auto" w:fill="FFFFFF"/>
          <w:lang w:val="lt" w:eastAsia="lt-LT"/>
        </w:rPr>
      </w:pPr>
      <w:r w:rsidRPr="00811A69">
        <w:rPr>
          <w:rFonts w:ascii="Times New Roman" w:eastAsia="Times New Roman" w:hAnsi="Times New Roman"/>
          <w:iCs/>
          <w:sz w:val="24"/>
          <w:szCs w:val="24"/>
          <w:shd w:val="clear" w:color="auto" w:fill="FFFFFF"/>
          <w:lang w:val="lt" w:eastAsia="lt-LT"/>
        </w:rPr>
        <w:t xml:space="preserve">2. Karantino, ekstremalios situacijos, ekstremalaus įvykio ar įvykio (ekstremali temperatūra, gaisras, potvynis, pūga ir kt.), keliančio pavojų mokinių sveikatai ir gyvybei, laikotarpiu </w:t>
      </w:r>
      <w:r w:rsidRPr="00811A69">
        <w:rPr>
          <w:rFonts w:ascii="Times New Roman" w:eastAsia="Times New Roman" w:hAnsi="Times New Roman"/>
          <w:iCs/>
          <w:color w:val="000000"/>
          <w:sz w:val="24"/>
          <w:szCs w:val="24"/>
          <w:shd w:val="clear" w:color="auto" w:fill="FFFFFF"/>
          <w:lang w:val="lt" w:eastAsia="lt-LT"/>
        </w:rPr>
        <w:t>(toliau – ypatingos aplinkybės) ar esant aplinkybėms mokykloje, dėl kurių ugdymo procesas n</w:t>
      </w:r>
      <w:r w:rsidRPr="00811A69">
        <w:rPr>
          <w:rFonts w:ascii="Times New Roman" w:eastAsia="Times New Roman" w:hAnsi="Times New Roman"/>
          <w:iCs/>
          <w:sz w:val="24"/>
          <w:szCs w:val="24"/>
          <w:shd w:val="clear" w:color="auto" w:fill="FFFFFF"/>
          <w:lang w:val="lt" w:eastAsia="lt-LT"/>
        </w:rPr>
        <w:t>egali būti organizuojamas kasdieniu mokymo proceso organizavimo būdu  ugdymo procesas gali būti koreguojamas arba laikinai stabdomas, arba organizuojamas nuotoliniu mokymo proceso organizavimo būdu (toliau – nuotolinis mokymo būdas).</w:t>
      </w:r>
    </w:p>
    <w:p w14:paraId="6FE582A5" w14:textId="77777777" w:rsidR="00811A69" w:rsidRPr="00811A69" w:rsidRDefault="00811A69" w:rsidP="00811A69">
      <w:pPr>
        <w:shd w:val="clear" w:color="auto" w:fill="FFFFFF"/>
        <w:spacing w:after="0" w:line="240" w:lineRule="auto"/>
        <w:ind w:firstLine="567"/>
        <w:jc w:val="both"/>
        <w:rPr>
          <w:rFonts w:ascii="Times New Roman" w:eastAsia="Arial" w:hAnsi="Times New Roman"/>
          <w:sz w:val="24"/>
          <w:szCs w:val="24"/>
          <w:lang w:val="lt" w:eastAsia="lt-LT"/>
        </w:rPr>
      </w:pPr>
      <w:r w:rsidRPr="00811A69">
        <w:rPr>
          <w:rFonts w:ascii="Times New Roman" w:eastAsia="Times New Roman" w:hAnsi="Times New Roman"/>
          <w:bCs/>
          <w:sz w:val="24"/>
          <w:szCs w:val="20"/>
          <w:lang w:val="lt" w:eastAsia="lt-LT"/>
        </w:rPr>
        <w:t>3.</w:t>
      </w:r>
      <w:r w:rsidRPr="00811A69">
        <w:rPr>
          <w:rFonts w:ascii="Times New Roman" w:eastAsia="Times New Roman" w:hAnsi="Times New Roman"/>
          <w:bCs/>
          <w:sz w:val="24"/>
          <w:szCs w:val="24"/>
          <w:shd w:val="clear" w:color="auto" w:fill="FFFFFF"/>
          <w:lang w:val="lt" w:eastAsia="lt-LT"/>
        </w:rPr>
        <w:t xml:space="preserve"> </w:t>
      </w:r>
      <w:r w:rsidRPr="00811A69">
        <w:rPr>
          <w:rFonts w:ascii="Times New Roman" w:eastAsia="Arial" w:hAnsi="Times New Roman"/>
          <w:sz w:val="24"/>
          <w:szCs w:val="24"/>
          <w:lang w:val="lt" w:eastAsia="lt-LT"/>
        </w:rPr>
        <w:t>Nuotolinis mokymas mokykloje organizuojamas vadovaujantis Mokymo nuotoliniu ugdymo proceso organizavimo būdu kriterijų aprašu, patvirtintu Lietuvos Respublikos švietimo, mokslo ir sporto ministro 2020 m. liepos 2 d. įsakymu Nr. V-1006; Mokymosi pagal formaliojo švietimo programas (išskyrus aukštojo mokslo studijų programas) formų ir mokymo organizavimo tvarkos aprašu, patvirtintu Lietuvos Respublikos švietimo ir mokslo ministro 2012 m. birželio 28 d. įsakymu Nr. V–1049; Nuosekliojo mokymosi pagal bendrojo ugdymo programas tvarkos aprašu, patvirtintu Lietuvos Respublikos Švietimo ir mokslo ministro 2005 m. balandžio 5 d. įsakymu Nr. ISAK-556 ir kitais pradinį, pagrindinį ugdymą, neformalųjį vaikų švietimą ir mokyklos veiklą reglamentuojančiais teisės aktais.</w:t>
      </w:r>
    </w:p>
    <w:p w14:paraId="52D1D7E5" w14:textId="77777777" w:rsidR="00811A69" w:rsidRPr="00811A69" w:rsidRDefault="00811A69" w:rsidP="00811A69">
      <w:pPr>
        <w:shd w:val="clear" w:color="auto" w:fill="FFFFFF"/>
        <w:spacing w:after="0" w:line="240" w:lineRule="auto"/>
        <w:ind w:firstLine="567"/>
        <w:jc w:val="both"/>
        <w:rPr>
          <w:rFonts w:ascii="Times New Roman" w:eastAsia="Arial" w:hAnsi="Times New Roman"/>
          <w:color w:val="000000"/>
          <w:sz w:val="24"/>
          <w:szCs w:val="24"/>
          <w:lang w:val="lt" w:eastAsia="lt-LT"/>
        </w:rPr>
      </w:pPr>
      <w:r w:rsidRPr="00811A69">
        <w:rPr>
          <w:rFonts w:ascii="Times New Roman" w:eastAsia="Times New Roman" w:hAnsi="Times New Roman"/>
          <w:sz w:val="24"/>
          <w:szCs w:val="24"/>
          <w:lang w:val="lt" w:eastAsia="lt-LT"/>
        </w:rPr>
        <w:t xml:space="preserve">4. </w:t>
      </w:r>
      <w:r w:rsidRPr="00811A69">
        <w:rPr>
          <w:rFonts w:ascii="Times New Roman" w:eastAsia="Arial" w:hAnsi="Times New Roman"/>
          <w:sz w:val="24"/>
          <w:szCs w:val="24"/>
          <w:lang w:val="lt" w:eastAsia="lt-LT"/>
        </w:rPr>
        <w:t>A</w:t>
      </w:r>
      <w:r w:rsidRPr="00811A69">
        <w:rPr>
          <w:rFonts w:ascii="Times New Roman" w:eastAsia="Arial" w:hAnsi="Times New Roman"/>
          <w:color w:val="000000"/>
          <w:sz w:val="24"/>
          <w:szCs w:val="24"/>
          <w:lang w:val="lt" w:eastAsia="lt-LT"/>
        </w:rPr>
        <w:t>praše vartojamos sąvokos:</w:t>
      </w:r>
    </w:p>
    <w:p w14:paraId="57545205" w14:textId="77777777" w:rsidR="00811A69" w:rsidRPr="00811A69" w:rsidRDefault="00811A69" w:rsidP="00811A69">
      <w:pPr>
        <w:spacing w:after="0" w:line="276" w:lineRule="auto"/>
        <w:ind w:firstLine="567"/>
        <w:jc w:val="both"/>
        <w:rPr>
          <w:rFonts w:ascii="Times New Roman" w:eastAsia="Arial" w:hAnsi="Times New Roman"/>
          <w:color w:val="8064A2"/>
          <w:sz w:val="24"/>
          <w:szCs w:val="24"/>
          <w:lang w:val="lt" w:eastAsia="lt-LT"/>
        </w:rPr>
      </w:pPr>
      <w:r w:rsidRPr="00811A69">
        <w:rPr>
          <w:rFonts w:ascii="Times New Roman" w:eastAsia="Arial" w:hAnsi="Times New Roman"/>
          <w:sz w:val="24"/>
          <w:szCs w:val="24"/>
          <w:lang w:val="lt" w:eastAsia="lt-LT"/>
        </w:rPr>
        <w:t>4.1. Nuotolinis mokymas – tai mokymas(is) per atstumą (per žiniatinklį – internetą) naudojant skaitmeninius įrankius (kompiuterius, telefonus, planšetes).</w:t>
      </w:r>
      <w:r w:rsidRPr="00811A69">
        <w:rPr>
          <w:rFonts w:ascii="Times New Roman" w:eastAsia="Arial" w:hAnsi="Times New Roman"/>
          <w:color w:val="8064A2"/>
          <w:sz w:val="24"/>
          <w:szCs w:val="24"/>
          <w:lang w:val="lt" w:eastAsia="lt-LT"/>
        </w:rPr>
        <w:t xml:space="preserve"> </w:t>
      </w:r>
    </w:p>
    <w:p w14:paraId="58DB5DE2" w14:textId="77777777" w:rsidR="00811A69" w:rsidRPr="00811A69" w:rsidRDefault="00811A69" w:rsidP="00811A69">
      <w:pPr>
        <w:tabs>
          <w:tab w:val="left" w:pos="993"/>
          <w:tab w:val="left" w:pos="1418"/>
        </w:tabs>
        <w:autoSpaceDE w:val="0"/>
        <w:autoSpaceDN w:val="0"/>
        <w:adjustRightInd w:val="0"/>
        <w:spacing w:after="0" w:line="240" w:lineRule="auto"/>
        <w:ind w:right="14" w:firstLine="567"/>
        <w:jc w:val="both"/>
        <w:rPr>
          <w:rFonts w:ascii="Times New Roman" w:eastAsia="Times New Roman" w:hAnsi="Times New Roman"/>
          <w:sz w:val="24"/>
          <w:szCs w:val="24"/>
          <w:lang w:val="lt"/>
        </w:rPr>
      </w:pPr>
      <w:r w:rsidRPr="00811A69">
        <w:rPr>
          <w:rFonts w:ascii="Times New Roman" w:eastAsia="Times New Roman" w:hAnsi="Times New Roman"/>
          <w:b/>
          <w:bCs/>
          <w:color w:val="000000"/>
          <w:lang w:eastAsia="lt-LT"/>
        </w:rPr>
        <w:t xml:space="preserve">4.2. Virtuali mokymo(si) aplinka </w:t>
      </w:r>
      <w:r w:rsidRPr="00811A69">
        <w:rPr>
          <w:rFonts w:ascii="Times New Roman" w:eastAsia="Times New Roman" w:hAnsi="Times New Roman"/>
          <w:color w:val="000000"/>
          <w:lang w:eastAsia="lt-LT"/>
        </w:rPr>
        <w:t xml:space="preserve">- tai kompiuterių tinklais ir kitomis IKT sukurta informacinė ugdymo sistema </w:t>
      </w:r>
      <w:r w:rsidRPr="00811A69">
        <w:rPr>
          <w:rFonts w:ascii="Times New Roman" w:eastAsia="Times New Roman" w:hAnsi="Times New Roman"/>
          <w:sz w:val="24"/>
          <w:szCs w:val="24"/>
          <w:lang w:val="lt"/>
        </w:rPr>
        <w:t>naudojant mokyklos pasirinktą virtualią mokymo(si) erdvę, kurioje kaupiami mokymosi ištekliai (garso ir vaizdo medžiaga, pateiktys, veiklų/ užduočių pavyzdžiai, nuorodos į mokymosi išteklius, užduočių paketai; dalykų (modulių) turinio planai ir kt.).</w:t>
      </w:r>
    </w:p>
    <w:p w14:paraId="72AD9FA9" w14:textId="77777777" w:rsidR="00811A69" w:rsidRPr="00811A69" w:rsidRDefault="00811A69" w:rsidP="00811A69">
      <w:pPr>
        <w:tabs>
          <w:tab w:val="left" w:pos="989"/>
          <w:tab w:val="left" w:pos="1134"/>
        </w:tabs>
        <w:autoSpaceDE w:val="0"/>
        <w:autoSpaceDN w:val="0"/>
        <w:adjustRightInd w:val="0"/>
        <w:spacing w:after="0" w:line="240" w:lineRule="auto"/>
        <w:ind w:left="284"/>
        <w:jc w:val="both"/>
        <w:rPr>
          <w:rFonts w:ascii="Times New Roman" w:eastAsia="Times New Roman" w:hAnsi="Times New Roman"/>
          <w:sz w:val="24"/>
          <w:szCs w:val="24"/>
          <w:lang w:eastAsia="lt-LT"/>
        </w:rPr>
      </w:pPr>
      <w:r w:rsidRPr="00811A69">
        <w:rPr>
          <w:rFonts w:ascii="Times New Roman" w:eastAsia="Times New Roman" w:hAnsi="Times New Roman"/>
          <w:bCs/>
          <w:sz w:val="24"/>
          <w:szCs w:val="24"/>
        </w:rPr>
        <w:t xml:space="preserve">     4.3. Sinchroninis mokymasis </w:t>
      </w:r>
      <w:r w:rsidRPr="00811A69">
        <w:rPr>
          <w:rFonts w:ascii="Times New Roman" w:eastAsia="Times New Roman" w:hAnsi="Times New Roman"/>
          <w:sz w:val="24"/>
          <w:szCs w:val="24"/>
        </w:rPr>
        <w:t>– tai mokymosi būdas, kai besimokantieji ir mokytojas dalyvauja užsiėmime realiuoju laiku per atstumą naudojant nuotolinio bendravimo priemones (internetines vaizdo konferencijas ir kt.).</w:t>
      </w:r>
    </w:p>
    <w:p w14:paraId="09D2FA34" w14:textId="77777777" w:rsidR="00811A69" w:rsidRPr="00811A69" w:rsidRDefault="00811A69" w:rsidP="00811A69">
      <w:pPr>
        <w:numPr>
          <w:ilvl w:val="1"/>
          <w:numId w:val="30"/>
        </w:numPr>
        <w:tabs>
          <w:tab w:val="left" w:pos="0"/>
          <w:tab w:val="left" w:pos="993"/>
          <w:tab w:val="left" w:pos="1418"/>
        </w:tabs>
        <w:autoSpaceDE w:val="0"/>
        <w:autoSpaceDN w:val="0"/>
        <w:adjustRightInd w:val="0"/>
        <w:spacing w:after="0" w:line="240" w:lineRule="auto"/>
        <w:ind w:right="14" w:hanging="77"/>
        <w:jc w:val="both"/>
        <w:rPr>
          <w:rFonts w:ascii="Times New Roman" w:eastAsia="Times New Roman" w:hAnsi="Times New Roman"/>
          <w:sz w:val="24"/>
          <w:szCs w:val="24"/>
          <w:lang w:eastAsia="lt-LT"/>
        </w:rPr>
      </w:pPr>
      <w:r w:rsidRPr="00811A69">
        <w:rPr>
          <w:rFonts w:ascii="Times New Roman" w:eastAsia="Times New Roman" w:hAnsi="Times New Roman"/>
          <w:bCs/>
          <w:sz w:val="24"/>
          <w:szCs w:val="24"/>
        </w:rPr>
        <w:t xml:space="preserve"> Asinchroninis mokymasis </w:t>
      </w:r>
      <w:r w:rsidRPr="00811A69">
        <w:rPr>
          <w:rFonts w:ascii="Times New Roman" w:eastAsia="Times New Roman" w:hAnsi="Times New Roman"/>
          <w:sz w:val="24"/>
          <w:szCs w:val="24"/>
        </w:rPr>
        <w:t>– tai mokymosi būdas, kai besimokantieji ir mokytojas dirba nerealiuoju laiku, bendraudami ir bendradarbiaudami informacinėmis technologinėmis priemonėmis.</w:t>
      </w:r>
    </w:p>
    <w:p w14:paraId="7DD54E44" w14:textId="77777777" w:rsidR="00811A69" w:rsidRPr="00811A69" w:rsidRDefault="00811A69" w:rsidP="00811A69">
      <w:pPr>
        <w:tabs>
          <w:tab w:val="left" w:pos="998"/>
          <w:tab w:val="left" w:pos="1134"/>
        </w:tabs>
        <w:autoSpaceDE w:val="0"/>
        <w:autoSpaceDN w:val="0"/>
        <w:adjustRightInd w:val="0"/>
        <w:spacing w:after="0" w:line="240" w:lineRule="auto"/>
        <w:ind w:left="567" w:right="14"/>
        <w:jc w:val="both"/>
        <w:rPr>
          <w:rFonts w:ascii="Times New Roman" w:eastAsia="Times New Roman" w:hAnsi="Times New Roman"/>
          <w:color w:val="000000"/>
          <w:lang w:eastAsia="lt-LT"/>
        </w:rPr>
      </w:pPr>
      <w:r w:rsidRPr="00811A69">
        <w:rPr>
          <w:rFonts w:ascii="Times New Roman" w:eastAsia="Times New Roman" w:hAnsi="Times New Roman"/>
          <w:b/>
          <w:bCs/>
          <w:color w:val="000000"/>
          <w:lang w:eastAsia="lt-LT"/>
        </w:rPr>
        <w:t xml:space="preserve">4.5. Nuotolinė konsultacija </w:t>
      </w:r>
      <w:r w:rsidRPr="00811A69">
        <w:rPr>
          <w:rFonts w:ascii="Times New Roman" w:eastAsia="Times New Roman" w:hAnsi="Times New Roman"/>
          <w:color w:val="000000"/>
          <w:lang w:eastAsia="lt-LT"/>
        </w:rPr>
        <w:t>- tai virtualioje mokymo(si) aplinkoje mokytojo teikiamos konsultacijos mokiniams pagal direktoriaus įsakymu patvirtintą tvarkaraštį ar susitarus individualiai.</w:t>
      </w:r>
    </w:p>
    <w:p w14:paraId="7B287B70" w14:textId="77777777" w:rsidR="00811A69" w:rsidRPr="00811A69" w:rsidRDefault="00811A69" w:rsidP="00811A69">
      <w:pPr>
        <w:tabs>
          <w:tab w:val="left" w:pos="998"/>
          <w:tab w:val="left" w:pos="1134"/>
        </w:tabs>
        <w:autoSpaceDE w:val="0"/>
        <w:autoSpaceDN w:val="0"/>
        <w:adjustRightInd w:val="0"/>
        <w:spacing w:after="0" w:line="240" w:lineRule="auto"/>
        <w:ind w:left="567" w:right="14"/>
        <w:jc w:val="both"/>
        <w:rPr>
          <w:rFonts w:ascii="Times New Roman" w:eastAsia="Times New Roman" w:hAnsi="Times New Roman"/>
          <w:color w:val="000000"/>
          <w:lang w:eastAsia="lt-LT"/>
        </w:rPr>
      </w:pPr>
      <w:r w:rsidRPr="00811A69">
        <w:rPr>
          <w:rFonts w:ascii="Times New Roman" w:eastAsia="Times New Roman" w:hAnsi="Times New Roman"/>
          <w:b/>
          <w:bCs/>
          <w:color w:val="000000"/>
          <w:lang w:eastAsia="lt-LT"/>
        </w:rPr>
        <w:lastRenderedPageBreak/>
        <w:t xml:space="preserve">4.6. Elektroninė pamoka </w:t>
      </w:r>
      <w:r w:rsidRPr="00811A69">
        <w:rPr>
          <w:rFonts w:ascii="Times New Roman" w:eastAsia="Times New Roman" w:hAnsi="Times New Roman"/>
          <w:color w:val="000000"/>
          <w:lang w:eastAsia="lt-LT"/>
        </w:rPr>
        <w:t>- tai mokymo(si) medžiagos rinkinys, skirtas konkrečiai pamokos temai (teorinė ir praktinė medžiaga, savikontrolės ir patikros užduotys, mokėjimus ir įgūdžius lavinantys pratimai).</w:t>
      </w:r>
    </w:p>
    <w:p w14:paraId="5B1477E3" w14:textId="77777777" w:rsidR="00811A69" w:rsidRPr="00811A69" w:rsidRDefault="00811A69" w:rsidP="00811A69">
      <w:pPr>
        <w:tabs>
          <w:tab w:val="left" w:pos="989"/>
          <w:tab w:val="left" w:pos="1134"/>
        </w:tabs>
        <w:autoSpaceDE w:val="0"/>
        <w:autoSpaceDN w:val="0"/>
        <w:adjustRightInd w:val="0"/>
        <w:spacing w:after="0" w:line="240" w:lineRule="auto"/>
        <w:ind w:right="14" w:firstLine="567"/>
        <w:jc w:val="both"/>
        <w:rPr>
          <w:rFonts w:ascii="Times New Roman" w:eastAsia="Times New Roman" w:hAnsi="Times New Roman"/>
          <w:color w:val="000000"/>
          <w:lang w:eastAsia="lt-LT"/>
        </w:rPr>
      </w:pPr>
      <w:r w:rsidRPr="00811A69">
        <w:rPr>
          <w:rFonts w:ascii="Times New Roman" w:eastAsia="Times New Roman" w:hAnsi="Times New Roman"/>
          <w:b/>
          <w:bCs/>
          <w:color w:val="000000"/>
          <w:lang w:eastAsia="lt-LT"/>
        </w:rPr>
        <w:t xml:space="preserve">4.7. Atsiskaitomasis darbas </w:t>
      </w:r>
      <w:r w:rsidRPr="00811A69">
        <w:rPr>
          <w:rFonts w:ascii="Times New Roman" w:eastAsia="Times New Roman" w:hAnsi="Times New Roman"/>
          <w:color w:val="000000"/>
          <w:lang w:eastAsia="lt-LT"/>
        </w:rPr>
        <w:t>- tai individualiai ir savarankiškai atliekamas rašto darbas, skirtas mokinių žinių, gebėjimų ir įgūdžių pažangai ir pasiekimams patikrinti, baigus temą, skyrių, dalyko programos dalį.</w:t>
      </w:r>
    </w:p>
    <w:p w14:paraId="3B483793" w14:textId="77777777" w:rsidR="00811A69" w:rsidRPr="00811A69" w:rsidRDefault="00811A69" w:rsidP="00811A69">
      <w:pPr>
        <w:tabs>
          <w:tab w:val="left" w:pos="989"/>
          <w:tab w:val="left" w:pos="1134"/>
        </w:tabs>
        <w:autoSpaceDE w:val="0"/>
        <w:autoSpaceDN w:val="0"/>
        <w:adjustRightInd w:val="0"/>
        <w:spacing w:after="0" w:line="240" w:lineRule="auto"/>
        <w:ind w:right="14"/>
        <w:jc w:val="both"/>
        <w:rPr>
          <w:rFonts w:ascii="Times New Roman" w:eastAsia="Times New Roman" w:hAnsi="Times New Roman"/>
          <w:color w:val="000000"/>
          <w:lang w:eastAsia="lt-LT"/>
        </w:rPr>
      </w:pPr>
      <w:r w:rsidRPr="00811A69">
        <w:rPr>
          <w:rFonts w:ascii="Times New Roman" w:eastAsia="Times New Roman" w:hAnsi="Times New Roman"/>
          <w:b/>
          <w:bCs/>
          <w:color w:val="000000"/>
          <w:lang w:eastAsia="lt-LT"/>
        </w:rPr>
        <w:t xml:space="preserve">         4.8. Atsiskaitomųjų darbų grafikas </w:t>
      </w:r>
      <w:r w:rsidRPr="00811A69">
        <w:rPr>
          <w:rFonts w:ascii="Times New Roman" w:eastAsia="Times New Roman" w:hAnsi="Times New Roman"/>
          <w:color w:val="000000"/>
          <w:lang w:eastAsia="lt-LT"/>
        </w:rPr>
        <w:t>- grafikas, kuriame mokytojai nurodo atsiskaitomųjų darbų datą ir atlikimo laiką elektroniniame dienyne „TaMo“.</w:t>
      </w:r>
    </w:p>
    <w:p w14:paraId="5C88E2C2" w14:textId="77777777" w:rsidR="00811A69" w:rsidRPr="00811A69" w:rsidRDefault="00811A69" w:rsidP="00811A69">
      <w:pPr>
        <w:tabs>
          <w:tab w:val="left" w:pos="989"/>
          <w:tab w:val="left" w:pos="1134"/>
        </w:tabs>
        <w:autoSpaceDE w:val="0"/>
        <w:autoSpaceDN w:val="0"/>
        <w:adjustRightInd w:val="0"/>
        <w:spacing w:after="0" w:line="240" w:lineRule="auto"/>
        <w:ind w:right="14" w:firstLine="567"/>
        <w:jc w:val="both"/>
        <w:rPr>
          <w:rFonts w:ascii="Times New Roman" w:eastAsia="Times New Roman" w:hAnsi="Times New Roman"/>
          <w:color w:val="000000"/>
          <w:lang w:eastAsia="lt-LT"/>
        </w:rPr>
      </w:pPr>
      <w:r w:rsidRPr="00811A69">
        <w:rPr>
          <w:rFonts w:ascii="Times New Roman" w:eastAsia="Times New Roman" w:hAnsi="Times New Roman"/>
          <w:sz w:val="24"/>
          <w:szCs w:val="24"/>
        </w:rPr>
        <w:t xml:space="preserve">4.9. </w:t>
      </w:r>
      <w:r w:rsidRPr="00811A69">
        <w:rPr>
          <w:rFonts w:ascii="Times New Roman" w:eastAsia="Times New Roman" w:hAnsi="Times New Roman"/>
          <w:bCs/>
          <w:sz w:val="24"/>
          <w:szCs w:val="24"/>
        </w:rPr>
        <w:t xml:space="preserve">Savikontrolės užduotys </w:t>
      </w:r>
      <w:r w:rsidRPr="00811A69">
        <w:rPr>
          <w:rFonts w:ascii="Times New Roman" w:eastAsia="Times New Roman" w:hAnsi="Times New Roman"/>
          <w:sz w:val="24"/>
          <w:szCs w:val="24"/>
        </w:rPr>
        <w:t>– užduotys virtualioje mokymo(si) aplinkoje pateikiamos užduotys, kurias atlikęs mokinys gali pasitikrinti žinias po tam tikro pamokų ciklo. Savikontrolės užduotys pažymiais nevertinamos.</w:t>
      </w:r>
    </w:p>
    <w:p w14:paraId="0A701CF3" w14:textId="77777777" w:rsidR="00811A69" w:rsidRPr="00811A69" w:rsidRDefault="00811A69" w:rsidP="00811A69">
      <w:pPr>
        <w:tabs>
          <w:tab w:val="left" w:pos="0"/>
          <w:tab w:val="left" w:pos="1134"/>
        </w:tabs>
        <w:autoSpaceDE w:val="0"/>
        <w:autoSpaceDN w:val="0"/>
        <w:adjustRightInd w:val="0"/>
        <w:spacing w:after="0" w:line="240" w:lineRule="auto"/>
        <w:ind w:left="571" w:right="10"/>
        <w:jc w:val="both"/>
        <w:rPr>
          <w:rFonts w:ascii="Times New Roman" w:eastAsia="Times New Roman" w:hAnsi="Times New Roman"/>
          <w:sz w:val="24"/>
          <w:szCs w:val="24"/>
          <w:lang w:eastAsia="lt-LT"/>
        </w:rPr>
      </w:pPr>
      <w:r w:rsidRPr="00811A69">
        <w:rPr>
          <w:rFonts w:ascii="Times New Roman" w:eastAsia="Times New Roman" w:hAnsi="Times New Roman"/>
          <w:bCs/>
          <w:sz w:val="24"/>
          <w:szCs w:val="24"/>
        </w:rPr>
        <w:t xml:space="preserve">4.10. Skaitmeninių technologijų administratorius </w:t>
      </w:r>
      <w:r w:rsidRPr="00811A69">
        <w:rPr>
          <w:rFonts w:ascii="Times New Roman" w:eastAsia="Times New Roman" w:hAnsi="Times New Roman"/>
          <w:sz w:val="24"/>
          <w:szCs w:val="24"/>
        </w:rPr>
        <w:t>– asmuo, kuris konsultuoja mokytojus ir mokinius technologijų naudojimo klausimais.</w:t>
      </w:r>
    </w:p>
    <w:p w14:paraId="0A133C0B" w14:textId="77777777" w:rsidR="00811A69" w:rsidRPr="00811A69" w:rsidRDefault="00811A69" w:rsidP="00811A69">
      <w:pPr>
        <w:numPr>
          <w:ilvl w:val="1"/>
          <w:numId w:val="31"/>
        </w:numPr>
        <w:tabs>
          <w:tab w:val="left" w:pos="0"/>
        </w:tabs>
        <w:autoSpaceDE w:val="0"/>
        <w:autoSpaceDN w:val="0"/>
        <w:adjustRightInd w:val="0"/>
        <w:spacing w:after="0" w:line="240" w:lineRule="auto"/>
        <w:ind w:left="0" w:right="10" w:firstLine="567"/>
        <w:jc w:val="both"/>
        <w:rPr>
          <w:rFonts w:ascii="Times New Roman" w:eastAsia="Times New Roman" w:hAnsi="Times New Roman"/>
          <w:sz w:val="24"/>
          <w:szCs w:val="24"/>
          <w:lang w:eastAsia="lt-LT"/>
        </w:rPr>
      </w:pPr>
      <w:r w:rsidRPr="00811A69">
        <w:rPr>
          <w:rFonts w:ascii="Times New Roman" w:eastAsia="Times New Roman" w:hAnsi="Times New Roman"/>
          <w:sz w:val="24"/>
          <w:szCs w:val="24"/>
        </w:rPr>
        <w:t>V</w:t>
      </w:r>
      <w:r w:rsidRPr="00811A69">
        <w:rPr>
          <w:rFonts w:ascii="Times New Roman" w:eastAsia="Times New Roman" w:hAnsi="Times New Roman"/>
          <w:color w:val="000000"/>
        </w:rPr>
        <w:t xml:space="preserve">irtualios mokymo(si) aplinkos administratorius – asmuo, kuris </w:t>
      </w:r>
      <w:r w:rsidRPr="00811A69">
        <w:rPr>
          <w:rFonts w:ascii="Times New Roman" w:eastAsia="Times New Roman" w:hAnsi="Times New Roman"/>
          <w:sz w:val="24"/>
          <w:szCs w:val="24"/>
        </w:rPr>
        <w:t>konsultuoja mokytojus ir mokinius virtualios aplinkos naudojimo, valdymo klausimais.</w:t>
      </w:r>
    </w:p>
    <w:p w14:paraId="1EF33A74" w14:textId="77777777" w:rsidR="00811A69" w:rsidRPr="00811A69" w:rsidRDefault="00811A69" w:rsidP="00811A69">
      <w:pPr>
        <w:numPr>
          <w:ilvl w:val="1"/>
          <w:numId w:val="31"/>
        </w:numPr>
        <w:tabs>
          <w:tab w:val="left" w:pos="0"/>
          <w:tab w:val="left" w:pos="1134"/>
        </w:tabs>
        <w:autoSpaceDE w:val="0"/>
        <w:autoSpaceDN w:val="0"/>
        <w:adjustRightInd w:val="0"/>
        <w:spacing w:after="0" w:line="240" w:lineRule="auto"/>
        <w:ind w:left="0" w:firstLine="571"/>
        <w:jc w:val="both"/>
        <w:rPr>
          <w:rFonts w:ascii="Times New Roman" w:eastAsia="Times New Roman" w:hAnsi="Times New Roman"/>
          <w:sz w:val="24"/>
          <w:szCs w:val="24"/>
        </w:rPr>
      </w:pPr>
      <w:r w:rsidRPr="00811A69">
        <w:rPr>
          <w:rFonts w:ascii="Times New Roman" w:eastAsia="Times New Roman" w:hAnsi="Times New Roman"/>
          <w:sz w:val="24"/>
          <w:szCs w:val="24"/>
        </w:rPr>
        <w:t>Kitos šiame Apraše vartojamos sąvokos atitinka Lietuvos Respublikos švietimo įstatyme (</w:t>
      </w:r>
      <w:r w:rsidRPr="00811A69">
        <w:rPr>
          <w:rFonts w:ascii="Times New Roman" w:eastAsia="Times New Roman" w:hAnsi="Times New Roman"/>
          <w:i/>
          <w:iCs/>
          <w:sz w:val="24"/>
          <w:szCs w:val="24"/>
        </w:rPr>
        <w:t>Žin., 2011, Nr. 38-1804</w:t>
      </w:r>
      <w:r w:rsidRPr="00811A69">
        <w:rPr>
          <w:rFonts w:ascii="Times New Roman" w:eastAsia="Times New Roman" w:hAnsi="Times New Roman"/>
          <w:sz w:val="24"/>
          <w:szCs w:val="24"/>
        </w:rPr>
        <w:t>) ir kituose švietimą reglamentuojančiuose teisės aktuose vartojamas sąvokas.</w:t>
      </w:r>
    </w:p>
    <w:p w14:paraId="7416406A" w14:textId="77777777" w:rsidR="00811A69" w:rsidRPr="00811A69" w:rsidRDefault="00811A69" w:rsidP="00811A69">
      <w:pPr>
        <w:numPr>
          <w:ilvl w:val="1"/>
          <w:numId w:val="31"/>
        </w:numPr>
        <w:tabs>
          <w:tab w:val="left" w:pos="0"/>
          <w:tab w:val="left" w:pos="1134"/>
        </w:tabs>
        <w:autoSpaceDE w:val="0"/>
        <w:autoSpaceDN w:val="0"/>
        <w:adjustRightInd w:val="0"/>
        <w:spacing w:after="0" w:line="240" w:lineRule="auto"/>
        <w:ind w:left="0" w:firstLine="571"/>
        <w:jc w:val="both"/>
        <w:rPr>
          <w:rFonts w:ascii="Times New Roman" w:eastAsia="Times New Roman" w:hAnsi="Times New Roman"/>
          <w:sz w:val="24"/>
          <w:szCs w:val="24"/>
        </w:rPr>
      </w:pPr>
    </w:p>
    <w:p w14:paraId="14B21F44" w14:textId="77777777" w:rsidR="00811A69" w:rsidRPr="00811A69" w:rsidRDefault="00811A69" w:rsidP="00811A69">
      <w:pPr>
        <w:tabs>
          <w:tab w:val="left" w:pos="0"/>
          <w:tab w:val="left" w:pos="1134"/>
        </w:tabs>
        <w:autoSpaceDE w:val="0"/>
        <w:autoSpaceDN w:val="0"/>
        <w:adjustRightInd w:val="0"/>
        <w:spacing w:after="0" w:line="240" w:lineRule="auto"/>
        <w:ind w:firstLine="571"/>
        <w:jc w:val="both"/>
        <w:rPr>
          <w:rFonts w:ascii="Times New Roman" w:eastAsia="Times New Roman" w:hAnsi="Times New Roman"/>
          <w:sz w:val="16"/>
          <w:szCs w:val="16"/>
        </w:rPr>
      </w:pPr>
    </w:p>
    <w:p w14:paraId="106637D1" w14:textId="77777777" w:rsidR="00811A69" w:rsidRPr="00811A69" w:rsidRDefault="00811A69" w:rsidP="00811A69">
      <w:pPr>
        <w:shd w:val="clear" w:color="auto" w:fill="FFFFFF"/>
        <w:overflowPunct w:val="0"/>
        <w:spacing w:after="0" w:line="276" w:lineRule="auto"/>
        <w:ind w:firstLine="567"/>
        <w:jc w:val="center"/>
        <w:textAlignment w:val="baseline"/>
        <w:rPr>
          <w:rFonts w:ascii="Times New Roman" w:eastAsia="Arial" w:hAnsi="Times New Roman"/>
          <w:b/>
          <w:caps/>
          <w:sz w:val="24"/>
          <w:szCs w:val="24"/>
          <w:lang w:val="lt" w:eastAsia="lt-LT"/>
        </w:rPr>
      </w:pPr>
      <w:r w:rsidRPr="00811A69">
        <w:rPr>
          <w:rFonts w:ascii="Times New Roman" w:eastAsia="Arial" w:hAnsi="Times New Roman"/>
          <w:b/>
          <w:sz w:val="24"/>
          <w:szCs w:val="24"/>
          <w:lang w:val="lt" w:eastAsia="lt-LT"/>
        </w:rPr>
        <w:t xml:space="preserve">II. </w:t>
      </w:r>
      <w:r w:rsidRPr="00811A69">
        <w:rPr>
          <w:rFonts w:ascii="Times New Roman" w:eastAsia="Arial" w:hAnsi="Times New Roman"/>
          <w:b/>
          <w:caps/>
          <w:sz w:val="24"/>
          <w:szCs w:val="24"/>
          <w:lang w:val="lt" w:eastAsia="lt-LT"/>
        </w:rPr>
        <w:t xml:space="preserve">Ugdymo </w:t>
      </w:r>
      <w:r w:rsidRPr="00811A69">
        <w:rPr>
          <w:rFonts w:ascii="Times New Roman" w:eastAsia="Times New Roman" w:hAnsi="Times New Roman"/>
          <w:b/>
          <w:sz w:val="24"/>
          <w:szCs w:val="20"/>
          <w:lang w:val="lt" w:eastAsia="lt-LT"/>
        </w:rPr>
        <w:t xml:space="preserve"> ORGANIZAVIMAS </w:t>
      </w:r>
      <w:r w:rsidRPr="00811A69">
        <w:rPr>
          <w:rFonts w:ascii="Times New Roman" w:eastAsia="Times New Roman" w:hAnsi="Times New Roman"/>
          <w:b/>
          <w:iCs/>
          <w:sz w:val="24"/>
          <w:szCs w:val="24"/>
          <w:shd w:val="clear" w:color="auto" w:fill="FFFFFF"/>
          <w:lang w:val="lt" w:eastAsia="lt-LT"/>
        </w:rPr>
        <w:t>KARANTINO, EKSTREMALIOS SITUACIJOS, EKSTREMALAUS ĮVYKIO AR ĮVYKIO, KELIANČIO PAVOJŲ MOKINIŲ SVEIKATAI IR GYVYBEI, LAIKOTARPIU</w:t>
      </w:r>
      <w:r w:rsidRPr="00811A69">
        <w:rPr>
          <w:rFonts w:ascii="Times New Roman" w:eastAsia="Times New Roman" w:hAnsi="Times New Roman"/>
          <w:lang w:val="lt" w:eastAsia="lt-LT"/>
        </w:rPr>
        <w:t xml:space="preserve"> </w:t>
      </w:r>
      <w:r w:rsidRPr="00811A69">
        <w:rPr>
          <w:rFonts w:ascii="Times New Roman" w:eastAsia="Times New Roman" w:hAnsi="Times New Roman"/>
          <w:b/>
          <w:iCs/>
          <w:sz w:val="24"/>
          <w:szCs w:val="24"/>
          <w:shd w:val="clear" w:color="auto" w:fill="FFFFFF"/>
          <w:lang w:val="lt" w:eastAsia="lt-LT"/>
        </w:rPr>
        <w:t>AR ESANT APLINKYBĖMS MOKYKLOJE, DĖL KURIŲ UGDYMO PROCESAS NEGALI BŪTI ORGANIZUOJAMAS KASDIENIU MOKYMO PROCESO ORGANIZAVIMO BŪDU</w:t>
      </w:r>
      <w:r w:rsidRPr="00811A69">
        <w:rPr>
          <w:rFonts w:ascii="Times New Roman" w:eastAsia="Arial" w:hAnsi="Times New Roman"/>
          <w:b/>
          <w:caps/>
          <w:sz w:val="24"/>
          <w:szCs w:val="24"/>
          <w:lang w:val="lt" w:eastAsia="lt-LT"/>
        </w:rPr>
        <w:t>organizavimo</w:t>
      </w:r>
      <w:r w:rsidRPr="00811A69">
        <w:rPr>
          <w:rFonts w:ascii="Times New Roman" w:eastAsia="Arial" w:hAnsi="Times New Roman"/>
          <w:b/>
          <w:sz w:val="24"/>
          <w:szCs w:val="24"/>
          <w:lang w:val="lt" w:eastAsia="lt-LT"/>
        </w:rPr>
        <w:t xml:space="preserve"> </w:t>
      </w:r>
      <w:r w:rsidRPr="00811A69">
        <w:rPr>
          <w:rFonts w:ascii="Times New Roman" w:eastAsia="Arial" w:hAnsi="Times New Roman"/>
          <w:b/>
          <w:caps/>
          <w:sz w:val="24"/>
          <w:szCs w:val="24"/>
          <w:lang w:val="lt" w:eastAsia="lt-LT"/>
        </w:rPr>
        <w:t>Nuotoliniu mokymo</w:t>
      </w:r>
      <w:r w:rsidRPr="00811A69">
        <w:rPr>
          <w:rFonts w:ascii="Times New Roman" w:eastAsia="Arial" w:hAnsi="Times New Roman"/>
          <w:b/>
          <w:sz w:val="24"/>
          <w:szCs w:val="24"/>
          <w:lang w:val="lt" w:eastAsia="lt-LT"/>
        </w:rPr>
        <w:t xml:space="preserve"> </w:t>
      </w:r>
      <w:r w:rsidRPr="00811A69">
        <w:rPr>
          <w:rFonts w:ascii="Times New Roman" w:eastAsia="Arial" w:hAnsi="Times New Roman"/>
          <w:b/>
          <w:caps/>
          <w:sz w:val="24"/>
          <w:szCs w:val="24"/>
          <w:lang w:val="lt" w:eastAsia="lt-LT"/>
        </w:rPr>
        <w:t xml:space="preserve">būdu mokykloje nuostatos </w:t>
      </w:r>
    </w:p>
    <w:p w14:paraId="3C7804AC" w14:textId="77777777" w:rsidR="00811A69" w:rsidRPr="00811A69" w:rsidRDefault="00811A69" w:rsidP="00811A69">
      <w:pPr>
        <w:shd w:val="clear" w:color="auto" w:fill="FFFFFF"/>
        <w:spacing w:after="0" w:line="240" w:lineRule="auto"/>
        <w:ind w:firstLine="567"/>
        <w:jc w:val="both"/>
        <w:rPr>
          <w:rFonts w:ascii="Times New Roman" w:eastAsia="Arial" w:hAnsi="Times New Roman"/>
          <w:sz w:val="24"/>
          <w:szCs w:val="24"/>
          <w:lang w:val="lt" w:eastAsia="lt-LT"/>
        </w:rPr>
      </w:pPr>
    </w:p>
    <w:p w14:paraId="635819B7"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45DF7C83"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29B8912C" w14:textId="77777777" w:rsidR="00811A69" w:rsidRPr="00811A69" w:rsidRDefault="00811A69" w:rsidP="00811A69">
      <w:pPr>
        <w:overflowPunct w:val="0"/>
        <w:spacing w:after="0" w:line="240" w:lineRule="auto"/>
        <w:ind w:firstLine="567"/>
        <w:jc w:val="both"/>
        <w:textAlignment w:val="baseline"/>
        <w:rPr>
          <w:rFonts w:ascii="Times New Roman" w:eastAsia="Times New Roman" w:hAnsi="Times New Roman"/>
          <w:sz w:val="24"/>
          <w:szCs w:val="24"/>
          <w:lang w:val="lt" w:eastAsia="lt-LT"/>
        </w:rPr>
      </w:pPr>
      <w:r w:rsidRPr="00811A69">
        <w:rPr>
          <w:rFonts w:ascii="Times New Roman" w:eastAsia="Times New Roman" w:hAnsi="Times New Roman"/>
          <w:sz w:val="24"/>
          <w:szCs w:val="24"/>
          <w:lang w:val="lt" w:eastAsia="lt-LT"/>
        </w:rPr>
        <w:t xml:space="preserve">5. Mokyklos vadovas, nesant valstybės, savivaldybės lygio sprendimų dėl ugdymo proceso organizavimo esant ypatingoms aplinkybėms </w:t>
      </w:r>
      <w:r w:rsidRPr="00811A69">
        <w:rPr>
          <w:rFonts w:ascii="Times New Roman" w:eastAsia="Times New Roman" w:hAnsi="Times New Roman"/>
          <w:color w:val="000000"/>
          <w:sz w:val="24"/>
          <w:szCs w:val="24"/>
          <w:lang w:val="lt" w:eastAsia="lt-LT"/>
        </w:rPr>
        <w:t>ar esant aplinkybėms mokykloje, dėl kurių ugdymo procesas negali būti organizuojamas kasdieniu</w:t>
      </w:r>
      <w:r w:rsidRPr="00811A69">
        <w:rPr>
          <w:rFonts w:ascii="Times New Roman" w:eastAsia="Times New Roman" w:hAnsi="Times New Roman"/>
          <w:iCs/>
          <w:sz w:val="24"/>
          <w:szCs w:val="24"/>
          <w:shd w:val="clear" w:color="auto" w:fill="FFFFFF"/>
          <w:lang w:val="lt" w:eastAsia="lt-LT"/>
        </w:rPr>
        <w:t xml:space="preserve"> mokymo proceso organizavimo </w:t>
      </w:r>
      <w:r w:rsidRPr="00811A69">
        <w:rPr>
          <w:rFonts w:ascii="Times New Roman" w:eastAsia="Times New Roman" w:hAnsi="Times New Roman"/>
          <w:color w:val="000000"/>
          <w:sz w:val="24"/>
          <w:szCs w:val="24"/>
          <w:lang w:val="lt" w:eastAsia="lt-LT"/>
        </w:rPr>
        <w:t>būdu</w:t>
      </w:r>
      <w:r w:rsidRPr="00811A69">
        <w:rPr>
          <w:rFonts w:ascii="Times New Roman" w:eastAsia="Times New Roman" w:hAnsi="Times New Roman"/>
          <w:sz w:val="24"/>
          <w:szCs w:val="24"/>
          <w:lang w:val="lt" w:eastAsia="lt-LT"/>
        </w:rPr>
        <w:t>, gali priimti ugdymo organizavimo sprendimus:</w:t>
      </w:r>
    </w:p>
    <w:p w14:paraId="28A607D2"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0486DE08" w14:textId="77777777" w:rsidR="00811A69" w:rsidRPr="00811A69" w:rsidRDefault="00811A69" w:rsidP="00811A69">
      <w:pPr>
        <w:overflowPunct w:val="0"/>
        <w:spacing w:after="0" w:line="240" w:lineRule="auto"/>
        <w:ind w:firstLine="567"/>
        <w:jc w:val="both"/>
        <w:textAlignment w:val="baseline"/>
        <w:rPr>
          <w:rFonts w:ascii="Times New Roman" w:eastAsia="Times New Roman" w:hAnsi="Times New Roman"/>
          <w:sz w:val="24"/>
          <w:szCs w:val="24"/>
          <w:lang w:val="lt" w:eastAsia="lt-LT"/>
        </w:rPr>
      </w:pPr>
      <w:r w:rsidRPr="00811A69">
        <w:rPr>
          <w:rFonts w:ascii="Times New Roman" w:eastAsia="Times New Roman" w:hAnsi="Times New Roman"/>
          <w:sz w:val="24"/>
          <w:szCs w:val="24"/>
          <w:lang w:val="lt" w:eastAsia="lt-LT"/>
        </w:rPr>
        <w:t>5.1. mažinančius / šalinančius pavojų mokinių sveikatai ir gyvybei;</w:t>
      </w:r>
    </w:p>
    <w:p w14:paraId="45008B1C"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40E57F79" w14:textId="77777777" w:rsidR="00811A69" w:rsidRPr="00811A69" w:rsidRDefault="00811A69" w:rsidP="00811A69">
      <w:pPr>
        <w:overflowPunct w:val="0"/>
        <w:spacing w:after="0" w:line="276" w:lineRule="auto"/>
        <w:ind w:firstLine="567"/>
        <w:jc w:val="both"/>
        <w:textAlignment w:val="baseline"/>
        <w:rPr>
          <w:rFonts w:ascii="Times New Roman" w:eastAsia="Times New Roman" w:hAnsi="Times New Roman"/>
          <w:sz w:val="24"/>
          <w:szCs w:val="24"/>
          <w:lang w:val="lt" w:eastAsia="lt-LT"/>
        </w:rPr>
      </w:pPr>
      <w:r w:rsidRPr="00811A69">
        <w:rPr>
          <w:rFonts w:ascii="Times New Roman" w:eastAsia="Times New Roman" w:hAnsi="Times New Roman"/>
          <w:sz w:val="24"/>
          <w:szCs w:val="24"/>
          <w:lang w:val="lt" w:eastAsia="lt-LT"/>
        </w:rPr>
        <w:t xml:space="preserve">5.2. laikinai stabdyti ugdymo procesą, kai dėl susidariusių aplinkybių mokyklos aplinkoje nėra </w:t>
      </w:r>
      <w:r w:rsidRPr="00811A69">
        <w:rPr>
          <w:rFonts w:ascii="Times New Roman" w:eastAsia="Times New Roman" w:hAnsi="Times New Roman"/>
          <w:color w:val="000000"/>
          <w:sz w:val="24"/>
          <w:szCs w:val="24"/>
          <w:lang w:val="lt" w:eastAsia="lt-LT"/>
        </w:rPr>
        <w:t xml:space="preserve">galimybės jo koreguoti ar tęsti </w:t>
      </w:r>
      <w:r w:rsidRPr="00811A69">
        <w:rPr>
          <w:rFonts w:ascii="Times New Roman" w:eastAsia="Times New Roman" w:hAnsi="Times New Roman"/>
          <w:sz w:val="24"/>
          <w:szCs w:val="24"/>
          <w:lang w:val="lt" w:eastAsia="lt-LT"/>
        </w:rPr>
        <w:t>ugdymo procesą grupinio mokymosi forma kasdieniu mokymo proceso organizavimo būdu nei grupinio mokymosi forma nuotoliniu mokymo būdu, pvz., sutrikus elektros tinklų tiekimui ir kt., ugdymo procesas mokyklos vadovo sprendimu gali būti laikinai stabdomas 1–2 darbo dienas. Jeigu ugdymo procesas turi būti stabdomas ilgesnį laiką, mokyklos vadovas sprendimą dėl ugdymo proceso stabdymo derina su valstybinės mokyklos (biudžetinės įstaigos) – savininko teises ir pareigas įgyvendinančia institucija, savivaldybės mokyklos (biudžetinės įstaigos) – savivaldybės vykdomąja institucija ar jos įgaliotu asmeniu, valstybinės ir savivaldybės mokyklos (viešosios įstaigos) ir nevalstybinės mokyklos – savininku (dalyvių susirinkimu);</w:t>
      </w:r>
    </w:p>
    <w:p w14:paraId="3F5817AE"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31913612" w14:textId="77777777" w:rsidR="00811A69" w:rsidRPr="00811A69" w:rsidRDefault="00811A69" w:rsidP="00811A69">
      <w:pPr>
        <w:overflowPunct w:val="0"/>
        <w:spacing w:after="0" w:line="240" w:lineRule="auto"/>
        <w:ind w:firstLine="567"/>
        <w:jc w:val="both"/>
        <w:textAlignment w:val="baseline"/>
        <w:rPr>
          <w:rFonts w:ascii="Times New Roman" w:eastAsia="Times New Roman" w:hAnsi="Times New Roman"/>
          <w:color w:val="000000"/>
          <w:sz w:val="24"/>
          <w:szCs w:val="24"/>
          <w:shd w:val="clear" w:color="auto" w:fill="FFFFFF"/>
          <w:lang w:val="lt" w:eastAsia="lt-LT"/>
        </w:rPr>
      </w:pPr>
      <w:r w:rsidRPr="00811A69">
        <w:rPr>
          <w:rFonts w:ascii="Times New Roman" w:eastAsia="Times New Roman" w:hAnsi="Times New Roman"/>
          <w:sz w:val="24"/>
          <w:szCs w:val="24"/>
          <w:lang w:val="lt" w:eastAsia="lt-LT"/>
        </w:rPr>
        <w:t xml:space="preserve">5.3. ugdymo procesą ar jo dalį organizuoti nuotoliniu mokymo būdu, kai nėra galimybės tęsti ugdymo proceso ar jo dalies grupinio mokymosi forma kasdieniu mokymo proceso organizavimo būdu. Mokyklos vadovas sprendimą ugdymo procesą ar jo dalį organizuoti nuotoliniu mokymo būdu prima </w:t>
      </w:r>
      <w:r w:rsidRPr="00811A69">
        <w:rPr>
          <w:rFonts w:ascii="Times New Roman" w:eastAsia="Times New Roman" w:hAnsi="Times New Roman"/>
          <w:color w:val="000000"/>
          <w:sz w:val="24"/>
          <w:szCs w:val="24"/>
          <w:shd w:val="clear" w:color="auto" w:fill="FFFFFF"/>
          <w:lang w:val="lt" w:eastAsia="lt-LT"/>
        </w:rPr>
        <w:t>Mokymosi pagal formaliojo švietimo programas (išskyrus aukštojo mokslo studijų programas) formų ir mokymo organizavimo tvarkos aprašo, patvirtinto Lietuvos Respublikos švietimo, mokslo ir sporto ministro 2012 m. birželio 28 d. įsakymu Nr. V-1049 „Dėl Mokymosi pagal formaliojo švietimo programas (išskyrus aukštojo mokslo studijų programas) formų ir mokymo organizavimo tvarkos aprašo patvirtinimo“, nustatyta tvarka.</w:t>
      </w:r>
    </w:p>
    <w:p w14:paraId="2AD40B6F" w14:textId="77777777" w:rsidR="00811A69" w:rsidRPr="00811A69" w:rsidRDefault="00811A69" w:rsidP="00811A69">
      <w:pPr>
        <w:overflowPunct w:val="0"/>
        <w:spacing w:after="0" w:line="240" w:lineRule="auto"/>
        <w:ind w:firstLine="567"/>
        <w:jc w:val="both"/>
        <w:textAlignment w:val="baseline"/>
        <w:rPr>
          <w:rFonts w:ascii="Times New Roman" w:eastAsia="Times New Roman" w:hAnsi="Times New Roman"/>
          <w:sz w:val="24"/>
          <w:szCs w:val="24"/>
          <w:lang w:val="lt" w:eastAsia="lt-LT"/>
        </w:rPr>
      </w:pPr>
      <w:r w:rsidRPr="00811A69">
        <w:rPr>
          <w:rFonts w:ascii="Times New Roman" w:eastAsia="Times New Roman" w:hAnsi="Times New Roman"/>
          <w:color w:val="000000"/>
          <w:sz w:val="24"/>
          <w:szCs w:val="24"/>
          <w:shd w:val="clear" w:color="auto" w:fill="FFFFFF"/>
          <w:lang w:val="lt" w:eastAsia="lt-LT"/>
        </w:rPr>
        <w:t xml:space="preserve">6. </w:t>
      </w:r>
      <w:r w:rsidRPr="00811A69">
        <w:rPr>
          <w:rFonts w:ascii="Times New Roman" w:eastAsia="Times New Roman" w:hAnsi="Times New Roman"/>
          <w:sz w:val="24"/>
          <w:szCs w:val="24"/>
          <w:lang w:val="lt" w:eastAsia="lt-LT"/>
        </w:rPr>
        <w:t>Ekstremali temperatūra mokyklos ir (ar) gyvenamojoje teritorijoje:</w:t>
      </w:r>
    </w:p>
    <w:p w14:paraId="23C77253"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35799B31" w14:textId="77777777" w:rsidR="00811A69" w:rsidRPr="00811A69" w:rsidRDefault="00811A69" w:rsidP="00811A69">
      <w:pPr>
        <w:overflowPunct w:val="0"/>
        <w:spacing w:after="0" w:line="240" w:lineRule="auto"/>
        <w:ind w:firstLine="567"/>
        <w:jc w:val="both"/>
        <w:textAlignment w:val="baseline"/>
        <w:rPr>
          <w:rFonts w:ascii="Times New Roman" w:eastAsia="Times New Roman" w:hAnsi="Times New Roman"/>
          <w:sz w:val="24"/>
          <w:szCs w:val="24"/>
          <w:lang w:val="lt" w:eastAsia="lt-LT"/>
        </w:rPr>
      </w:pPr>
      <w:r w:rsidRPr="00811A69">
        <w:rPr>
          <w:rFonts w:ascii="Times New Roman" w:eastAsia="Times New Roman" w:hAnsi="Times New Roman"/>
          <w:sz w:val="24"/>
          <w:szCs w:val="24"/>
          <w:lang w:val="lt" w:eastAsia="lt-LT"/>
        </w:rPr>
        <w:t>6.1. minus 20 °C ar žemesnė – 1–4 ir 5 klasių mokiniams;</w:t>
      </w:r>
    </w:p>
    <w:p w14:paraId="154373C1"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57BC7B7E"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74DA7C71" w14:textId="77777777" w:rsidR="00811A69" w:rsidRPr="00811A69" w:rsidRDefault="00811A69" w:rsidP="00811A69">
      <w:pPr>
        <w:overflowPunct w:val="0"/>
        <w:spacing w:after="0" w:line="240" w:lineRule="auto"/>
        <w:ind w:firstLine="567"/>
        <w:jc w:val="both"/>
        <w:textAlignment w:val="baseline"/>
        <w:rPr>
          <w:rFonts w:ascii="Times New Roman" w:eastAsia="Times New Roman" w:hAnsi="Times New Roman"/>
          <w:color w:val="000000"/>
          <w:sz w:val="24"/>
          <w:szCs w:val="24"/>
          <w:lang w:val="lt" w:eastAsia="lt-LT"/>
        </w:rPr>
      </w:pPr>
      <w:r w:rsidRPr="00811A69">
        <w:rPr>
          <w:rFonts w:ascii="Times New Roman" w:eastAsia="Times New Roman" w:hAnsi="Times New Roman"/>
          <w:sz w:val="24"/>
          <w:szCs w:val="24"/>
          <w:lang w:val="lt" w:eastAsia="lt-LT"/>
        </w:rPr>
        <w:t>7. V</w:t>
      </w:r>
      <w:r w:rsidRPr="00811A69">
        <w:rPr>
          <w:rFonts w:ascii="Times New Roman" w:eastAsia="Times New Roman" w:hAnsi="Times New Roman"/>
          <w:color w:val="000000"/>
          <w:sz w:val="24"/>
          <w:szCs w:val="24"/>
          <w:lang w:val="lt" w:eastAsia="lt-LT"/>
        </w:rPr>
        <w:t>alstybės, savivaldybės lygiu ar mokyklos vadovo sprendimu ugdymo procesą ar jo dalį organizuodama nuotoliniu mokymo būdu,</w:t>
      </w:r>
      <w:r w:rsidRPr="00811A69">
        <w:rPr>
          <w:rFonts w:ascii="Times New Roman" w:eastAsia="Times New Roman" w:hAnsi="Times New Roman"/>
          <w:sz w:val="24"/>
          <w:szCs w:val="24"/>
          <w:lang w:val="lt" w:eastAsia="lt-LT"/>
        </w:rPr>
        <w:t xml:space="preserve"> </w:t>
      </w:r>
      <w:r w:rsidRPr="00811A69">
        <w:rPr>
          <w:rFonts w:ascii="Times New Roman" w:eastAsia="Times New Roman" w:hAnsi="Times New Roman"/>
          <w:color w:val="000000"/>
          <w:sz w:val="24"/>
          <w:szCs w:val="24"/>
          <w:lang w:val="lt" w:eastAsia="lt-LT"/>
        </w:rPr>
        <w:t>mokykla:</w:t>
      </w:r>
    </w:p>
    <w:p w14:paraId="7CE4FBED"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77A19D1E" w14:textId="77777777" w:rsidR="00811A69" w:rsidRPr="00811A69" w:rsidRDefault="00811A69" w:rsidP="00811A69">
      <w:pPr>
        <w:overflowPunct w:val="0"/>
        <w:spacing w:after="0" w:line="240" w:lineRule="auto"/>
        <w:ind w:firstLine="567"/>
        <w:jc w:val="both"/>
        <w:textAlignment w:val="baseline"/>
        <w:rPr>
          <w:rFonts w:ascii="Times New Roman" w:eastAsia="Times New Roman" w:hAnsi="Times New Roman"/>
          <w:color w:val="000000"/>
          <w:sz w:val="24"/>
          <w:szCs w:val="24"/>
          <w:lang w:val="lt" w:eastAsia="lt-LT"/>
        </w:rPr>
      </w:pPr>
      <w:r w:rsidRPr="00811A69">
        <w:rPr>
          <w:rFonts w:ascii="Times New Roman" w:eastAsia="Times New Roman" w:hAnsi="Times New Roman"/>
          <w:color w:val="000000"/>
          <w:sz w:val="24"/>
          <w:szCs w:val="24"/>
          <w:lang w:val="lt" w:eastAsia="lt-LT"/>
        </w:rPr>
        <w:lastRenderedPageBreak/>
        <w:t xml:space="preserve">7.1. priima sprendimus ugdymo procesui nuotoliniu mokymo būdu organizuoti, atsižvelgdama į mokyklos ugdymo plane numatytus sprendimus nuotoliniam mokymo procesui organizuoti, Bendrųjų ugdymo planų nuostatas; </w:t>
      </w:r>
    </w:p>
    <w:p w14:paraId="0E158901"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6B359DA3" w14:textId="77777777" w:rsidR="00811A69" w:rsidRPr="00811A69" w:rsidRDefault="00811A69" w:rsidP="00811A69">
      <w:pPr>
        <w:overflowPunct w:val="0"/>
        <w:spacing w:after="0" w:line="240" w:lineRule="auto"/>
        <w:ind w:firstLine="567"/>
        <w:jc w:val="both"/>
        <w:textAlignment w:val="baseline"/>
        <w:rPr>
          <w:rFonts w:ascii="Times New Roman" w:eastAsia="Times New Roman" w:hAnsi="Times New Roman"/>
          <w:sz w:val="24"/>
          <w:szCs w:val="24"/>
          <w:lang w:val="lt" w:eastAsia="lt-LT"/>
        </w:rPr>
      </w:pPr>
      <w:r w:rsidRPr="00811A69">
        <w:rPr>
          <w:rFonts w:ascii="Times New Roman" w:eastAsia="Times New Roman" w:hAnsi="Times New Roman"/>
          <w:sz w:val="24"/>
          <w:szCs w:val="24"/>
          <w:lang w:val="lt" w:eastAsia="lt-LT"/>
        </w:rPr>
        <w:t>7.2. vadovaujasi Mokymo nuotoliniu ugdymo proceso organizavimo būdu kriterijų aprašu, patvirtintu Lietuvos Respublikos švietimo, mokslo ir sporto ministro 2020 m. liepos 3 d. įsakymu Nr. V-1006 „Dėl Mokymo nuotoliniu ugdymo proceso organizavimo būdu kriterijų aprašo patvirtinimo“;</w:t>
      </w:r>
    </w:p>
    <w:p w14:paraId="02ED71DA"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6A356094" w14:textId="77777777" w:rsidR="00811A69" w:rsidRPr="00811A69" w:rsidRDefault="00811A69" w:rsidP="00811A69">
      <w:pPr>
        <w:overflowPunct w:val="0"/>
        <w:spacing w:after="0" w:line="240" w:lineRule="auto"/>
        <w:ind w:firstLine="567"/>
        <w:jc w:val="both"/>
        <w:textAlignment w:val="baseline"/>
        <w:rPr>
          <w:rFonts w:ascii="Times New Roman" w:eastAsia="Times New Roman" w:hAnsi="Times New Roman"/>
          <w:sz w:val="24"/>
          <w:szCs w:val="24"/>
          <w:lang w:val="lt" w:eastAsia="lt-LT"/>
        </w:rPr>
      </w:pPr>
      <w:r w:rsidRPr="00811A69">
        <w:rPr>
          <w:rFonts w:ascii="Times New Roman" w:eastAsia="Times New Roman" w:hAnsi="Times New Roman"/>
          <w:sz w:val="24"/>
          <w:szCs w:val="24"/>
          <w:lang w:val="lt" w:eastAsia="lt-LT"/>
        </w:rPr>
        <w:t xml:space="preserve">7.3. įvertina, ar visi mokiniai gali dalyvauti ugdymo procese nuotoliniu mokymo būdu. Išsiaiškinus, kad mokinio namuose nėra sąlygų mokytis, sudaromos sąlygos mokytis mokykloje, jeigu mokykloje nėra aplinkybių, kurios keltų pavojų mokinio gyvybei ir sveikatai. Nesant galimybių ugdymo proceso organizuoti mokykloje, ugdymo proceso organizavimas laikinai perkeliamas į kitas saugias patalpas; </w:t>
      </w:r>
    </w:p>
    <w:p w14:paraId="1CC70A4D"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1AE2F21C" w14:textId="77777777" w:rsidR="00811A69" w:rsidRPr="00811A69" w:rsidRDefault="00811A69" w:rsidP="00811A69">
      <w:pPr>
        <w:overflowPunct w:val="0"/>
        <w:spacing w:after="0" w:line="240" w:lineRule="auto"/>
        <w:ind w:firstLine="567"/>
        <w:jc w:val="both"/>
        <w:textAlignment w:val="baseline"/>
        <w:rPr>
          <w:rFonts w:ascii="Times New Roman" w:eastAsia="Times New Roman" w:hAnsi="Times New Roman"/>
          <w:sz w:val="24"/>
          <w:szCs w:val="24"/>
          <w:lang w:val="lt" w:eastAsia="lt-LT"/>
        </w:rPr>
      </w:pPr>
      <w:r w:rsidRPr="00811A69">
        <w:rPr>
          <w:rFonts w:ascii="Times New Roman" w:eastAsia="Times New Roman" w:hAnsi="Times New Roman"/>
          <w:sz w:val="24"/>
          <w:szCs w:val="24"/>
          <w:lang w:val="lt" w:eastAsia="lt-LT"/>
        </w:rPr>
        <w:t>7.4. susitaria dėl mokinių emocinės sveikatos stebėjimo, taip pat dėl mokinių, turinčių specialiųjų ugdymosi poreikių, ugdymo specifikos ir švietimo pagalbos teikimo;</w:t>
      </w:r>
    </w:p>
    <w:p w14:paraId="0F6ED040"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2937E3F2" w14:textId="77777777" w:rsidR="00811A69" w:rsidRPr="00811A69" w:rsidRDefault="00811A69" w:rsidP="00811A69">
      <w:pPr>
        <w:overflowPunct w:val="0"/>
        <w:spacing w:after="0" w:line="240" w:lineRule="auto"/>
        <w:ind w:firstLine="567"/>
        <w:jc w:val="both"/>
        <w:textAlignment w:val="baseline"/>
        <w:rPr>
          <w:rFonts w:ascii="Times New Roman" w:eastAsia="Times New Roman" w:hAnsi="Times New Roman"/>
          <w:sz w:val="24"/>
          <w:szCs w:val="24"/>
          <w:lang w:val="lt" w:eastAsia="lt-LT"/>
        </w:rPr>
      </w:pPr>
      <w:r w:rsidRPr="00811A69">
        <w:rPr>
          <w:rFonts w:ascii="Times New Roman" w:eastAsia="Times New Roman" w:hAnsi="Times New Roman"/>
          <w:sz w:val="24"/>
          <w:szCs w:val="24"/>
          <w:lang w:val="lt" w:eastAsia="lt-LT"/>
        </w:rPr>
        <w:t>7.5. įgyvendindama ugdymo programas, 90 procentų ugdymo procesui numatyto laiko (per savaitę ir (ar) mėnesį) skiria sinchroniniam ugdymui ir ne daugiau kaip 10 procentų – asinchroniniam ugdymui. Nepertraukiamo sinchroninio ugdymo trukmė – iki 90 min.;</w:t>
      </w:r>
    </w:p>
    <w:p w14:paraId="60307355"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3DC57B77" w14:textId="77777777" w:rsidR="00811A69" w:rsidRPr="00811A69" w:rsidRDefault="00811A69" w:rsidP="00811A69">
      <w:pPr>
        <w:overflowPunct w:val="0"/>
        <w:spacing w:after="0" w:line="240" w:lineRule="auto"/>
        <w:ind w:firstLine="567"/>
        <w:jc w:val="both"/>
        <w:textAlignment w:val="baseline"/>
        <w:rPr>
          <w:rFonts w:ascii="Times New Roman" w:eastAsia="Times New Roman" w:hAnsi="Times New Roman"/>
          <w:sz w:val="24"/>
          <w:szCs w:val="24"/>
          <w:lang w:val="lt" w:eastAsia="lt-LT"/>
        </w:rPr>
      </w:pPr>
      <w:r w:rsidRPr="00811A69">
        <w:rPr>
          <w:rFonts w:ascii="Times New Roman" w:eastAsia="Times New Roman" w:hAnsi="Times New Roman"/>
          <w:sz w:val="24"/>
          <w:szCs w:val="24"/>
          <w:lang w:val="lt" w:eastAsia="lt-LT"/>
        </w:rPr>
        <w:t xml:space="preserve">7.6. pertvarko pamokų tvarkaraštį, pritaikydama jį ugdymo procesą organizuoti nuotoliniu mokymo būdu: konkrečios klasės tvarkaraštyje numato sinchroniniam ir asinchroniniam ugdymui skiriamas pamokas; </w:t>
      </w:r>
    </w:p>
    <w:p w14:paraId="5C1E5A2C"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137630F0" w14:textId="77777777" w:rsidR="00811A69" w:rsidRPr="00811A69" w:rsidRDefault="00811A69" w:rsidP="00811A69">
      <w:pPr>
        <w:overflowPunct w:val="0"/>
        <w:spacing w:after="0" w:line="240" w:lineRule="auto"/>
        <w:ind w:firstLine="567"/>
        <w:jc w:val="both"/>
        <w:textAlignment w:val="baseline"/>
        <w:rPr>
          <w:rFonts w:ascii="Times New Roman" w:eastAsia="Times New Roman" w:hAnsi="Times New Roman"/>
          <w:sz w:val="24"/>
          <w:szCs w:val="24"/>
          <w:lang w:val="lt" w:eastAsia="lt-LT"/>
        </w:rPr>
      </w:pPr>
      <w:r w:rsidRPr="00811A69">
        <w:rPr>
          <w:rFonts w:ascii="Times New Roman" w:eastAsia="Times New Roman" w:hAnsi="Times New Roman"/>
          <w:sz w:val="24"/>
          <w:szCs w:val="24"/>
          <w:lang w:val="lt" w:eastAsia="lt-LT"/>
        </w:rPr>
        <w:t>7.7. pritaiko pamokos struktūrą sinchroniniam ir asinchroniniam ugdymui, atsižvelgdama į mokinių amžių, dalyko programos ir ugdymo programos ypatumus;</w:t>
      </w:r>
    </w:p>
    <w:p w14:paraId="384030B1"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1198D769" w14:textId="77777777" w:rsidR="00811A69" w:rsidRPr="00811A69" w:rsidRDefault="00811A69" w:rsidP="00811A69">
      <w:pPr>
        <w:overflowPunct w:val="0"/>
        <w:spacing w:after="0" w:line="240" w:lineRule="auto"/>
        <w:ind w:firstLine="567"/>
        <w:jc w:val="both"/>
        <w:textAlignment w:val="baseline"/>
        <w:rPr>
          <w:rFonts w:ascii="Times New Roman" w:eastAsia="Times New Roman" w:hAnsi="Times New Roman"/>
          <w:sz w:val="24"/>
          <w:szCs w:val="24"/>
          <w:lang w:val="lt" w:eastAsia="lt-LT"/>
        </w:rPr>
      </w:pPr>
      <w:r w:rsidRPr="00811A69">
        <w:rPr>
          <w:rFonts w:ascii="Times New Roman" w:eastAsia="Times New Roman" w:hAnsi="Times New Roman"/>
          <w:sz w:val="24"/>
          <w:szCs w:val="24"/>
          <w:lang w:val="lt" w:eastAsia="lt-LT"/>
        </w:rPr>
        <w:t>7.8. susitaria dėl mokymosi pagalbos mokiniui teikimo būdų ir savalaikiškumo, dėl užduočių, skiriamų atlikti namuose toje pačioje klasėje, apimties, pobūdžio, dėl mokymosi krūvių stebėsenos ir jų koregavimo, grįžtamosios informacijos teikimo, dėl mokinio darbotvarkės nustatymo, atsižvelgdama į mokinių amžių;</w:t>
      </w:r>
    </w:p>
    <w:p w14:paraId="2F8C9A35"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4004AC89" w14:textId="77777777" w:rsidR="00811A69" w:rsidRPr="00811A69" w:rsidRDefault="00811A69" w:rsidP="00811A69">
      <w:pPr>
        <w:overflowPunct w:val="0"/>
        <w:spacing w:after="0" w:line="240" w:lineRule="auto"/>
        <w:ind w:firstLine="567"/>
        <w:jc w:val="both"/>
        <w:textAlignment w:val="baseline"/>
        <w:rPr>
          <w:rFonts w:ascii="Times New Roman" w:eastAsia="Times New Roman" w:hAnsi="Times New Roman"/>
          <w:sz w:val="24"/>
          <w:szCs w:val="24"/>
          <w:lang w:val="lt" w:eastAsia="lt-LT"/>
        </w:rPr>
      </w:pPr>
      <w:r w:rsidRPr="00811A69">
        <w:rPr>
          <w:rFonts w:ascii="Times New Roman" w:eastAsia="Times New Roman" w:hAnsi="Times New Roman"/>
          <w:sz w:val="24"/>
          <w:szCs w:val="24"/>
          <w:lang w:val="lt" w:eastAsia="lt-LT"/>
        </w:rPr>
        <w:t xml:space="preserve">7.9. numato mokinių ir jų tėvų (globėjų, rūpintojų) informavimo būdus; </w:t>
      </w:r>
    </w:p>
    <w:p w14:paraId="0E5BCFFA"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734652E1" w14:textId="77777777" w:rsidR="00811A69" w:rsidRPr="00811A69" w:rsidRDefault="00811A69" w:rsidP="00811A69">
      <w:pPr>
        <w:overflowPunct w:val="0"/>
        <w:spacing w:after="0" w:line="240" w:lineRule="auto"/>
        <w:ind w:firstLine="567"/>
        <w:jc w:val="both"/>
        <w:textAlignment w:val="baseline"/>
        <w:rPr>
          <w:rFonts w:ascii="Times New Roman" w:eastAsia="Times New Roman" w:hAnsi="Times New Roman"/>
          <w:sz w:val="24"/>
          <w:szCs w:val="24"/>
          <w:lang w:val="lt" w:eastAsia="lt-LT"/>
        </w:rPr>
      </w:pPr>
      <w:r w:rsidRPr="00811A69">
        <w:rPr>
          <w:rFonts w:ascii="Times New Roman" w:eastAsia="Times New Roman" w:hAnsi="Times New Roman"/>
          <w:sz w:val="24"/>
          <w:szCs w:val="24"/>
          <w:lang w:val="lt" w:eastAsia="lt-LT"/>
        </w:rPr>
        <w:t xml:space="preserve">7.10. paskiria asmenį (-is), kuris (-ie) teiks bendrąją informaciją apie ugdymo proceso organizavimo tvarką, švietimo pagalbos teikimą, komunikuos kitais aktualiais švietimo bendruomenei klausimais tol, kol neišnyksta ypatingos aplinkybės ar aplinkybės, dėl kurių ugdymo procesas mokykloje negalėjo būti organizuojamas kasdieniu būdu. Informacija apie tai skelbiama mokyklos tinklalapyje; </w:t>
      </w:r>
    </w:p>
    <w:p w14:paraId="6BE67041"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026D6AD3" w14:textId="77777777" w:rsidR="00811A69" w:rsidRPr="00811A69" w:rsidRDefault="00811A69" w:rsidP="00811A69">
      <w:pPr>
        <w:shd w:val="clear" w:color="auto" w:fill="FFFFFF"/>
        <w:overflowPunct w:val="0"/>
        <w:spacing w:after="0" w:line="240" w:lineRule="auto"/>
        <w:ind w:firstLine="567"/>
        <w:jc w:val="both"/>
        <w:textAlignment w:val="baseline"/>
        <w:rPr>
          <w:rFonts w:ascii="Times New Roman" w:eastAsia="Times New Roman" w:hAnsi="Times New Roman"/>
          <w:sz w:val="24"/>
          <w:szCs w:val="24"/>
          <w:lang w:val="lt" w:eastAsia="lt-LT"/>
        </w:rPr>
      </w:pPr>
      <w:r w:rsidRPr="00811A69">
        <w:rPr>
          <w:rFonts w:ascii="Times New Roman" w:eastAsia="Times New Roman" w:hAnsi="Times New Roman"/>
          <w:sz w:val="24"/>
          <w:szCs w:val="24"/>
          <w:lang w:val="lt" w:eastAsia="lt-LT"/>
        </w:rPr>
        <w:t>7.11. numato planą, kaip, pasibaigus ypatingoms aplinkybėms, sklandžiai grįžti prie įprasto ugdymo proceso organizavimo;</w:t>
      </w:r>
    </w:p>
    <w:p w14:paraId="3AA7C1D9"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50C46738" w14:textId="77777777" w:rsidR="00811A69" w:rsidRPr="00811A69" w:rsidRDefault="00811A69" w:rsidP="00811A69">
      <w:pPr>
        <w:shd w:val="clear" w:color="auto" w:fill="FFFFFF"/>
        <w:overflowPunct w:val="0"/>
        <w:spacing w:after="0" w:line="240" w:lineRule="auto"/>
        <w:ind w:firstLine="567"/>
        <w:jc w:val="both"/>
        <w:textAlignment w:val="baseline"/>
        <w:rPr>
          <w:rFonts w:ascii="Times New Roman" w:eastAsia="Times New Roman" w:hAnsi="Times New Roman"/>
          <w:sz w:val="24"/>
          <w:szCs w:val="24"/>
          <w:lang w:val="lt" w:eastAsia="lt-LT"/>
        </w:rPr>
      </w:pPr>
      <w:r w:rsidRPr="00811A69">
        <w:rPr>
          <w:rFonts w:ascii="Times New Roman" w:eastAsia="Times New Roman" w:hAnsi="Times New Roman"/>
          <w:sz w:val="24"/>
          <w:szCs w:val="24"/>
          <w:lang w:val="lt" w:eastAsia="lt-LT"/>
        </w:rPr>
        <w:t>7.12. numato, kaip prireikus dalį ugdymo proceso organizuoti nuotoliniu mokymo būdu ir dalį grupinio mokymosi forma kasdieniu mokymo proceso organizavimo būdu;</w:t>
      </w:r>
    </w:p>
    <w:p w14:paraId="19B8A178"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5B172F11" w14:textId="77777777" w:rsidR="00811A69" w:rsidRPr="00811A69" w:rsidRDefault="00811A69" w:rsidP="00811A69">
      <w:pPr>
        <w:pBdr>
          <w:top w:val="nil"/>
          <w:left w:val="nil"/>
          <w:bottom w:val="nil"/>
          <w:right w:val="nil"/>
          <w:between w:val="nil"/>
        </w:pBdr>
        <w:shd w:val="clear" w:color="auto" w:fill="FFFFFF"/>
        <w:spacing w:after="0" w:line="240" w:lineRule="auto"/>
        <w:ind w:firstLine="567"/>
        <w:rPr>
          <w:rFonts w:ascii="Times New Roman" w:eastAsia="Times New Roman" w:hAnsi="Times New Roman"/>
          <w:sz w:val="24"/>
          <w:szCs w:val="24"/>
          <w:lang w:val="lt" w:eastAsia="lt-LT"/>
        </w:rPr>
      </w:pPr>
      <w:r w:rsidRPr="00811A69">
        <w:rPr>
          <w:rFonts w:ascii="Times New Roman" w:eastAsia="Times New Roman" w:hAnsi="Times New Roman"/>
          <w:sz w:val="24"/>
          <w:szCs w:val="24"/>
          <w:lang w:val="lt" w:eastAsia="lt-LT"/>
        </w:rPr>
        <w:t xml:space="preserve">7.13. numato kaip atskirų dalykų (arba dalyko dalies) mokymuisi gali perskirstyti klases ir sudaryti laikinąsias grupes iš paralelių klasių mokinių arba apjungdama ne daugiau nei dviejų gretimų klasių mokinius. </w:t>
      </w:r>
    </w:p>
    <w:p w14:paraId="23757B0A" w14:textId="77777777" w:rsidR="00811A69" w:rsidRPr="00811A69" w:rsidRDefault="00811A69" w:rsidP="00811A69">
      <w:pPr>
        <w:pBdr>
          <w:top w:val="nil"/>
          <w:left w:val="nil"/>
          <w:bottom w:val="nil"/>
          <w:right w:val="nil"/>
          <w:between w:val="nil"/>
        </w:pBdr>
        <w:shd w:val="clear" w:color="auto" w:fill="FFFFFF"/>
        <w:spacing w:after="0" w:line="240" w:lineRule="auto"/>
        <w:ind w:firstLine="567"/>
        <w:jc w:val="center"/>
        <w:rPr>
          <w:rFonts w:ascii="Times New Roman" w:eastAsia="Times New Roman" w:hAnsi="Times New Roman"/>
          <w:sz w:val="24"/>
          <w:szCs w:val="24"/>
          <w:lang w:val="lt" w:eastAsia="lt-LT"/>
        </w:rPr>
      </w:pPr>
    </w:p>
    <w:p w14:paraId="6CFDFCA1" w14:textId="77777777" w:rsidR="00811A69" w:rsidRPr="00811A69" w:rsidRDefault="00811A69" w:rsidP="00811A69">
      <w:pPr>
        <w:pBdr>
          <w:top w:val="nil"/>
          <w:left w:val="nil"/>
          <w:bottom w:val="nil"/>
          <w:right w:val="nil"/>
          <w:between w:val="nil"/>
        </w:pBdr>
        <w:shd w:val="clear" w:color="auto" w:fill="FFFFFF"/>
        <w:spacing w:after="0" w:line="240" w:lineRule="auto"/>
        <w:ind w:left="1800"/>
        <w:contextualSpacing/>
        <w:rPr>
          <w:rFonts w:ascii="Times New Roman" w:eastAsia="Times New Roman" w:hAnsi="Times New Roman"/>
          <w:b/>
          <w:caps/>
          <w:sz w:val="24"/>
          <w:szCs w:val="24"/>
          <w:lang w:eastAsia="lt-LT"/>
        </w:rPr>
      </w:pPr>
      <w:r w:rsidRPr="00811A69">
        <w:rPr>
          <w:rFonts w:ascii="Times New Roman" w:eastAsia="Times New Roman" w:hAnsi="Times New Roman"/>
          <w:b/>
          <w:caps/>
          <w:sz w:val="24"/>
          <w:szCs w:val="24"/>
          <w:lang w:eastAsia="lt-LT"/>
        </w:rPr>
        <w:t>III. Mokymo(si) nuotoliniu būdu vykdymas</w:t>
      </w:r>
    </w:p>
    <w:p w14:paraId="66D1B00F" w14:textId="77777777" w:rsidR="00811A69" w:rsidRPr="00811A69" w:rsidRDefault="00811A69" w:rsidP="00811A69">
      <w:pPr>
        <w:pBdr>
          <w:top w:val="nil"/>
          <w:left w:val="nil"/>
          <w:bottom w:val="nil"/>
          <w:right w:val="nil"/>
          <w:between w:val="nil"/>
        </w:pBdr>
        <w:shd w:val="clear" w:color="auto" w:fill="FFFFFF"/>
        <w:spacing w:after="0" w:line="240" w:lineRule="auto"/>
        <w:ind w:left="1800"/>
        <w:contextualSpacing/>
        <w:rPr>
          <w:rFonts w:ascii="Times New Roman" w:eastAsia="Times New Roman" w:hAnsi="Times New Roman"/>
          <w:b/>
          <w:caps/>
          <w:sz w:val="24"/>
          <w:szCs w:val="24"/>
          <w:lang w:eastAsia="lt-LT"/>
        </w:rPr>
      </w:pPr>
    </w:p>
    <w:p w14:paraId="155C2E28" w14:textId="77777777" w:rsidR="00811A69" w:rsidRPr="00811A69" w:rsidRDefault="00811A69" w:rsidP="00811A69">
      <w:pPr>
        <w:shd w:val="clear" w:color="auto" w:fill="FFFFFF"/>
        <w:spacing w:after="0" w:line="276" w:lineRule="auto"/>
        <w:ind w:firstLine="567"/>
        <w:jc w:val="both"/>
        <w:rPr>
          <w:rFonts w:ascii="Times New Roman" w:eastAsia="Arial" w:hAnsi="Times New Roman"/>
          <w:sz w:val="24"/>
          <w:szCs w:val="24"/>
          <w:lang w:eastAsia="lt-LT"/>
        </w:rPr>
      </w:pPr>
      <w:r w:rsidRPr="00811A69">
        <w:rPr>
          <w:rFonts w:ascii="Times New Roman" w:eastAsia="Arial" w:hAnsi="Times New Roman"/>
          <w:sz w:val="24"/>
          <w:szCs w:val="24"/>
          <w:lang w:eastAsia="lt-LT"/>
        </w:rPr>
        <w:t xml:space="preserve">8. Pagrindinė mokytojų, mokinių, tėvų (globėjų, rūpintojų) komunikavimo aplinka - Tamo dienynas. </w:t>
      </w:r>
    </w:p>
    <w:p w14:paraId="0C636DEE" w14:textId="77777777" w:rsidR="00811A69" w:rsidRPr="00811A69" w:rsidRDefault="00811A69" w:rsidP="00811A69">
      <w:pPr>
        <w:shd w:val="clear" w:color="auto" w:fill="FFFFFF"/>
        <w:spacing w:after="0" w:line="276" w:lineRule="auto"/>
        <w:ind w:firstLine="567"/>
        <w:jc w:val="both"/>
        <w:rPr>
          <w:rFonts w:ascii="Times New Roman" w:eastAsia="Arial" w:hAnsi="Times New Roman"/>
          <w:sz w:val="24"/>
          <w:szCs w:val="24"/>
          <w:lang w:eastAsia="lt-LT"/>
        </w:rPr>
      </w:pPr>
      <w:r w:rsidRPr="00811A69">
        <w:rPr>
          <w:rFonts w:ascii="Times New Roman" w:eastAsia="Arial" w:hAnsi="Times New Roman"/>
          <w:sz w:val="24"/>
          <w:szCs w:val="24"/>
          <w:lang w:eastAsia="lt-LT"/>
        </w:rPr>
        <w:t xml:space="preserve">9. Mokykloje naudojama: asinchroninė komunikavimo priemonė – Tamo dienynas, mokytojų elektroniniai paštai, Facebooku uždara mokytojų grupė, sinchroninė komunikacijos priemonė – mokyklos vardu registruotas skaitmeninis pokalbių kambarys MICROSOFT OFFICE 365 TEAMS platformoje. </w:t>
      </w:r>
      <w:r w:rsidRPr="00811A69">
        <w:rPr>
          <w:rFonts w:ascii="Times New Roman" w:eastAsia="Arial" w:hAnsi="Times New Roman"/>
          <w:sz w:val="24"/>
          <w:szCs w:val="24"/>
          <w:lang w:val="lt" w:eastAsia="lt-LT"/>
        </w:rPr>
        <w:t xml:space="preserve">MICROSOFT OFFICE 365 TEAMS užtikrina BDAR reikalavimų laikymąsi. </w:t>
      </w:r>
    </w:p>
    <w:p w14:paraId="5D7CFC2E" w14:textId="77777777" w:rsidR="00811A69" w:rsidRPr="00811A69" w:rsidRDefault="00811A69" w:rsidP="00811A69">
      <w:pPr>
        <w:tabs>
          <w:tab w:val="left" w:pos="1134"/>
        </w:tabs>
        <w:spacing w:after="0" w:line="276"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10. Į nuotolinio mokymosi aplinką</w:t>
      </w:r>
      <w:r w:rsidRPr="00811A69">
        <w:rPr>
          <w:rFonts w:ascii="Times New Roman" w:eastAsia="Arial" w:hAnsi="Times New Roman"/>
          <w:color w:val="333333"/>
          <w:sz w:val="24"/>
          <w:szCs w:val="24"/>
          <w:lang w:val="lt" w:eastAsia="lt-LT"/>
        </w:rPr>
        <w:t xml:space="preserve"> </w:t>
      </w:r>
      <w:r w:rsidRPr="00811A69">
        <w:rPr>
          <w:rFonts w:ascii="Times New Roman" w:eastAsia="Arial" w:hAnsi="Times New Roman"/>
          <w:sz w:val="24"/>
          <w:szCs w:val="24"/>
          <w:lang w:val="lt" w:eastAsia="lt-LT"/>
        </w:rPr>
        <w:t>MICROSOFT OFFICE 365 TEAMS pagal poreikį gali būti</w:t>
      </w:r>
      <w:r w:rsidRPr="00811A69">
        <w:rPr>
          <w:rFonts w:ascii="Times New Roman" w:eastAsia="Arial" w:hAnsi="Times New Roman"/>
          <w:color w:val="333333"/>
          <w:sz w:val="24"/>
          <w:szCs w:val="24"/>
          <w:lang w:val="lt" w:eastAsia="lt-LT"/>
        </w:rPr>
        <w:t xml:space="preserve"> pa</w:t>
      </w:r>
      <w:r w:rsidRPr="00811A69">
        <w:rPr>
          <w:rFonts w:ascii="Times New Roman" w:eastAsia="Arial" w:hAnsi="Times New Roman"/>
          <w:sz w:val="24"/>
          <w:szCs w:val="24"/>
          <w:lang w:val="lt" w:eastAsia="lt-LT"/>
        </w:rPr>
        <w:t>sirinktinai integruojamos aplinkos, programos ir įrankiai: Tamo elektroninis dienynas, Eduka, EMA el. pratybos, Kahoot, white board ir t.t.</w:t>
      </w:r>
    </w:p>
    <w:p w14:paraId="1EE35DCF" w14:textId="77777777" w:rsidR="00811A69" w:rsidRPr="00811A69" w:rsidRDefault="00811A69" w:rsidP="00811A69">
      <w:pPr>
        <w:overflowPunct w:val="0"/>
        <w:spacing w:after="0" w:line="276" w:lineRule="auto"/>
        <w:ind w:firstLine="567"/>
        <w:jc w:val="both"/>
        <w:textAlignment w:val="baseline"/>
        <w:rPr>
          <w:rFonts w:ascii="Times New Roman" w:eastAsia="Arial" w:hAnsi="Times New Roman"/>
          <w:sz w:val="24"/>
          <w:szCs w:val="24"/>
          <w:lang w:eastAsia="lt-LT"/>
        </w:rPr>
      </w:pPr>
      <w:r w:rsidRPr="00811A69">
        <w:rPr>
          <w:rFonts w:ascii="Times New Roman" w:eastAsia="Arial" w:hAnsi="Times New Roman"/>
          <w:sz w:val="24"/>
          <w:szCs w:val="24"/>
          <w:lang w:eastAsia="lt-LT"/>
        </w:rPr>
        <w:t>11. MICROSOFT OFFICE 365 TEAMS mokymosi aplinkoje (toliau – Mokymosi aplinka) kaupiama visa su ugdymu susijusi medžiaga, organizuojamos vaizdo pamokos.</w:t>
      </w:r>
    </w:p>
    <w:p w14:paraId="139293A9" w14:textId="77777777" w:rsidR="00811A69" w:rsidRPr="00811A69" w:rsidRDefault="00811A69" w:rsidP="00811A69">
      <w:pPr>
        <w:spacing w:after="0" w:line="276" w:lineRule="auto"/>
        <w:ind w:firstLine="567"/>
        <w:jc w:val="both"/>
        <w:rPr>
          <w:rFonts w:ascii="Times New Roman" w:eastAsia="Arial" w:hAnsi="Times New Roman"/>
          <w:sz w:val="24"/>
          <w:szCs w:val="24"/>
          <w:lang w:val="lt" w:eastAsia="lt-LT"/>
        </w:rPr>
      </w:pPr>
      <w:r w:rsidRPr="00811A69">
        <w:rPr>
          <w:rFonts w:ascii="Times New Roman" w:eastAsia="Times New Roman" w:hAnsi="Times New Roman"/>
          <w:sz w:val="24"/>
          <w:szCs w:val="24"/>
          <w:lang w:val="lt" w:eastAsia="lt-LT"/>
        </w:rPr>
        <w:lastRenderedPageBreak/>
        <w:t xml:space="preserve">12. Mokiniams </w:t>
      </w:r>
      <w:r w:rsidRPr="00811A69">
        <w:rPr>
          <w:rFonts w:ascii="Times New Roman" w:eastAsia="Arial" w:hAnsi="Times New Roman"/>
          <w:sz w:val="24"/>
          <w:szCs w:val="24"/>
          <w:lang w:val="lt" w:eastAsia="lt-LT"/>
        </w:rPr>
        <w:t xml:space="preserve">pagal galimybes </w:t>
      </w:r>
      <w:r w:rsidRPr="00811A69">
        <w:rPr>
          <w:rFonts w:ascii="Times New Roman" w:eastAsia="Times New Roman" w:hAnsi="Times New Roman"/>
          <w:sz w:val="24"/>
          <w:szCs w:val="24"/>
          <w:lang w:val="lt" w:eastAsia="lt-LT"/>
        </w:rPr>
        <w:t>m</w:t>
      </w:r>
      <w:r w:rsidRPr="00811A69">
        <w:rPr>
          <w:rFonts w:ascii="Times New Roman" w:eastAsia="Arial" w:hAnsi="Times New Roman"/>
          <w:sz w:val="24"/>
          <w:szCs w:val="24"/>
          <w:lang w:val="lt" w:eastAsia="lt-LT"/>
        </w:rPr>
        <w:t xml:space="preserve">okantis nuotoliniu mokymosi būdu reikalingas kompiuteris, prieiga prie interneto, tikslinga turėti  kamerą,  mikrofoną. </w:t>
      </w:r>
    </w:p>
    <w:p w14:paraId="79377C7A" w14:textId="77777777" w:rsidR="00811A69" w:rsidRPr="00811A69" w:rsidRDefault="00811A69" w:rsidP="00811A69">
      <w:pPr>
        <w:spacing w:after="0" w:line="276" w:lineRule="auto"/>
        <w:ind w:firstLine="567"/>
        <w:jc w:val="both"/>
        <w:rPr>
          <w:rFonts w:ascii="Times New Roman" w:eastAsia="Times New Roman" w:hAnsi="Times New Roman"/>
          <w:sz w:val="24"/>
          <w:szCs w:val="24"/>
          <w:lang w:eastAsia="lt-LT"/>
        </w:rPr>
      </w:pPr>
      <w:r w:rsidRPr="00811A69">
        <w:rPr>
          <w:rFonts w:ascii="Times New Roman" w:eastAsia="Times New Roman" w:hAnsi="Times New Roman"/>
          <w:sz w:val="24"/>
          <w:szCs w:val="24"/>
          <w:lang w:val="lt" w:eastAsia="lt-LT"/>
        </w:rPr>
        <w:t>13. Mokykla, įvertinusi situaciją apie mokinių turimą prieigą prie pasirinktos programinės ar skaitmeninės įrangos mokymuisi nuotoliniu būdu, mokiniui, kurio šeima neturi galimybės vaiko aprūpinti nuotoliniam mokymuisi reikalingomis priemonėmis, sudaro galimybę jam namuose naudotis mokyklos planšete.</w:t>
      </w:r>
    </w:p>
    <w:p w14:paraId="60AF5C77" w14:textId="77777777" w:rsidR="00811A69" w:rsidRPr="00811A69" w:rsidRDefault="00811A69" w:rsidP="00811A69">
      <w:pPr>
        <w:spacing w:after="0" w:line="276" w:lineRule="auto"/>
        <w:ind w:firstLine="567"/>
        <w:jc w:val="both"/>
        <w:rPr>
          <w:rFonts w:ascii="Times New Roman" w:eastAsia="Times New Roman" w:hAnsi="Times New Roman"/>
          <w:sz w:val="24"/>
          <w:szCs w:val="24"/>
          <w:lang w:val="lt" w:eastAsia="lt-LT"/>
        </w:rPr>
      </w:pPr>
      <w:r w:rsidRPr="00811A69">
        <w:rPr>
          <w:rFonts w:ascii="Times New Roman" w:eastAsia="Times New Roman" w:hAnsi="Times New Roman"/>
          <w:sz w:val="24"/>
          <w:szCs w:val="24"/>
          <w:lang w:val="lt" w:eastAsia="lt-LT"/>
        </w:rPr>
        <w:t>14. Mokyklos mokytojų ir pagalbos mokiniui specialistų darbą nuotoliniu būdu reglamentuoja Panevėžio pradinės mokyklos nuotolinio darbo tvarkos aprašas, patvirtintas direktoriaus 2020 m. kovo 16 d. Įsak. Nr. V-39.</w:t>
      </w:r>
    </w:p>
    <w:p w14:paraId="427B1CB8" w14:textId="77777777" w:rsidR="00811A69" w:rsidRPr="00811A69" w:rsidRDefault="00811A69" w:rsidP="00811A69">
      <w:pPr>
        <w:widowControl w:val="0"/>
        <w:suppressAutoHyphens/>
        <w:spacing w:after="0" w:line="276" w:lineRule="auto"/>
        <w:ind w:firstLine="567"/>
        <w:jc w:val="both"/>
        <w:rPr>
          <w:rFonts w:ascii="Times New Roman" w:eastAsia="Arial" w:hAnsi="Times New Roman"/>
          <w:color w:val="000000"/>
          <w:sz w:val="24"/>
          <w:szCs w:val="24"/>
          <w:lang w:val="lt" w:eastAsia="lt-LT"/>
        </w:rPr>
      </w:pPr>
      <w:r w:rsidRPr="00811A69">
        <w:rPr>
          <w:rFonts w:ascii="Times New Roman" w:eastAsia="Arial" w:hAnsi="Times New Roman"/>
          <w:color w:val="000000"/>
          <w:sz w:val="24"/>
          <w:szCs w:val="24"/>
          <w:lang w:val="lt" w:eastAsia="lt-LT"/>
        </w:rPr>
        <w:t>15. Mokinių mokymosi pasiekimai, vertinimai ir lankomumas žymimi elektroniniame dienyne Tamo.</w:t>
      </w:r>
    </w:p>
    <w:p w14:paraId="0809905F" w14:textId="77777777" w:rsidR="00811A69" w:rsidRPr="00811A69" w:rsidRDefault="00811A69" w:rsidP="00811A69">
      <w:pPr>
        <w:spacing w:after="0" w:line="276" w:lineRule="auto"/>
        <w:ind w:firstLine="567"/>
        <w:jc w:val="both"/>
        <w:rPr>
          <w:rFonts w:ascii="Times New Roman" w:eastAsia="Times New Roman" w:hAnsi="Times New Roman"/>
          <w:sz w:val="24"/>
          <w:szCs w:val="24"/>
          <w:lang w:eastAsia="lt-LT"/>
        </w:rPr>
      </w:pPr>
      <w:r w:rsidRPr="00811A69">
        <w:rPr>
          <w:rFonts w:ascii="Times New Roman" w:eastAsia="Times New Roman" w:hAnsi="Times New Roman"/>
          <w:sz w:val="24"/>
          <w:szCs w:val="24"/>
          <w:shd w:val="clear" w:color="auto" w:fill="FFFFFF"/>
          <w:lang w:eastAsia="lt-LT"/>
        </w:rPr>
        <w:t>16. N</w:t>
      </w:r>
      <w:r w:rsidRPr="00811A69">
        <w:rPr>
          <w:rFonts w:ascii="Times New Roman" w:eastAsia="Times New Roman" w:hAnsi="Times New Roman"/>
          <w:sz w:val="24"/>
          <w:szCs w:val="24"/>
          <w:lang w:eastAsia="lt-LT"/>
        </w:rPr>
        <w:t xml:space="preserve">uotoliniu mokymo būdu mokykla ugdo mokinius pagal sudarytus pamokų, neformaliojo švietimo, konsultacijų, pagalbos mokiniui specialistų tvarkaraščius. </w:t>
      </w:r>
    </w:p>
    <w:p w14:paraId="71F43199" w14:textId="77777777" w:rsidR="00811A69" w:rsidRPr="00811A69" w:rsidRDefault="00811A69" w:rsidP="00811A69">
      <w:pPr>
        <w:spacing w:after="0" w:line="240" w:lineRule="auto"/>
        <w:ind w:firstLine="567"/>
        <w:jc w:val="both"/>
        <w:rPr>
          <w:rFonts w:ascii="Times New Roman" w:eastAsia="Times New Roman" w:hAnsi="Times New Roman"/>
          <w:sz w:val="24"/>
          <w:szCs w:val="24"/>
          <w:lang w:eastAsia="lt-LT"/>
        </w:rPr>
      </w:pPr>
      <w:r w:rsidRPr="00811A69">
        <w:rPr>
          <w:rFonts w:ascii="Times New Roman" w:eastAsia="Times New Roman" w:hAnsi="Times New Roman"/>
          <w:sz w:val="24"/>
          <w:szCs w:val="24"/>
          <w:lang w:eastAsia="lt-LT"/>
        </w:rPr>
        <w:t>17. Medžiaga gali būti popierinė, skirta demonstruoti, skenuota iš popierinių šaltinių</w:t>
      </w:r>
      <w:r w:rsidRPr="00811A69">
        <w:rPr>
          <w:rFonts w:ascii="Times New Roman" w:eastAsia="Times New Roman" w:hAnsi="Times New Roman"/>
          <w:sz w:val="24"/>
          <w:szCs w:val="24"/>
          <w:lang w:eastAsia="lt-LT"/>
        </w:rPr>
        <w:br/>
        <w:t>(vadovėliai, pratybų sąsiuviniai ir kita) ar suformuota iš skaitmeninių šaltinių (elektroniniai tekstai, leidiniai, vaizdo, garso įrašai, pateiktys ir kita), tuomet užduotys turi būti pateiktos su nuorodomis.</w:t>
      </w:r>
    </w:p>
    <w:p w14:paraId="401FB76A" w14:textId="77777777" w:rsidR="00811A69" w:rsidRPr="00811A69" w:rsidRDefault="00811A69" w:rsidP="00811A69">
      <w:pPr>
        <w:spacing w:after="0" w:line="240" w:lineRule="auto"/>
        <w:jc w:val="both"/>
        <w:rPr>
          <w:rFonts w:ascii="Times New Roman" w:eastAsia="Times New Roman" w:hAnsi="Times New Roman"/>
          <w:sz w:val="24"/>
          <w:szCs w:val="24"/>
          <w:lang w:eastAsia="lt-LT"/>
        </w:rPr>
      </w:pPr>
      <w:r w:rsidRPr="00811A69">
        <w:rPr>
          <w:rFonts w:ascii="Times New Roman" w:eastAsia="Times New Roman" w:hAnsi="Times New Roman"/>
          <w:sz w:val="24"/>
          <w:szCs w:val="24"/>
          <w:lang w:eastAsia="lt-LT"/>
        </w:rPr>
        <w:t xml:space="preserve">          18. Mokytojų pravestos pamokos fiksuojamos Tamo dienyne: įrašoma pamokos tema, įrašomi vertinimai. </w:t>
      </w:r>
    </w:p>
    <w:p w14:paraId="1BCC28AA" w14:textId="77777777" w:rsidR="00811A69" w:rsidRPr="00811A69" w:rsidRDefault="00811A69" w:rsidP="00811A69">
      <w:pPr>
        <w:spacing w:after="0" w:line="240" w:lineRule="auto"/>
        <w:ind w:firstLine="567"/>
        <w:jc w:val="both"/>
        <w:rPr>
          <w:rFonts w:ascii="Times New Roman" w:eastAsia="Arial" w:hAnsi="Times New Roman" w:cs="Arial"/>
          <w:sz w:val="24"/>
          <w:szCs w:val="24"/>
          <w:lang w:eastAsia="lt-LT"/>
        </w:rPr>
      </w:pPr>
      <w:r w:rsidRPr="00811A69">
        <w:rPr>
          <w:rFonts w:ascii="Times New Roman" w:eastAsia="Times New Roman" w:hAnsi="Times New Roman"/>
          <w:sz w:val="24"/>
          <w:szCs w:val="24"/>
          <w:lang w:eastAsia="lt-LT"/>
        </w:rPr>
        <w:t xml:space="preserve">19. </w:t>
      </w:r>
      <w:r w:rsidRPr="00811A69">
        <w:rPr>
          <w:rFonts w:ascii="Times New Roman" w:eastAsia="Arial" w:hAnsi="Times New Roman" w:cs="Arial"/>
          <w:sz w:val="24"/>
          <w:szCs w:val="24"/>
          <w:lang w:eastAsia="lt-LT"/>
        </w:rPr>
        <w:t xml:space="preserve">Mokinių pasiekimai ir pažanga vertinami vadovaujantis mokyklos direktoriaus patvirtintu                                                                                                2020 m. rugsėjo 4 d. įsakymu Nr. V-77 Panevėžio pradinės mokyklos mokinių individualios pažangos stebėjimo, fiksavimo ir pagalbos mokiniui teikimo tvarkos aprašu.  </w:t>
      </w:r>
    </w:p>
    <w:p w14:paraId="0240BC5B" w14:textId="77777777" w:rsidR="00811A69" w:rsidRPr="00811A69" w:rsidRDefault="00811A69" w:rsidP="00811A69">
      <w:pPr>
        <w:spacing w:after="0" w:line="240" w:lineRule="auto"/>
        <w:ind w:firstLine="567"/>
        <w:jc w:val="both"/>
        <w:rPr>
          <w:rFonts w:ascii="Times New Roman" w:eastAsia="Times New Roman" w:hAnsi="Times New Roman"/>
          <w:sz w:val="24"/>
          <w:szCs w:val="24"/>
          <w:lang w:eastAsia="lt-LT"/>
        </w:rPr>
      </w:pPr>
      <w:r w:rsidRPr="00811A69">
        <w:rPr>
          <w:rFonts w:ascii="Times New Roman" w:eastAsia="Times New Roman" w:hAnsi="Times New Roman"/>
          <w:sz w:val="24"/>
          <w:szCs w:val="24"/>
          <w:lang w:eastAsia="lt-LT"/>
        </w:rPr>
        <w:t>20. Mokytojai ir mokiniai prisijungia prie mokymosi aplinkos iš namų. Esant poreikiui, mokytojai gali atvykti į mokyklą prieš tai suderinę nuotolinio mokymo darbo vietą su Mokyklos direktoriumi.</w:t>
      </w:r>
    </w:p>
    <w:p w14:paraId="0886A430" w14:textId="77777777" w:rsidR="00811A69" w:rsidRPr="00811A69" w:rsidRDefault="00811A69" w:rsidP="00811A69">
      <w:pPr>
        <w:spacing w:after="0" w:line="240" w:lineRule="auto"/>
        <w:ind w:firstLine="567"/>
        <w:jc w:val="both"/>
        <w:rPr>
          <w:rFonts w:ascii="Times New Roman" w:eastAsia="Times New Roman" w:hAnsi="Times New Roman"/>
          <w:sz w:val="24"/>
          <w:szCs w:val="24"/>
          <w:lang w:eastAsia="lt-LT"/>
        </w:rPr>
      </w:pPr>
    </w:p>
    <w:p w14:paraId="3055709A" w14:textId="77777777" w:rsidR="00811A69" w:rsidRPr="00811A69" w:rsidRDefault="00811A69" w:rsidP="00811A69">
      <w:pPr>
        <w:pBdr>
          <w:top w:val="nil"/>
          <w:left w:val="nil"/>
          <w:bottom w:val="nil"/>
          <w:right w:val="nil"/>
          <w:between w:val="nil"/>
        </w:pBdr>
        <w:shd w:val="clear" w:color="auto" w:fill="FFFFFF"/>
        <w:spacing w:after="0" w:line="240" w:lineRule="auto"/>
        <w:jc w:val="center"/>
        <w:rPr>
          <w:rFonts w:ascii="Times New Roman" w:eastAsia="Times New Roman" w:hAnsi="Times New Roman"/>
          <w:b/>
          <w:sz w:val="24"/>
          <w:szCs w:val="24"/>
          <w:lang w:val="lt" w:eastAsia="lt-LT"/>
        </w:rPr>
      </w:pPr>
      <w:r w:rsidRPr="00811A69">
        <w:rPr>
          <w:rFonts w:ascii="Times New Roman" w:eastAsia="Times New Roman" w:hAnsi="Times New Roman"/>
          <w:b/>
          <w:sz w:val="24"/>
          <w:szCs w:val="24"/>
          <w:lang w:val="lt" w:eastAsia="lt-LT"/>
        </w:rPr>
        <w:t xml:space="preserve">IV. MOKYMO </w:t>
      </w:r>
      <w:r w:rsidRPr="00811A69">
        <w:rPr>
          <w:rFonts w:ascii="Times New Roman" w:eastAsia="Times New Roman" w:hAnsi="Times New Roman"/>
          <w:b/>
          <w:caps/>
          <w:sz w:val="24"/>
          <w:szCs w:val="24"/>
          <w:lang w:val="lt" w:eastAsia="lt-LT"/>
        </w:rPr>
        <w:t>nuotoliniu būdu dalyvių funkcijos</w:t>
      </w:r>
      <w:r w:rsidRPr="00811A69">
        <w:rPr>
          <w:rFonts w:ascii="Times New Roman" w:eastAsia="Times New Roman" w:hAnsi="Times New Roman"/>
          <w:b/>
          <w:sz w:val="24"/>
          <w:szCs w:val="24"/>
          <w:lang w:val="lt" w:eastAsia="lt-LT"/>
        </w:rPr>
        <w:t xml:space="preserve"> </w:t>
      </w:r>
    </w:p>
    <w:p w14:paraId="58CD8007" w14:textId="77777777" w:rsidR="00811A69" w:rsidRPr="00811A69" w:rsidRDefault="00811A69" w:rsidP="00811A69">
      <w:pPr>
        <w:pBdr>
          <w:top w:val="nil"/>
          <w:left w:val="nil"/>
          <w:bottom w:val="nil"/>
          <w:right w:val="nil"/>
          <w:between w:val="nil"/>
        </w:pBdr>
        <w:shd w:val="clear" w:color="auto" w:fill="FFFFFF"/>
        <w:spacing w:after="0" w:line="240" w:lineRule="auto"/>
        <w:jc w:val="center"/>
        <w:rPr>
          <w:rFonts w:ascii="Times New Roman" w:eastAsia="Times New Roman" w:hAnsi="Times New Roman"/>
          <w:b/>
          <w:sz w:val="16"/>
          <w:szCs w:val="16"/>
          <w:lang w:eastAsia="lt-LT"/>
        </w:rPr>
      </w:pPr>
    </w:p>
    <w:p w14:paraId="5EB5710F" w14:textId="77777777" w:rsidR="00811A69" w:rsidRPr="00811A69" w:rsidRDefault="00811A69" w:rsidP="00811A69">
      <w:pPr>
        <w:shd w:val="clear" w:color="auto" w:fill="FFFFFF"/>
        <w:spacing w:after="0" w:line="240" w:lineRule="auto"/>
        <w:ind w:firstLine="567"/>
        <w:jc w:val="both"/>
        <w:rPr>
          <w:rFonts w:ascii="Times New Roman" w:eastAsia="Times New Roman" w:hAnsi="Times New Roman"/>
          <w:b/>
          <w:sz w:val="24"/>
          <w:szCs w:val="24"/>
          <w:lang w:val="lt" w:eastAsia="lt-LT"/>
        </w:rPr>
      </w:pPr>
      <w:r w:rsidRPr="00811A69">
        <w:rPr>
          <w:rFonts w:ascii="Times New Roman" w:eastAsia="Times New Roman" w:hAnsi="Times New Roman"/>
          <w:sz w:val="24"/>
          <w:szCs w:val="24"/>
          <w:lang w:val="lt" w:eastAsia="lt-LT"/>
        </w:rPr>
        <w:t>21.</w:t>
      </w:r>
      <w:r w:rsidRPr="00811A69">
        <w:rPr>
          <w:rFonts w:ascii="Times New Roman" w:eastAsia="Times New Roman" w:hAnsi="Times New Roman"/>
          <w:b/>
          <w:sz w:val="24"/>
          <w:szCs w:val="24"/>
          <w:lang w:val="lt" w:eastAsia="lt-LT"/>
        </w:rPr>
        <w:t xml:space="preserve"> </w:t>
      </w:r>
      <w:r w:rsidRPr="00811A69">
        <w:rPr>
          <w:rFonts w:ascii="Times New Roman" w:eastAsia="Times New Roman" w:hAnsi="Times New Roman"/>
          <w:b/>
          <w:sz w:val="24"/>
          <w:szCs w:val="24"/>
          <w:u w:val="single"/>
          <w:lang w:val="lt" w:eastAsia="lt-LT"/>
        </w:rPr>
        <w:t>Mokyklos IKT administratorius atlieka skaitmeninių technologijų administratoriaus pareigas:</w:t>
      </w:r>
      <w:r w:rsidRPr="00811A69">
        <w:rPr>
          <w:rFonts w:ascii="Times New Roman" w:eastAsia="Times New Roman" w:hAnsi="Times New Roman"/>
          <w:b/>
          <w:sz w:val="24"/>
          <w:szCs w:val="24"/>
          <w:lang w:val="lt" w:eastAsia="lt-LT"/>
        </w:rPr>
        <w:t xml:space="preserve"> </w:t>
      </w:r>
    </w:p>
    <w:p w14:paraId="71BF2CCE" w14:textId="77777777" w:rsidR="00811A69" w:rsidRPr="00811A69" w:rsidRDefault="00811A69" w:rsidP="00811A69">
      <w:pPr>
        <w:tabs>
          <w:tab w:val="left" w:pos="567"/>
        </w:tabs>
        <w:spacing w:after="13" w:line="267" w:lineRule="auto"/>
        <w:jc w:val="both"/>
        <w:rPr>
          <w:rFonts w:ascii="Times New Roman" w:eastAsia="Arial" w:hAnsi="Times New Roman"/>
          <w:sz w:val="24"/>
          <w:szCs w:val="24"/>
          <w:lang w:val="lt" w:eastAsia="lt-LT"/>
        </w:rPr>
      </w:pPr>
      <w:r w:rsidRPr="00811A69">
        <w:rPr>
          <w:rFonts w:ascii="Arial" w:eastAsia="Arial" w:hAnsi="Arial" w:cs="Arial"/>
          <w:b/>
          <w:lang w:val="lt" w:eastAsia="lt-LT"/>
        </w:rPr>
        <w:tab/>
      </w:r>
      <w:r w:rsidRPr="00811A69">
        <w:rPr>
          <w:rFonts w:ascii="Times New Roman" w:eastAsia="Arial" w:hAnsi="Times New Roman"/>
          <w:sz w:val="24"/>
          <w:szCs w:val="24"/>
          <w:lang w:val="lt" w:eastAsia="lt-LT"/>
        </w:rPr>
        <w:t>21</w:t>
      </w:r>
      <w:r w:rsidRPr="00811A69">
        <w:rPr>
          <w:rFonts w:ascii="Times New Roman" w:eastAsia="Arial" w:hAnsi="Times New Roman"/>
          <w:bCs/>
          <w:sz w:val="24"/>
          <w:szCs w:val="24"/>
          <w:lang w:val="lt" w:eastAsia="lt-LT"/>
        </w:rPr>
        <w:t>.1.</w:t>
      </w:r>
      <w:r w:rsidRPr="00811A69">
        <w:rPr>
          <w:rFonts w:ascii="Times New Roman" w:eastAsia="Arial" w:hAnsi="Times New Roman"/>
          <w:b/>
          <w:sz w:val="24"/>
          <w:szCs w:val="24"/>
          <w:lang w:val="lt" w:eastAsia="lt-LT"/>
        </w:rPr>
        <w:t xml:space="preserve"> </w:t>
      </w:r>
      <w:r w:rsidRPr="00811A69">
        <w:rPr>
          <w:rFonts w:ascii="Times New Roman" w:eastAsia="Arial" w:hAnsi="Times New Roman"/>
          <w:sz w:val="24"/>
          <w:szCs w:val="24"/>
          <w:lang w:val="lt" w:eastAsia="lt-LT"/>
        </w:rPr>
        <w:t xml:space="preserve">konsultuoja mokomojo dalyko medžiagos rengimo,  naudojimosi vaizdo konferencijų rengimo programa ir kitais virtualios aplinkos pritaikymo ugdymui klausimais; </w:t>
      </w:r>
    </w:p>
    <w:p w14:paraId="4E26CB4E" w14:textId="77777777" w:rsidR="00811A69" w:rsidRPr="00811A69" w:rsidRDefault="00811A69" w:rsidP="00811A69">
      <w:pPr>
        <w:tabs>
          <w:tab w:val="left" w:pos="567"/>
        </w:tabs>
        <w:spacing w:after="13" w:line="267" w:lineRule="auto"/>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ab/>
        <w:t xml:space="preserve">21.2. konsultuoja ir teikia informaciją mokyklos administracijai nuotolinio mokymo(si) organizavimo ir vykdymo klausimais; </w:t>
      </w:r>
    </w:p>
    <w:p w14:paraId="41523B8A" w14:textId="77777777" w:rsidR="00811A69" w:rsidRPr="00811A69" w:rsidRDefault="00811A69" w:rsidP="00811A69">
      <w:pPr>
        <w:tabs>
          <w:tab w:val="left" w:pos="567"/>
        </w:tabs>
        <w:spacing w:after="13" w:line="267" w:lineRule="auto"/>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ab/>
        <w:t>21.3. sprendžia iškilusias technines problemas;</w:t>
      </w:r>
    </w:p>
    <w:p w14:paraId="0AC2EC8F" w14:textId="77777777" w:rsidR="00811A69" w:rsidRPr="00811A69" w:rsidRDefault="00811A69" w:rsidP="00811A69">
      <w:pPr>
        <w:tabs>
          <w:tab w:val="left" w:pos="567"/>
        </w:tabs>
        <w:spacing w:after="13" w:line="267" w:lineRule="auto"/>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ab/>
        <w:t xml:space="preserve">21.4. prižiūri taikomų informacinių sistemų ir virtualų aplinkų naudojimą, diegia atnaujinimus, konsultuoja mokytojus; </w:t>
      </w:r>
    </w:p>
    <w:p w14:paraId="72F9F21A" w14:textId="77777777" w:rsidR="00811A69" w:rsidRPr="00811A69" w:rsidRDefault="00811A69" w:rsidP="00811A69">
      <w:pPr>
        <w:tabs>
          <w:tab w:val="left" w:pos="567"/>
        </w:tabs>
        <w:spacing w:after="13" w:line="267" w:lineRule="auto"/>
        <w:jc w:val="both"/>
        <w:rPr>
          <w:rFonts w:ascii="Times New Roman" w:eastAsia="Arial" w:hAnsi="Times New Roman"/>
          <w:color w:val="FF0000"/>
          <w:sz w:val="24"/>
          <w:szCs w:val="24"/>
          <w:lang w:val="lt" w:eastAsia="lt-LT"/>
        </w:rPr>
      </w:pPr>
      <w:r w:rsidRPr="00811A69">
        <w:rPr>
          <w:rFonts w:ascii="Times New Roman" w:eastAsia="Arial" w:hAnsi="Times New Roman"/>
          <w:sz w:val="24"/>
          <w:szCs w:val="24"/>
          <w:lang w:val="lt" w:eastAsia="lt-LT"/>
        </w:rPr>
        <w:tab/>
        <w:t>21</w:t>
      </w:r>
      <w:r w:rsidRPr="00811A69">
        <w:rPr>
          <w:rFonts w:ascii="Times New Roman" w:eastAsia="Arial" w:hAnsi="Times New Roman"/>
          <w:color w:val="000000"/>
          <w:sz w:val="24"/>
          <w:szCs w:val="24"/>
          <w:lang w:val="lt" w:eastAsia="lt-LT"/>
        </w:rPr>
        <w:t xml:space="preserve">.5. administruoja ir suteikia mokytojui ir mokiniams jungimosi prie VMA asmeninį vardą ir slaptažodį; </w:t>
      </w:r>
    </w:p>
    <w:p w14:paraId="79C9CC93" w14:textId="77777777" w:rsidR="00811A69" w:rsidRPr="00811A69" w:rsidRDefault="00811A69" w:rsidP="00811A69">
      <w:pPr>
        <w:tabs>
          <w:tab w:val="left" w:pos="567"/>
        </w:tabs>
        <w:spacing w:after="13" w:line="267" w:lineRule="auto"/>
        <w:rPr>
          <w:rFonts w:ascii="Times New Roman" w:eastAsia="Arial" w:hAnsi="Times New Roman"/>
          <w:sz w:val="24"/>
          <w:szCs w:val="24"/>
          <w:lang w:val="lt" w:eastAsia="lt-LT"/>
        </w:rPr>
      </w:pPr>
      <w:r w:rsidRPr="00811A69">
        <w:rPr>
          <w:rFonts w:ascii="Times New Roman" w:eastAsia="Arial" w:hAnsi="Times New Roman"/>
          <w:color w:val="FF0000"/>
          <w:sz w:val="24"/>
          <w:szCs w:val="24"/>
          <w:lang w:val="lt" w:eastAsia="lt-LT"/>
        </w:rPr>
        <w:tab/>
      </w:r>
      <w:r w:rsidRPr="00811A69">
        <w:rPr>
          <w:rFonts w:ascii="Times New Roman" w:eastAsia="Arial" w:hAnsi="Times New Roman"/>
          <w:sz w:val="24"/>
          <w:szCs w:val="24"/>
          <w:lang w:val="lt" w:eastAsia="lt-LT"/>
        </w:rPr>
        <w:t>21.6. konsultuoja mokytojus VMA klausimais;</w:t>
      </w:r>
    </w:p>
    <w:p w14:paraId="4DBA0A6E" w14:textId="77777777" w:rsidR="00811A69" w:rsidRPr="00811A69" w:rsidRDefault="00811A69" w:rsidP="00811A69">
      <w:pPr>
        <w:tabs>
          <w:tab w:val="left" w:pos="567"/>
        </w:tabs>
        <w:spacing w:after="13" w:line="267" w:lineRule="auto"/>
        <w:ind w:firstLine="567"/>
        <w:rPr>
          <w:rFonts w:ascii="Times New Roman" w:eastAsia="Times New Roman" w:hAnsi="Times New Roman"/>
          <w:sz w:val="24"/>
          <w:szCs w:val="24"/>
          <w:lang w:eastAsia="lt-LT"/>
        </w:rPr>
      </w:pPr>
      <w:r w:rsidRPr="00811A69">
        <w:rPr>
          <w:rFonts w:ascii="Times New Roman" w:eastAsia="Times New Roman" w:hAnsi="Times New Roman"/>
          <w:sz w:val="24"/>
          <w:szCs w:val="24"/>
          <w:lang w:eastAsia="lt-LT"/>
        </w:rPr>
        <w:t>21.7. užtikrina virtualioje mokymosi aplinkoje naudojamų asmens duomenų teisinę apsaugą.</w:t>
      </w:r>
    </w:p>
    <w:p w14:paraId="752EEE82" w14:textId="77777777" w:rsidR="00811A69" w:rsidRPr="00811A69" w:rsidRDefault="00811A69" w:rsidP="00811A69">
      <w:pPr>
        <w:tabs>
          <w:tab w:val="left" w:pos="0"/>
        </w:tabs>
        <w:autoSpaceDE w:val="0"/>
        <w:autoSpaceDN w:val="0"/>
        <w:adjustRightInd w:val="0"/>
        <w:spacing w:after="0" w:line="240" w:lineRule="auto"/>
        <w:ind w:firstLine="567"/>
        <w:rPr>
          <w:rFonts w:ascii="Times New Roman" w:eastAsia="Times New Roman" w:hAnsi="Times New Roman"/>
          <w:b/>
          <w:sz w:val="24"/>
          <w:szCs w:val="24"/>
        </w:rPr>
      </w:pPr>
      <w:r w:rsidRPr="00811A69">
        <w:rPr>
          <w:rFonts w:ascii="Times New Roman" w:eastAsia="Times New Roman" w:hAnsi="Times New Roman"/>
          <w:sz w:val="24"/>
          <w:szCs w:val="24"/>
        </w:rPr>
        <w:t>22</w:t>
      </w:r>
      <w:r w:rsidRPr="00811A69">
        <w:rPr>
          <w:rFonts w:ascii="Times New Roman" w:eastAsia="Times New Roman" w:hAnsi="Times New Roman"/>
          <w:b/>
          <w:sz w:val="24"/>
          <w:szCs w:val="24"/>
        </w:rPr>
        <w:t xml:space="preserve">. </w:t>
      </w:r>
      <w:r w:rsidRPr="00811A69">
        <w:rPr>
          <w:rFonts w:ascii="Times New Roman" w:eastAsia="Times New Roman" w:hAnsi="Times New Roman"/>
          <w:b/>
          <w:sz w:val="24"/>
          <w:szCs w:val="24"/>
          <w:u w:val="single"/>
        </w:rPr>
        <w:t>Mokyklos vadovai:</w:t>
      </w:r>
    </w:p>
    <w:p w14:paraId="2480D52F" w14:textId="77777777" w:rsidR="00811A69" w:rsidRPr="00811A69" w:rsidRDefault="00811A69" w:rsidP="00811A69">
      <w:pPr>
        <w:shd w:val="clear" w:color="auto" w:fill="FFFFFF"/>
        <w:spacing w:after="0" w:line="240" w:lineRule="auto"/>
        <w:ind w:firstLine="567"/>
        <w:jc w:val="both"/>
        <w:rPr>
          <w:rFonts w:ascii="Times New Roman" w:eastAsia="Arial" w:hAnsi="Times New Roman"/>
          <w:b/>
          <w:sz w:val="24"/>
          <w:szCs w:val="24"/>
          <w:lang w:val="lt" w:eastAsia="lt-LT"/>
        </w:rPr>
      </w:pPr>
      <w:r w:rsidRPr="00811A69">
        <w:rPr>
          <w:rFonts w:ascii="Times New Roman" w:eastAsia="Arial" w:hAnsi="Times New Roman"/>
          <w:sz w:val="24"/>
          <w:szCs w:val="24"/>
          <w:lang w:val="lt" w:eastAsia="lt-LT"/>
        </w:rPr>
        <w:t>22.1.</w:t>
      </w:r>
      <w:r w:rsidRPr="00811A69">
        <w:rPr>
          <w:rFonts w:ascii="Times New Roman" w:eastAsia="Arial" w:hAnsi="Times New Roman"/>
          <w:b/>
          <w:sz w:val="24"/>
          <w:szCs w:val="24"/>
          <w:lang w:val="lt" w:eastAsia="lt-LT"/>
        </w:rPr>
        <w:t xml:space="preserve"> </w:t>
      </w:r>
      <w:r w:rsidRPr="00811A69">
        <w:rPr>
          <w:rFonts w:ascii="Times New Roman" w:eastAsia="Arial" w:hAnsi="Times New Roman"/>
          <w:sz w:val="24"/>
          <w:szCs w:val="24"/>
          <w:lang w:val="lt" w:eastAsia="lt-LT"/>
        </w:rPr>
        <w:t>koordinuoja nuotolinį mokymą(si) pagal kuruojamas sritis;</w:t>
      </w:r>
    </w:p>
    <w:p w14:paraId="7D7F2B89" w14:textId="77777777" w:rsidR="00811A69" w:rsidRPr="00811A69" w:rsidRDefault="00811A69" w:rsidP="00811A69">
      <w:pPr>
        <w:tabs>
          <w:tab w:val="left" w:pos="851"/>
        </w:tabs>
        <w:spacing w:after="13" w:line="267"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22.2</w:t>
      </w:r>
      <w:r w:rsidRPr="00811A69">
        <w:rPr>
          <w:rFonts w:ascii="Times New Roman" w:eastAsia="Arial" w:hAnsi="Times New Roman"/>
          <w:b/>
          <w:sz w:val="24"/>
          <w:szCs w:val="24"/>
          <w:lang w:val="lt" w:eastAsia="lt-LT"/>
        </w:rPr>
        <w:t xml:space="preserve">. </w:t>
      </w:r>
      <w:r w:rsidRPr="00811A69">
        <w:rPr>
          <w:rFonts w:ascii="Times New Roman" w:eastAsia="Arial" w:hAnsi="Times New Roman"/>
          <w:sz w:val="24"/>
          <w:szCs w:val="24"/>
          <w:lang w:val="lt" w:eastAsia="lt-LT"/>
        </w:rPr>
        <w:t>prižiūri virtualias mokymo(si) aplinkas ir jos vartotojus, konsultuoja mokytojus, mokinius ir jų tėvus;</w:t>
      </w:r>
    </w:p>
    <w:p w14:paraId="12B62135" w14:textId="77777777" w:rsidR="00811A69" w:rsidRPr="00811A69" w:rsidRDefault="00811A69" w:rsidP="00811A69">
      <w:pPr>
        <w:tabs>
          <w:tab w:val="left" w:pos="851"/>
        </w:tabs>
        <w:spacing w:after="13" w:line="267"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22.3. įvertina mokyklos galimybes ir organizuoja bendruomenę dirbti nuotoliniu būdu;</w:t>
      </w:r>
    </w:p>
    <w:p w14:paraId="70249A3C" w14:textId="77777777" w:rsidR="00811A69" w:rsidRPr="00811A69" w:rsidRDefault="00811A69" w:rsidP="00811A69">
      <w:pPr>
        <w:tabs>
          <w:tab w:val="left" w:pos="851"/>
        </w:tabs>
        <w:spacing w:after="13" w:line="267" w:lineRule="auto"/>
        <w:ind w:firstLine="567"/>
        <w:jc w:val="both"/>
        <w:rPr>
          <w:rFonts w:ascii="Times New Roman" w:eastAsia="Arial" w:hAnsi="Times New Roman"/>
          <w:sz w:val="24"/>
          <w:szCs w:val="24"/>
          <w:lang w:eastAsia="lt-LT"/>
        </w:rPr>
      </w:pPr>
      <w:r w:rsidRPr="00811A69">
        <w:rPr>
          <w:rFonts w:ascii="Times New Roman" w:eastAsia="Arial" w:hAnsi="Times New Roman"/>
          <w:sz w:val="24"/>
          <w:szCs w:val="24"/>
          <w:lang w:val="lt" w:eastAsia="lt-LT"/>
        </w:rPr>
        <w:t xml:space="preserve">22.4. priima sprendimus dėl nuotolinių pasitarimų su mokyklos darbuotojais ir juos organizuoja, </w:t>
      </w:r>
      <w:r w:rsidRPr="00811A69">
        <w:rPr>
          <w:rFonts w:ascii="Times New Roman" w:eastAsia="Times New Roman" w:hAnsi="Times New Roman"/>
          <w:sz w:val="24"/>
          <w:szCs w:val="24"/>
          <w:lang w:eastAsia="lt-LT"/>
        </w:rPr>
        <w:t>teikia reikiamą pagalbą, konsultuoja individualiai;</w:t>
      </w:r>
    </w:p>
    <w:p w14:paraId="473DE18A" w14:textId="77777777" w:rsidR="00811A69" w:rsidRPr="00811A69" w:rsidRDefault="00811A69" w:rsidP="00811A69">
      <w:pPr>
        <w:tabs>
          <w:tab w:val="left" w:pos="851"/>
        </w:tabs>
        <w:spacing w:after="13" w:line="267" w:lineRule="auto"/>
        <w:ind w:firstLine="567"/>
        <w:jc w:val="both"/>
        <w:rPr>
          <w:rFonts w:ascii="Times New Roman" w:eastAsia="Arial" w:hAnsi="Times New Roman"/>
          <w:sz w:val="24"/>
          <w:szCs w:val="24"/>
          <w:lang w:eastAsia="lt-LT"/>
        </w:rPr>
      </w:pPr>
      <w:r w:rsidRPr="00811A69">
        <w:rPr>
          <w:rFonts w:ascii="Times New Roman" w:eastAsia="Arial" w:hAnsi="Times New Roman"/>
          <w:sz w:val="24"/>
          <w:szCs w:val="24"/>
          <w:lang w:val="lt" w:eastAsia="lt-LT"/>
        </w:rPr>
        <w:t xml:space="preserve">22.5.  esant poreikiui, </w:t>
      </w:r>
      <w:r w:rsidRPr="00811A69">
        <w:rPr>
          <w:rFonts w:ascii="Times New Roman" w:eastAsia="Arial" w:hAnsi="Times New Roman"/>
          <w:sz w:val="24"/>
          <w:szCs w:val="24"/>
          <w:lang w:eastAsia="lt-LT"/>
        </w:rPr>
        <w:t>pertvarko pamokų tvarkaraštį, pritaikydama jį ugdymo procesą organizuoti nuotoliniu mokymo būdu; inicijuoja sinchroninio ir asinchroninio ugdymo pamokų tvarkaraščių rengimą;</w:t>
      </w:r>
    </w:p>
    <w:p w14:paraId="2C023AC8" w14:textId="77777777" w:rsidR="00811A69" w:rsidRPr="00811A69" w:rsidRDefault="00811A69" w:rsidP="00811A69">
      <w:pPr>
        <w:tabs>
          <w:tab w:val="left" w:pos="851"/>
        </w:tabs>
        <w:spacing w:after="13" w:line="267"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22.6. informuoja mokinių tėvus (globėjus, rūpintojus) apie nuotolinio mokymo organizavimą;</w:t>
      </w:r>
    </w:p>
    <w:p w14:paraId="6C95E7B7" w14:textId="77777777" w:rsidR="00811A69" w:rsidRPr="00811A69" w:rsidRDefault="00811A69" w:rsidP="00811A69">
      <w:pPr>
        <w:pBdr>
          <w:top w:val="nil"/>
          <w:left w:val="nil"/>
          <w:bottom w:val="nil"/>
          <w:right w:val="nil"/>
          <w:between w:val="nil"/>
        </w:pBdr>
        <w:shd w:val="clear" w:color="auto" w:fill="FFFFFF"/>
        <w:spacing w:after="0" w:line="240" w:lineRule="auto"/>
        <w:ind w:firstLine="567"/>
        <w:rPr>
          <w:rFonts w:ascii="Times New Roman" w:eastAsia="Arial" w:hAnsi="Times New Roman"/>
          <w:b/>
          <w:sz w:val="24"/>
          <w:szCs w:val="24"/>
          <w:lang w:val="lt" w:eastAsia="lt-LT"/>
        </w:rPr>
      </w:pPr>
      <w:r w:rsidRPr="00811A69">
        <w:rPr>
          <w:rFonts w:ascii="Times New Roman" w:eastAsia="Arial" w:hAnsi="Times New Roman"/>
          <w:sz w:val="24"/>
          <w:szCs w:val="24"/>
          <w:lang w:val="lt" w:eastAsia="lt-LT"/>
        </w:rPr>
        <w:lastRenderedPageBreak/>
        <w:t>23.</w:t>
      </w:r>
      <w:r w:rsidRPr="00811A69">
        <w:rPr>
          <w:rFonts w:ascii="Times New Roman" w:eastAsia="Arial" w:hAnsi="Times New Roman"/>
          <w:b/>
          <w:sz w:val="24"/>
          <w:szCs w:val="24"/>
          <w:lang w:val="lt" w:eastAsia="lt-LT"/>
        </w:rPr>
        <w:t xml:space="preserve">  </w:t>
      </w:r>
      <w:r w:rsidRPr="00811A69">
        <w:rPr>
          <w:rFonts w:ascii="Times New Roman" w:eastAsia="Arial" w:hAnsi="Times New Roman"/>
          <w:b/>
          <w:sz w:val="24"/>
          <w:szCs w:val="24"/>
          <w:u w:val="single"/>
          <w:lang w:val="lt" w:eastAsia="lt-LT"/>
        </w:rPr>
        <w:t>Mokymo(si) nuotoliniu būdu mokytojas:</w:t>
      </w:r>
      <w:r w:rsidRPr="00811A69">
        <w:rPr>
          <w:rFonts w:ascii="Times New Roman" w:eastAsia="Arial" w:hAnsi="Times New Roman"/>
          <w:b/>
          <w:sz w:val="24"/>
          <w:szCs w:val="24"/>
          <w:lang w:val="lt" w:eastAsia="lt-LT"/>
        </w:rPr>
        <w:t xml:space="preserve"> </w:t>
      </w:r>
    </w:p>
    <w:p w14:paraId="4DE7483F" w14:textId="77777777" w:rsidR="00811A69" w:rsidRPr="00811A69" w:rsidRDefault="00811A69" w:rsidP="00811A69">
      <w:pPr>
        <w:spacing w:after="0" w:line="276"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23.1.</w:t>
      </w:r>
      <w:r w:rsidRPr="00811A69">
        <w:rPr>
          <w:rFonts w:ascii="Times New Roman" w:eastAsia="Arial" w:hAnsi="Times New Roman"/>
          <w:b/>
          <w:sz w:val="24"/>
          <w:szCs w:val="24"/>
          <w:lang w:val="lt" w:eastAsia="lt-LT"/>
        </w:rPr>
        <w:t xml:space="preserve"> v</w:t>
      </w:r>
      <w:r w:rsidRPr="00811A69">
        <w:rPr>
          <w:rFonts w:ascii="Times New Roman" w:eastAsia="Arial" w:hAnsi="Times New Roman"/>
          <w:color w:val="000000"/>
          <w:sz w:val="24"/>
          <w:szCs w:val="24"/>
          <w:lang w:val="lt" w:eastAsia="lt-LT"/>
        </w:rPr>
        <w:t xml:space="preserve">adovaudamasis Bendrosiomis programomis </w:t>
      </w:r>
      <w:r w:rsidRPr="00811A69">
        <w:rPr>
          <w:rFonts w:ascii="Times New Roman" w:eastAsia="Arial" w:hAnsi="Times New Roman"/>
          <w:sz w:val="24"/>
          <w:szCs w:val="24"/>
          <w:lang w:val="lt" w:eastAsia="lt-LT"/>
        </w:rPr>
        <w:t>bei metodinėmis rekomendacijomis,</w:t>
      </w:r>
      <w:r w:rsidRPr="00811A69">
        <w:rPr>
          <w:rFonts w:ascii="Times New Roman" w:eastAsia="Arial" w:hAnsi="Times New Roman"/>
          <w:color w:val="000000"/>
          <w:sz w:val="24"/>
          <w:szCs w:val="24"/>
          <w:lang w:val="lt" w:eastAsia="lt-LT"/>
        </w:rPr>
        <w:t xml:space="preserve"> pagal poreikį koreguoja ilgalaikį dalyko planą, programą; </w:t>
      </w:r>
      <w:r w:rsidRPr="00811A69">
        <w:rPr>
          <w:rFonts w:ascii="Times New Roman" w:eastAsia="Arial" w:hAnsi="Times New Roman"/>
          <w:sz w:val="24"/>
          <w:szCs w:val="24"/>
          <w:lang w:val="lt" w:eastAsia="lt-LT"/>
        </w:rPr>
        <w:t>reikalingą mokymuisi medžiagą planuoja ir pateikia (rekomenduojama) pasirinktais mokymosi ciklais (MO) mokiniams.</w:t>
      </w:r>
    </w:p>
    <w:p w14:paraId="3CCB80F6" w14:textId="77777777" w:rsidR="00811A69" w:rsidRPr="00811A69" w:rsidRDefault="00811A69" w:rsidP="00811A69">
      <w:pPr>
        <w:tabs>
          <w:tab w:val="left" w:pos="1296"/>
        </w:tabs>
        <w:autoSpaceDE w:val="0"/>
        <w:autoSpaceDN w:val="0"/>
        <w:adjustRightInd w:val="0"/>
        <w:spacing w:after="0" w:line="240" w:lineRule="auto"/>
        <w:ind w:firstLine="567"/>
        <w:jc w:val="both"/>
        <w:rPr>
          <w:rFonts w:ascii="Times New Roman" w:eastAsia="Times New Roman" w:hAnsi="Times New Roman"/>
          <w:color w:val="000000"/>
        </w:rPr>
      </w:pPr>
      <w:r w:rsidRPr="00811A69">
        <w:rPr>
          <w:rFonts w:ascii="Times New Roman" w:eastAsia="Times New Roman" w:hAnsi="Times New Roman"/>
          <w:sz w:val="24"/>
          <w:szCs w:val="24"/>
        </w:rPr>
        <w:t>23.2</w:t>
      </w:r>
      <w:r w:rsidRPr="00811A69">
        <w:rPr>
          <w:rFonts w:ascii="Times New Roman" w:eastAsia="Times New Roman" w:hAnsi="Times New Roman"/>
          <w:b/>
          <w:sz w:val="24"/>
          <w:szCs w:val="24"/>
        </w:rPr>
        <w:t>. v</w:t>
      </w:r>
      <w:r w:rsidRPr="00811A69">
        <w:rPr>
          <w:rFonts w:ascii="Times New Roman" w:eastAsia="Times New Roman" w:hAnsi="Times New Roman"/>
          <w:color w:val="000000"/>
        </w:rPr>
        <w:t>adovaudamasis pakoreguotu dalyko ilgalaikiu planu, programa:</w:t>
      </w:r>
    </w:p>
    <w:p w14:paraId="661F42AB" w14:textId="77777777" w:rsidR="00811A69" w:rsidRPr="00811A69" w:rsidRDefault="00811A69" w:rsidP="00811A69">
      <w:pPr>
        <w:tabs>
          <w:tab w:val="left" w:pos="1296"/>
        </w:tabs>
        <w:autoSpaceDE w:val="0"/>
        <w:autoSpaceDN w:val="0"/>
        <w:adjustRightInd w:val="0"/>
        <w:spacing w:after="0" w:line="240" w:lineRule="auto"/>
        <w:ind w:firstLine="567"/>
        <w:jc w:val="both"/>
        <w:rPr>
          <w:rFonts w:ascii="Times New Roman" w:eastAsia="Times New Roman" w:hAnsi="Times New Roman"/>
          <w:sz w:val="24"/>
          <w:szCs w:val="24"/>
        </w:rPr>
      </w:pPr>
      <w:r w:rsidRPr="00811A69">
        <w:rPr>
          <w:rFonts w:ascii="Times New Roman" w:eastAsia="Times New Roman" w:hAnsi="Times New Roman"/>
          <w:color w:val="000000"/>
        </w:rPr>
        <w:t xml:space="preserve">23.2.1. </w:t>
      </w:r>
      <w:r w:rsidRPr="00811A69">
        <w:rPr>
          <w:rFonts w:ascii="Times New Roman" w:eastAsia="Times New Roman" w:hAnsi="Times New Roman"/>
          <w:sz w:val="24"/>
          <w:szCs w:val="24"/>
        </w:rPr>
        <w:t xml:space="preserve">rengia, atnaujina, papildo nuotolinio mokymo(si) medžiagos rinkinius, talpina medžiagą virtualioje mokymosi aplinkoje ir kt.; </w:t>
      </w:r>
    </w:p>
    <w:p w14:paraId="584D8A23" w14:textId="77777777" w:rsidR="00811A69" w:rsidRPr="00811A69" w:rsidRDefault="00811A69" w:rsidP="00811A69">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b/>
          <w:sz w:val="24"/>
          <w:szCs w:val="24"/>
          <w:lang w:val="lt" w:eastAsia="lt-LT"/>
        </w:rPr>
      </w:pPr>
      <w:r w:rsidRPr="00811A69">
        <w:rPr>
          <w:rFonts w:ascii="Times New Roman" w:eastAsia="Arial" w:hAnsi="Times New Roman"/>
          <w:sz w:val="24"/>
          <w:szCs w:val="24"/>
          <w:lang w:val="lt" w:eastAsia="lt-LT"/>
        </w:rPr>
        <w:t xml:space="preserve">23.2.2. </w:t>
      </w:r>
      <w:r w:rsidRPr="00811A69">
        <w:rPr>
          <w:rFonts w:ascii="Times New Roman" w:eastAsia="Arial" w:hAnsi="Times New Roman"/>
          <w:sz w:val="24"/>
          <w:szCs w:val="24"/>
          <w:lang w:eastAsia="lt-LT"/>
        </w:rPr>
        <w:t>pritaiko pamokos struktūrą sinchroniniam ir asinchroniniam ugdymui, atsižvelgdamas į mokinių amžių, dalyko programos ir ugdymo programos ypatumus;</w:t>
      </w:r>
    </w:p>
    <w:p w14:paraId="31B94FC3" w14:textId="77777777" w:rsidR="00811A69" w:rsidRPr="00811A69" w:rsidRDefault="00811A69" w:rsidP="00811A69">
      <w:pPr>
        <w:overflowPunct w:val="0"/>
        <w:spacing w:after="0" w:line="276" w:lineRule="auto"/>
        <w:ind w:firstLine="567"/>
        <w:jc w:val="both"/>
        <w:textAlignment w:val="baseline"/>
        <w:rPr>
          <w:rFonts w:ascii="Times New Roman" w:eastAsia="Arial" w:hAnsi="Times New Roman"/>
          <w:sz w:val="24"/>
          <w:szCs w:val="24"/>
          <w:lang w:eastAsia="lt-LT"/>
        </w:rPr>
      </w:pPr>
      <w:r w:rsidRPr="00811A69">
        <w:rPr>
          <w:rFonts w:ascii="Times New Roman" w:eastAsia="Arial" w:hAnsi="Times New Roman"/>
          <w:sz w:val="24"/>
          <w:szCs w:val="24"/>
          <w:lang w:val="lt" w:eastAsia="lt-LT"/>
        </w:rPr>
        <w:t>23.2.3.</w:t>
      </w:r>
      <w:r w:rsidRPr="00811A69">
        <w:rPr>
          <w:rFonts w:ascii="Times New Roman" w:eastAsia="Arial" w:hAnsi="Times New Roman"/>
          <w:sz w:val="24"/>
          <w:szCs w:val="24"/>
          <w:lang w:eastAsia="lt-LT"/>
        </w:rPr>
        <w:t xml:space="preserve"> su mokiniais aptaria vertinimą bei įsivertinimą, organizuoja grįžtamąjį ryšį. </w:t>
      </w:r>
    </w:p>
    <w:p w14:paraId="2D35A6A9" w14:textId="77777777" w:rsidR="00811A69" w:rsidRPr="00811A69" w:rsidRDefault="00811A69" w:rsidP="00811A69">
      <w:pPr>
        <w:spacing w:after="0" w:line="276"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eastAsia="lt-LT"/>
        </w:rPr>
        <w:t xml:space="preserve">23.3. </w:t>
      </w:r>
      <w:r w:rsidRPr="00811A69">
        <w:rPr>
          <w:rFonts w:ascii="Times New Roman" w:eastAsia="Arial" w:hAnsi="Times New Roman"/>
          <w:sz w:val="24"/>
          <w:szCs w:val="24"/>
          <w:lang w:val="lt" w:eastAsia="lt-LT"/>
        </w:rPr>
        <w:t xml:space="preserve">mokiniams teikia  pamokų medžiagos paaiškinimus, vaizdo medžiagos nuorodas, individualias užduotis savarankiškam darbui (pačias užduotis ar nuorodas į vadovėlius, pratybų sąsiuvinius), skiria praktines užduotis; </w:t>
      </w:r>
    </w:p>
    <w:p w14:paraId="7E476B6C" w14:textId="77777777" w:rsidR="00811A69" w:rsidRPr="00811A69" w:rsidRDefault="00811A69" w:rsidP="00811A69">
      <w:pPr>
        <w:tabs>
          <w:tab w:val="left" w:pos="994"/>
          <w:tab w:val="left" w:pos="1128"/>
        </w:tabs>
        <w:autoSpaceDE w:val="0"/>
        <w:autoSpaceDN w:val="0"/>
        <w:adjustRightInd w:val="0"/>
        <w:spacing w:after="0" w:line="240" w:lineRule="auto"/>
        <w:ind w:right="10" w:firstLine="567"/>
        <w:jc w:val="both"/>
        <w:rPr>
          <w:rFonts w:ascii="Times New Roman" w:eastAsia="Times New Roman" w:hAnsi="Times New Roman"/>
          <w:sz w:val="24"/>
          <w:szCs w:val="24"/>
        </w:rPr>
      </w:pPr>
      <w:r w:rsidRPr="00811A69">
        <w:rPr>
          <w:rFonts w:ascii="Times New Roman" w:eastAsia="Times New Roman" w:hAnsi="Times New Roman"/>
          <w:sz w:val="24"/>
          <w:szCs w:val="24"/>
          <w:lang w:val="lt"/>
        </w:rPr>
        <w:t xml:space="preserve">23.4. </w:t>
      </w:r>
      <w:r w:rsidRPr="00811A69">
        <w:rPr>
          <w:rFonts w:ascii="Times New Roman" w:eastAsia="Times New Roman" w:hAnsi="Times New Roman"/>
          <w:sz w:val="24"/>
          <w:szCs w:val="24"/>
        </w:rPr>
        <w:t xml:space="preserve">organizuoja konsultacijas mokiniams pagal mokykloje patvirtintą tvarkaraštį su mokiniais pasirinkta ir aptarta forma; konsultuotų mokinių vardus, pavardes, klasę, konsultacijos temą fiksuoja laisva forma elektroniniame variante, kurį saugo savo kompiuteryje; </w:t>
      </w:r>
    </w:p>
    <w:p w14:paraId="14F0F9C2" w14:textId="77777777" w:rsidR="00811A69" w:rsidRPr="00811A69" w:rsidRDefault="00811A69" w:rsidP="00811A69">
      <w:pPr>
        <w:tabs>
          <w:tab w:val="left" w:pos="994"/>
          <w:tab w:val="left" w:pos="1128"/>
        </w:tabs>
        <w:autoSpaceDE w:val="0"/>
        <w:autoSpaceDN w:val="0"/>
        <w:adjustRightInd w:val="0"/>
        <w:spacing w:after="0" w:line="240" w:lineRule="auto"/>
        <w:ind w:right="10" w:firstLine="567"/>
        <w:jc w:val="both"/>
        <w:rPr>
          <w:rFonts w:ascii="Times New Roman" w:eastAsia="Times New Roman" w:hAnsi="Times New Roman"/>
          <w:sz w:val="24"/>
          <w:szCs w:val="24"/>
          <w:lang w:val="lt"/>
        </w:rPr>
      </w:pPr>
      <w:r w:rsidRPr="00811A69">
        <w:rPr>
          <w:rFonts w:ascii="Times New Roman" w:eastAsia="Times New Roman" w:hAnsi="Times New Roman"/>
          <w:sz w:val="24"/>
          <w:szCs w:val="24"/>
          <w:lang w:val="lt"/>
        </w:rPr>
        <w:t xml:space="preserve">23.5. tikrina, vertina, komentuoja gautus mokinių darbus; </w:t>
      </w:r>
    </w:p>
    <w:p w14:paraId="7BAA5420" w14:textId="77777777" w:rsidR="00811A69" w:rsidRPr="00811A69" w:rsidRDefault="00811A69" w:rsidP="00811A69">
      <w:pPr>
        <w:tabs>
          <w:tab w:val="left" w:pos="994"/>
          <w:tab w:val="left" w:pos="1128"/>
        </w:tabs>
        <w:autoSpaceDE w:val="0"/>
        <w:autoSpaceDN w:val="0"/>
        <w:adjustRightInd w:val="0"/>
        <w:spacing w:after="0" w:line="240" w:lineRule="auto"/>
        <w:ind w:right="10" w:firstLine="567"/>
        <w:jc w:val="both"/>
        <w:rPr>
          <w:rFonts w:ascii="Times New Roman" w:eastAsia="Times New Roman" w:hAnsi="Times New Roman"/>
          <w:sz w:val="24"/>
          <w:szCs w:val="24"/>
          <w:lang w:val="lt"/>
        </w:rPr>
      </w:pPr>
      <w:r w:rsidRPr="00811A69">
        <w:rPr>
          <w:rFonts w:ascii="Times New Roman" w:eastAsia="Times New Roman" w:hAnsi="Times New Roman"/>
          <w:sz w:val="24"/>
          <w:szCs w:val="24"/>
          <w:lang w:val="lt"/>
        </w:rPr>
        <w:t>23.6. bendradarbiauja ir dalinasi patirtimi vedant pamokas nuotoliniu būdu, tariasi dėl krūvio reguliavimo;</w:t>
      </w:r>
    </w:p>
    <w:p w14:paraId="506A48DC" w14:textId="77777777" w:rsidR="00811A69" w:rsidRPr="00811A69" w:rsidRDefault="00811A69" w:rsidP="00811A69">
      <w:pPr>
        <w:tabs>
          <w:tab w:val="left" w:pos="851"/>
          <w:tab w:val="left" w:pos="1276"/>
        </w:tabs>
        <w:spacing w:after="13" w:line="267" w:lineRule="auto"/>
        <w:ind w:left="567"/>
        <w:jc w:val="both"/>
        <w:rPr>
          <w:rFonts w:ascii="Times New Roman" w:eastAsia="Arial" w:hAnsi="Times New Roman"/>
          <w:sz w:val="24"/>
          <w:szCs w:val="24"/>
          <w:lang w:val="lt" w:eastAsia="lt-LT"/>
        </w:rPr>
      </w:pPr>
      <w:r w:rsidRPr="00811A69">
        <w:rPr>
          <w:rFonts w:ascii="Times New Roman" w:eastAsia="Arial" w:hAnsi="Times New Roman"/>
          <w:bCs/>
          <w:sz w:val="24"/>
          <w:szCs w:val="24"/>
          <w:lang w:val="lt" w:eastAsia="lt-LT"/>
        </w:rPr>
        <w:t>23.7. apm</w:t>
      </w:r>
      <w:r w:rsidRPr="00811A69">
        <w:rPr>
          <w:rFonts w:ascii="Times New Roman" w:eastAsia="Arial" w:hAnsi="Times New Roman"/>
          <w:sz w:val="24"/>
          <w:szCs w:val="24"/>
          <w:lang w:val="lt" w:eastAsia="lt-LT"/>
        </w:rPr>
        <w:t>oko mokinius prisijungti ir dirbti virtualioje mokymosi aplinkoje;</w:t>
      </w:r>
    </w:p>
    <w:p w14:paraId="1879F5DE" w14:textId="77777777" w:rsidR="00811A69" w:rsidRPr="00811A69" w:rsidRDefault="00811A69" w:rsidP="00811A69">
      <w:pPr>
        <w:tabs>
          <w:tab w:val="left" w:pos="851"/>
          <w:tab w:val="left" w:pos="1134"/>
        </w:tabs>
        <w:spacing w:after="13" w:line="267" w:lineRule="auto"/>
        <w:ind w:left="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23.8. pirmoje nuotolinio mokymo pamokoje supažindina (primena) mokinius su dalyko nuotolinio mokymo organizavimu ir susitaria:</w:t>
      </w:r>
    </w:p>
    <w:p w14:paraId="19DA063D" w14:textId="77777777" w:rsidR="00811A69" w:rsidRPr="00811A69" w:rsidRDefault="00811A69" w:rsidP="00811A69">
      <w:pPr>
        <w:numPr>
          <w:ilvl w:val="2"/>
          <w:numId w:val="28"/>
        </w:numPr>
        <w:tabs>
          <w:tab w:val="left" w:pos="851"/>
          <w:tab w:val="left" w:pos="1276"/>
        </w:tabs>
        <w:spacing w:after="13" w:line="267" w:lineRule="auto"/>
        <w:contextualSpacing/>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 xml:space="preserve">kaip bus skiriamos mokymosi užduotys, </w:t>
      </w:r>
    </w:p>
    <w:p w14:paraId="5C2E1BAA" w14:textId="77777777" w:rsidR="00811A69" w:rsidRPr="00811A69" w:rsidRDefault="00811A69" w:rsidP="00811A69">
      <w:pPr>
        <w:numPr>
          <w:ilvl w:val="2"/>
          <w:numId w:val="28"/>
        </w:numPr>
        <w:tabs>
          <w:tab w:val="left" w:pos="851"/>
          <w:tab w:val="left" w:pos="1276"/>
        </w:tabs>
        <w:spacing w:after="13" w:line="267" w:lineRule="auto"/>
        <w:contextualSpacing/>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kaip teikiama teorinė ir kita ugdymui(si) reikalinga medžiaga ar informacija,</w:t>
      </w:r>
    </w:p>
    <w:p w14:paraId="6FE829DD" w14:textId="77777777" w:rsidR="00811A69" w:rsidRPr="00811A69" w:rsidRDefault="00811A69" w:rsidP="00811A69">
      <w:pPr>
        <w:numPr>
          <w:ilvl w:val="2"/>
          <w:numId w:val="28"/>
        </w:numPr>
        <w:tabs>
          <w:tab w:val="left" w:pos="851"/>
          <w:tab w:val="left" w:pos="1276"/>
        </w:tabs>
        <w:spacing w:after="13" w:line="267" w:lineRule="auto"/>
        <w:ind w:left="0" w:firstLine="567"/>
        <w:contextualSpacing/>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kada ir kokiu būdu mokinys gali paprašyti mokytojo pagalbos ir paaiškinimų,</w:t>
      </w:r>
    </w:p>
    <w:p w14:paraId="389AECB6" w14:textId="77777777" w:rsidR="00811A69" w:rsidRPr="00811A69" w:rsidRDefault="00811A69" w:rsidP="00811A69">
      <w:pPr>
        <w:numPr>
          <w:ilvl w:val="2"/>
          <w:numId w:val="28"/>
        </w:numPr>
        <w:tabs>
          <w:tab w:val="left" w:pos="851"/>
          <w:tab w:val="left" w:pos="1276"/>
        </w:tabs>
        <w:spacing w:after="13" w:line="267" w:lineRule="auto"/>
        <w:ind w:left="0" w:firstLine="567"/>
        <w:contextualSpacing/>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dėl laiko, skirto užduotims atlikti,</w:t>
      </w:r>
    </w:p>
    <w:p w14:paraId="2A77CB79" w14:textId="77777777" w:rsidR="00811A69" w:rsidRPr="00811A69" w:rsidRDefault="00811A69" w:rsidP="00811A69">
      <w:pPr>
        <w:numPr>
          <w:ilvl w:val="2"/>
          <w:numId w:val="28"/>
        </w:numPr>
        <w:tabs>
          <w:tab w:val="left" w:pos="851"/>
          <w:tab w:val="left" w:pos="1276"/>
        </w:tabs>
        <w:spacing w:after="13" w:line="267" w:lineRule="auto"/>
        <w:ind w:left="0" w:firstLine="567"/>
        <w:contextualSpacing/>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kaip teikiama informacija mokiniams, jų tėvams (globėjams, rūpintojams) ir fiksuojami įvertinimai,</w:t>
      </w:r>
    </w:p>
    <w:p w14:paraId="50C5B420" w14:textId="77777777" w:rsidR="00811A69" w:rsidRPr="00811A69" w:rsidRDefault="00811A69" w:rsidP="00811A69">
      <w:pPr>
        <w:numPr>
          <w:ilvl w:val="2"/>
          <w:numId w:val="28"/>
        </w:numPr>
        <w:tabs>
          <w:tab w:val="left" w:pos="851"/>
          <w:tab w:val="left" w:pos="1276"/>
        </w:tabs>
        <w:spacing w:after="13" w:line="267" w:lineRule="auto"/>
        <w:ind w:left="0" w:firstLine="567"/>
        <w:contextualSpacing/>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informacija, dėl kurios susitariama, pateikiama el. dienyne TaMo tėvams ir mokiniams.</w:t>
      </w:r>
    </w:p>
    <w:p w14:paraId="4B9C214A" w14:textId="77777777" w:rsidR="00811A69" w:rsidRPr="00811A69" w:rsidRDefault="00811A69" w:rsidP="00811A69">
      <w:pPr>
        <w:tabs>
          <w:tab w:val="left" w:pos="851"/>
          <w:tab w:val="left" w:pos="1276"/>
        </w:tabs>
        <w:spacing w:after="13" w:line="267" w:lineRule="auto"/>
        <w:ind w:firstLine="567"/>
        <w:jc w:val="both"/>
        <w:rPr>
          <w:rFonts w:ascii="Times New Roman" w:eastAsia="Arial" w:hAnsi="Times New Roman"/>
          <w:color w:val="5F497A"/>
          <w:sz w:val="24"/>
          <w:szCs w:val="24"/>
          <w:lang w:val="lt" w:eastAsia="lt-LT"/>
        </w:rPr>
      </w:pPr>
      <w:r w:rsidRPr="00811A69">
        <w:rPr>
          <w:rFonts w:ascii="Times New Roman" w:eastAsia="Arial" w:hAnsi="Times New Roman"/>
          <w:sz w:val="24"/>
          <w:szCs w:val="24"/>
          <w:lang w:val="lt" w:eastAsia="lt-LT"/>
        </w:rPr>
        <w:t xml:space="preserve">23.8.7. kasdien ne vėliau kaip iki 16.00 val. </w:t>
      </w:r>
      <w:r w:rsidRPr="00811A69">
        <w:rPr>
          <w:rFonts w:ascii="Times New Roman" w:eastAsia="Arial" w:hAnsi="Times New Roman"/>
          <w:color w:val="000000"/>
          <w:sz w:val="24"/>
          <w:szCs w:val="24"/>
          <w:lang w:val="lt" w:eastAsia="lt-LT"/>
        </w:rPr>
        <w:t>pildo el. dienyną;</w:t>
      </w:r>
    </w:p>
    <w:p w14:paraId="3FB602C7" w14:textId="77777777" w:rsidR="00811A69" w:rsidRPr="00811A69" w:rsidRDefault="00811A69" w:rsidP="00811A69">
      <w:pPr>
        <w:tabs>
          <w:tab w:val="left" w:pos="1282"/>
        </w:tabs>
        <w:autoSpaceDE w:val="0"/>
        <w:autoSpaceDN w:val="0"/>
        <w:adjustRightInd w:val="0"/>
        <w:spacing w:after="0" w:line="240" w:lineRule="auto"/>
        <w:ind w:firstLine="586"/>
        <w:rPr>
          <w:rFonts w:ascii="Times New Roman" w:eastAsia="Times New Roman" w:hAnsi="Times New Roman"/>
          <w:color w:val="000000"/>
          <w:lang w:eastAsia="lt-LT"/>
        </w:rPr>
      </w:pPr>
      <w:r w:rsidRPr="00811A69">
        <w:rPr>
          <w:rFonts w:ascii="Times New Roman" w:eastAsia="Times New Roman" w:hAnsi="Times New Roman"/>
          <w:color w:val="000000"/>
          <w:lang w:eastAsia="lt-LT"/>
        </w:rPr>
        <w:t>23.9. informuoja socialinę pedagogę apie mokinius, kurie neatlieka jiems skiriamų užduočių, nelanko pamokų;</w:t>
      </w:r>
    </w:p>
    <w:p w14:paraId="44955F8A" w14:textId="77777777" w:rsidR="00811A69" w:rsidRPr="00811A69" w:rsidRDefault="00811A69" w:rsidP="00811A69">
      <w:pPr>
        <w:spacing w:after="0" w:line="240" w:lineRule="auto"/>
        <w:ind w:firstLine="567"/>
        <w:jc w:val="both"/>
        <w:rPr>
          <w:rFonts w:ascii="Times New Roman" w:eastAsia="Times New Roman" w:hAnsi="Times New Roman"/>
          <w:sz w:val="24"/>
          <w:szCs w:val="24"/>
          <w:lang w:val="lt" w:eastAsia="lt-LT"/>
        </w:rPr>
      </w:pPr>
      <w:r w:rsidRPr="00811A69">
        <w:rPr>
          <w:rFonts w:ascii="Times New Roman" w:eastAsia="Times New Roman" w:hAnsi="Times New Roman"/>
          <w:color w:val="000000"/>
          <w:sz w:val="24"/>
          <w:szCs w:val="24"/>
          <w:lang w:val="lt" w:eastAsia="lt-LT"/>
        </w:rPr>
        <w:t>23.10.</w:t>
      </w:r>
      <w:r w:rsidRPr="00811A69">
        <w:rPr>
          <w:rFonts w:ascii="Times New Roman" w:eastAsia="Times New Roman" w:hAnsi="Times New Roman"/>
          <w:b/>
          <w:color w:val="000000"/>
          <w:sz w:val="24"/>
          <w:szCs w:val="24"/>
          <w:lang w:val="lt" w:eastAsia="lt-LT"/>
        </w:rPr>
        <w:t xml:space="preserve"> </w:t>
      </w:r>
      <w:r w:rsidRPr="00811A69">
        <w:rPr>
          <w:rFonts w:ascii="Times New Roman" w:eastAsia="Times New Roman" w:hAnsi="Times New Roman"/>
          <w:color w:val="000000"/>
          <w:sz w:val="24"/>
          <w:szCs w:val="24"/>
          <w:lang w:val="lt" w:eastAsia="lt-LT"/>
        </w:rPr>
        <w:t>n</w:t>
      </w:r>
      <w:r w:rsidRPr="00811A69">
        <w:rPr>
          <w:rFonts w:ascii="Times New Roman" w:eastAsia="Times New Roman" w:hAnsi="Times New Roman"/>
          <w:sz w:val="24"/>
          <w:szCs w:val="24"/>
          <w:lang w:val="lt" w:eastAsia="lt-LT"/>
        </w:rPr>
        <w:t>uotolinį mokymą organizuoja pagal patvirtintą pamokų tvarkaraštį:</w:t>
      </w:r>
    </w:p>
    <w:p w14:paraId="317F0368" w14:textId="77777777" w:rsidR="00811A69" w:rsidRPr="00811A69" w:rsidRDefault="00811A69" w:rsidP="00811A69">
      <w:pPr>
        <w:tabs>
          <w:tab w:val="left" w:pos="0"/>
          <w:tab w:val="left" w:pos="1128"/>
        </w:tabs>
        <w:autoSpaceDE w:val="0"/>
        <w:autoSpaceDN w:val="0"/>
        <w:adjustRightInd w:val="0"/>
        <w:spacing w:after="0" w:line="240" w:lineRule="auto"/>
        <w:ind w:right="5" w:firstLine="567"/>
        <w:jc w:val="both"/>
        <w:rPr>
          <w:rFonts w:ascii="Times New Roman" w:eastAsia="Times New Roman" w:hAnsi="Times New Roman"/>
          <w:color w:val="000000"/>
          <w:lang w:eastAsia="lt-LT"/>
        </w:rPr>
      </w:pPr>
      <w:r w:rsidRPr="00811A69">
        <w:rPr>
          <w:rFonts w:ascii="Times New Roman" w:eastAsia="Times New Roman" w:hAnsi="Times New Roman"/>
          <w:color w:val="000000"/>
          <w:lang w:eastAsia="lt-LT"/>
        </w:rPr>
        <w:t>23.10.1. išimtinais atvejais dėl tam tikrų objektyvių priežasčių mokiniai, negalintys prisijungti pagal tvarkaraštį prie organizuojamų pamokų, užduotis atlieka jiems palankiu metu per mokytojo nurodytą laiką;</w:t>
      </w:r>
    </w:p>
    <w:p w14:paraId="70B27130" w14:textId="77777777" w:rsidR="00811A69" w:rsidRPr="00811A69" w:rsidRDefault="00811A69" w:rsidP="00811A69">
      <w:pPr>
        <w:tabs>
          <w:tab w:val="left" w:pos="0"/>
          <w:tab w:val="left" w:pos="1128"/>
        </w:tabs>
        <w:autoSpaceDE w:val="0"/>
        <w:autoSpaceDN w:val="0"/>
        <w:adjustRightInd w:val="0"/>
        <w:spacing w:after="0" w:line="240" w:lineRule="auto"/>
        <w:ind w:right="5" w:firstLine="567"/>
        <w:jc w:val="both"/>
        <w:rPr>
          <w:rFonts w:ascii="Times New Roman" w:eastAsia="Times New Roman" w:hAnsi="Times New Roman"/>
          <w:color w:val="000000"/>
          <w:lang w:eastAsia="lt-LT"/>
        </w:rPr>
      </w:pPr>
      <w:r w:rsidRPr="00811A69">
        <w:rPr>
          <w:rFonts w:ascii="Times New Roman" w:eastAsia="Times New Roman" w:hAnsi="Times New Roman"/>
          <w:color w:val="000000"/>
          <w:lang w:eastAsia="lt-LT"/>
        </w:rPr>
        <w:t xml:space="preserve">23.10.2. mokiniai, konsultuodamiesi su mokytojais, pasirenka mokymosi tempą, tačiau turi išmokti  ir atsiskaityti už tą medžiagos dalį, kuri paskirta konkrečiam laikotarpiui; </w:t>
      </w:r>
    </w:p>
    <w:p w14:paraId="08AD386D" w14:textId="77777777" w:rsidR="00811A69" w:rsidRPr="00811A69" w:rsidRDefault="00811A69" w:rsidP="00811A69">
      <w:pPr>
        <w:shd w:val="clear" w:color="auto" w:fill="FFFFFF"/>
        <w:spacing w:after="0" w:line="240" w:lineRule="auto"/>
        <w:ind w:firstLine="567"/>
        <w:jc w:val="both"/>
        <w:rPr>
          <w:rFonts w:ascii="Times New Roman" w:eastAsia="Arial" w:hAnsi="Times New Roman"/>
          <w:color w:val="000000"/>
          <w:sz w:val="24"/>
          <w:szCs w:val="24"/>
          <w:lang w:val="lt" w:eastAsia="lt-LT"/>
        </w:rPr>
      </w:pPr>
      <w:r w:rsidRPr="00811A69">
        <w:rPr>
          <w:rFonts w:ascii="Times New Roman" w:eastAsia="Times New Roman" w:hAnsi="Times New Roman"/>
          <w:color w:val="000000"/>
          <w:sz w:val="24"/>
          <w:szCs w:val="24"/>
          <w:lang w:val="lt" w:eastAsia="lt-LT"/>
        </w:rPr>
        <w:t>23.11.</w:t>
      </w:r>
      <w:r w:rsidRPr="00811A69">
        <w:rPr>
          <w:rFonts w:ascii="Times New Roman" w:eastAsia="Times New Roman" w:hAnsi="Times New Roman"/>
          <w:b/>
          <w:color w:val="000000"/>
          <w:sz w:val="24"/>
          <w:szCs w:val="24"/>
          <w:lang w:val="lt" w:eastAsia="lt-LT"/>
        </w:rPr>
        <w:t xml:space="preserve"> </w:t>
      </w:r>
      <w:r w:rsidRPr="00811A69">
        <w:rPr>
          <w:rFonts w:ascii="Times New Roman" w:eastAsia="Arial" w:hAnsi="Times New Roman"/>
          <w:color w:val="000000"/>
          <w:sz w:val="24"/>
          <w:szCs w:val="24"/>
          <w:lang w:val="lt" w:eastAsia="lt-LT"/>
        </w:rPr>
        <w:t xml:space="preserve">nuolat teikia mokiniams ir tėvams grįžtamąjį ryšį: tikrina, vertina, komentuoja mokinių darbus; </w:t>
      </w:r>
    </w:p>
    <w:p w14:paraId="785A55FB" w14:textId="77777777" w:rsidR="00811A69" w:rsidRPr="00811A69" w:rsidRDefault="00811A69" w:rsidP="00811A69">
      <w:pPr>
        <w:tabs>
          <w:tab w:val="left" w:pos="851"/>
        </w:tabs>
        <w:spacing w:after="13" w:line="267" w:lineRule="auto"/>
        <w:ind w:firstLine="567"/>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24.</w:t>
      </w:r>
      <w:r w:rsidRPr="00811A69">
        <w:rPr>
          <w:rFonts w:ascii="Times New Roman" w:eastAsia="Arial" w:hAnsi="Times New Roman"/>
          <w:b/>
          <w:sz w:val="24"/>
          <w:szCs w:val="24"/>
          <w:lang w:val="lt" w:eastAsia="lt-LT"/>
        </w:rPr>
        <w:t xml:space="preserve"> </w:t>
      </w:r>
      <w:r w:rsidRPr="00811A69">
        <w:rPr>
          <w:rFonts w:ascii="Times New Roman" w:eastAsia="Arial" w:hAnsi="Times New Roman"/>
          <w:b/>
          <w:sz w:val="24"/>
          <w:szCs w:val="24"/>
          <w:u w:val="single"/>
          <w:lang w:val="lt" w:eastAsia="lt-LT"/>
        </w:rPr>
        <w:t>Pagalbos mokiniui specialistai</w:t>
      </w:r>
      <w:r w:rsidRPr="00811A69">
        <w:rPr>
          <w:rFonts w:ascii="Times New Roman" w:eastAsia="Arial" w:hAnsi="Times New Roman"/>
          <w:sz w:val="24"/>
          <w:szCs w:val="24"/>
          <w:u w:val="single"/>
          <w:lang w:val="lt" w:eastAsia="lt-LT"/>
        </w:rPr>
        <w:t>:</w:t>
      </w:r>
      <w:r w:rsidRPr="00811A69">
        <w:rPr>
          <w:rFonts w:ascii="Times New Roman" w:eastAsia="Arial" w:hAnsi="Times New Roman"/>
          <w:sz w:val="24"/>
          <w:szCs w:val="24"/>
          <w:lang w:val="lt" w:eastAsia="lt-LT"/>
        </w:rPr>
        <w:t xml:space="preserve"> </w:t>
      </w:r>
    </w:p>
    <w:p w14:paraId="3CA17AB7" w14:textId="77777777" w:rsidR="00811A69" w:rsidRPr="00811A69" w:rsidRDefault="00811A69" w:rsidP="00811A69">
      <w:pPr>
        <w:spacing w:after="0" w:line="276" w:lineRule="auto"/>
        <w:ind w:firstLine="567"/>
        <w:textAlignment w:val="baseline"/>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 xml:space="preserve">24.1. </w:t>
      </w:r>
      <w:r w:rsidRPr="00811A69">
        <w:rPr>
          <w:rFonts w:ascii="Times New Roman" w:eastAsia="Arial" w:hAnsi="Times New Roman"/>
          <w:b/>
          <w:sz w:val="24"/>
          <w:szCs w:val="24"/>
          <w:u w:val="single"/>
          <w:lang w:val="lt" w:eastAsia="lt-LT"/>
        </w:rPr>
        <w:t>specialusis pedagogas</w:t>
      </w:r>
      <w:r w:rsidRPr="00811A69">
        <w:rPr>
          <w:rFonts w:ascii="Times New Roman" w:eastAsia="Arial" w:hAnsi="Times New Roman"/>
          <w:sz w:val="24"/>
          <w:szCs w:val="24"/>
          <w:lang w:val="lt" w:eastAsia="lt-LT"/>
        </w:rPr>
        <w:t xml:space="preserve"> konsultuoja mokinius, turinčius specialiųjų ugdymosi poreikių, jų tėvus, mokytojus savo darbo laiku. Suderinęs su pradinių klasių mokytojais, siunčia paaiškinimus ir užduotis mokiniams; susitaria su mokytojais dėl mokymosi pagalbos mokiniui teikimo būdų ir savalaikiškumo, dėl užduočių, skiriamų atlikti namuose toje pačioje klasėje, apimties, pobūdžio, dėl mokymosi krūvių stebėsenos ir jų koregavimo, grįžtamosios informacijos teikimo, nustatytu laiku pagal patvirtintą tvarkaraštį realiu (sinchroniniu) ir/ar nerealiu</w:t>
      </w:r>
      <w:r w:rsidRPr="00811A69">
        <w:rPr>
          <w:rFonts w:ascii="Arial" w:eastAsia="Arial" w:hAnsi="Arial" w:cs="Arial"/>
          <w:lang w:val="lt" w:eastAsia="lt-LT"/>
        </w:rPr>
        <w:t xml:space="preserve"> </w:t>
      </w:r>
      <w:r w:rsidRPr="00811A69">
        <w:rPr>
          <w:rFonts w:ascii="Times New Roman" w:eastAsia="Arial" w:hAnsi="Times New Roman"/>
          <w:sz w:val="24"/>
          <w:szCs w:val="24"/>
          <w:lang w:val="lt" w:eastAsia="lt-LT"/>
        </w:rPr>
        <w:t>(asinchroniniu) laiku veda užsiėmimus mokiniams.</w:t>
      </w:r>
    </w:p>
    <w:p w14:paraId="19ED9420" w14:textId="77777777" w:rsidR="00811A69" w:rsidRPr="00811A69" w:rsidRDefault="00811A69" w:rsidP="00811A69">
      <w:pPr>
        <w:spacing w:after="0" w:line="276"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 xml:space="preserve">24.2. </w:t>
      </w:r>
      <w:r w:rsidRPr="00811A69">
        <w:rPr>
          <w:rFonts w:ascii="Times New Roman" w:eastAsia="Arial" w:hAnsi="Times New Roman"/>
          <w:b/>
          <w:sz w:val="24"/>
          <w:szCs w:val="24"/>
          <w:u w:val="single"/>
          <w:lang w:val="lt" w:eastAsia="lt-LT"/>
        </w:rPr>
        <w:t>logopedai</w:t>
      </w:r>
      <w:r w:rsidRPr="00811A69">
        <w:rPr>
          <w:rFonts w:ascii="Times New Roman" w:eastAsia="Arial" w:hAnsi="Times New Roman"/>
          <w:sz w:val="24"/>
          <w:szCs w:val="24"/>
          <w:lang w:val="lt" w:eastAsia="lt-LT"/>
        </w:rPr>
        <w:t xml:space="preserve"> konsultuoja mokinius, jų tėvus, mokytojus mokinių kalbos ugdymo klausimais savo darbo laiku, siunčia kalbos ugdymo užduotis mokiniams, taiso mokinių atliktus darbus, pagal patvirtintą tvarkaraštį realiu (sinchroniniu) laiku veda užsiėmimus mokiniams.</w:t>
      </w:r>
    </w:p>
    <w:p w14:paraId="4A585AB4" w14:textId="77777777" w:rsidR="00811A69" w:rsidRPr="00811A69" w:rsidRDefault="00811A69" w:rsidP="00811A69">
      <w:pPr>
        <w:tabs>
          <w:tab w:val="left" w:pos="567"/>
        </w:tabs>
        <w:spacing w:after="13" w:line="267" w:lineRule="auto"/>
        <w:ind w:firstLine="567"/>
        <w:jc w:val="both"/>
        <w:rPr>
          <w:rFonts w:ascii="Times New Roman" w:eastAsia="Arial" w:hAnsi="Times New Roman"/>
          <w:b/>
          <w:sz w:val="24"/>
          <w:szCs w:val="24"/>
          <w:u w:val="single"/>
          <w:lang w:val="lt" w:eastAsia="lt-LT"/>
        </w:rPr>
      </w:pPr>
      <w:r w:rsidRPr="00811A69">
        <w:rPr>
          <w:rFonts w:ascii="Times New Roman" w:eastAsia="Arial" w:hAnsi="Times New Roman"/>
          <w:sz w:val="24"/>
          <w:szCs w:val="24"/>
          <w:lang w:val="lt" w:eastAsia="lt-LT"/>
        </w:rPr>
        <w:t xml:space="preserve">24.3. </w:t>
      </w:r>
      <w:r w:rsidRPr="00811A69">
        <w:rPr>
          <w:rFonts w:ascii="Times New Roman" w:eastAsia="Arial" w:hAnsi="Times New Roman"/>
          <w:b/>
          <w:sz w:val="24"/>
          <w:szCs w:val="24"/>
          <w:u w:val="single"/>
          <w:lang w:val="lt" w:eastAsia="lt-LT"/>
        </w:rPr>
        <w:t>socialinis pedagogas:</w:t>
      </w:r>
    </w:p>
    <w:p w14:paraId="3A9C8561" w14:textId="77777777" w:rsidR="00811A69" w:rsidRPr="00811A69" w:rsidRDefault="00811A69" w:rsidP="00811A69">
      <w:pPr>
        <w:shd w:val="clear" w:color="auto" w:fill="FFFFFF"/>
        <w:overflowPunct w:val="0"/>
        <w:spacing w:after="0" w:line="276" w:lineRule="auto"/>
        <w:ind w:firstLine="567"/>
        <w:jc w:val="both"/>
        <w:textAlignment w:val="baseline"/>
        <w:rPr>
          <w:rFonts w:ascii="Times New Roman" w:eastAsia="Arial" w:hAnsi="Times New Roman"/>
          <w:sz w:val="24"/>
          <w:szCs w:val="24"/>
          <w:lang w:eastAsia="lt-LT"/>
        </w:rPr>
      </w:pPr>
      <w:r w:rsidRPr="00811A69">
        <w:rPr>
          <w:rFonts w:ascii="Times New Roman" w:eastAsia="Arial" w:hAnsi="Times New Roman"/>
          <w:sz w:val="24"/>
          <w:szCs w:val="24"/>
          <w:lang w:val="lt" w:eastAsia="lt-LT"/>
        </w:rPr>
        <w:lastRenderedPageBreak/>
        <w:t xml:space="preserve">24.3.1. </w:t>
      </w:r>
      <w:r w:rsidRPr="00811A69">
        <w:rPr>
          <w:rFonts w:ascii="Times New Roman" w:eastAsia="Arial" w:hAnsi="Times New Roman"/>
          <w:sz w:val="24"/>
          <w:szCs w:val="24"/>
          <w:lang w:eastAsia="lt-LT"/>
        </w:rPr>
        <w:t xml:space="preserve">mokslo metų pradžioje inicijuoja mokinių apklausą siekiant įvertinti mokinių mokymosi sąlygas namuose, aprūpinimą mokymosi priemonėmis, reikalingomis dalyvauti nuotolinio mokymosi procese. Inicijuoja sprendimų priėmimą ir šalinimą priežasčių, dėl kurių mokiniai negali mokytis nuotoliniu mokymo proceso organizavimo būdu; </w:t>
      </w:r>
    </w:p>
    <w:p w14:paraId="21B5B9D9" w14:textId="77777777" w:rsidR="00811A69" w:rsidRPr="00811A69" w:rsidRDefault="00811A69" w:rsidP="00811A69">
      <w:pPr>
        <w:tabs>
          <w:tab w:val="left" w:pos="567"/>
        </w:tabs>
        <w:spacing w:after="13" w:line="267"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eastAsia="lt-LT"/>
        </w:rPr>
        <w:t xml:space="preserve">24.3.2. </w:t>
      </w:r>
      <w:r w:rsidRPr="00811A69">
        <w:rPr>
          <w:rFonts w:ascii="Times New Roman" w:eastAsia="Arial" w:hAnsi="Times New Roman"/>
          <w:sz w:val="24"/>
          <w:szCs w:val="24"/>
          <w:lang w:val="lt" w:eastAsia="lt-LT"/>
        </w:rPr>
        <w:t>stebi mokinių emocinę sveikatą;</w:t>
      </w:r>
    </w:p>
    <w:p w14:paraId="53A78AFA" w14:textId="77777777" w:rsidR="00811A69" w:rsidRPr="00811A69" w:rsidRDefault="00811A69" w:rsidP="00811A69">
      <w:pPr>
        <w:tabs>
          <w:tab w:val="left" w:pos="567"/>
        </w:tabs>
        <w:spacing w:after="13" w:line="267"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 xml:space="preserve">24.3.3. konsultuoja  mokinius, jų tėvus socialinės pedagoginės pagalbos klausimais savo darbo laiku, reaguoja į mokytojų, švietimo pagalbos specialistų pranešimus apie mokinius, neatliekančius skirtų darbų, nelankančius;  </w:t>
      </w:r>
    </w:p>
    <w:p w14:paraId="5D8B8E28" w14:textId="77777777" w:rsidR="00811A69" w:rsidRPr="00811A69" w:rsidRDefault="00811A69" w:rsidP="00811A69">
      <w:pPr>
        <w:spacing w:after="0" w:line="276"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 xml:space="preserve">24.4. </w:t>
      </w:r>
      <w:r w:rsidRPr="00811A69">
        <w:rPr>
          <w:rFonts w:ascii="Times New Roman" w:eastAsia="Arial" w:hAnsi="Times New Roman"/>
          <w:b/>
          <w:sz w:val="24"/>
          <w:szCs w:val="24"/>
          <w:u w:val="single"/>
          <w:lang w:val="lt" w:eastAsia="lt-LT"/>
        </w:rPr>
        <w:t>mokytojų padėjėjai</w:t>
      </w:r>
      <w:r w:rsidRPr="00811A69">
        <w:rPr>
          <w:rFonts w:ascii="Times New Roman" w:eastAsia="Arial" w:hAnsi="Times New Roman"/>
          <w:sz w:val="24"/>
          <w:szCs w:val="24"/>
          <w:lang w:val="lt" w:eastAsia="lt-LT"/>
        </w:rPr>
        <w:t xml:space="preserve"> pagal patvirtintą tvarkaraštį jungiasi į pamoką, vykstančią realiu (sinchroniniu) laiku ir teikia pagalbą pagal mokytojo skirtas užduotis, dėl pagalbos suteikimo mokiniui nerealiuoju (asinchroniniu) laiku esant reikalui kreipiasi į mokytoją, tėvus; </w:t>
      </w:r>
      <w:r w:rsidRPr="00811A69">
        <w:rPr>
          <w:rFonts w:ascii="Arial" w:eastAsia="Arial" w:hAnsi="Arial" w:cs="Arial"/>
          <w:lang w:val="lt" w:eastAsia="lt-LT"/>
        </w:rPr>
        <w:br/>
      </w:r>
      <w:r w:rsidRPr="00811A69">
        <w:rPr>
          <w:rFonts w:ascii="Times New Roman" w:eastAsia="Arial" w:hAnsi="Times New Roman"/>
          <w:sz w:val="24"/>
          <w:szCs w:val="24"/>
          <w:lang w:val="lt" w:eastAsia="lt-LT"/>
        </w:rPr>
        <w:t>savo darbo laiku konsultuoja mokinius atliekant mokytojų skirtas užduotis, padeda mokytojams ruošti užduotis;</w:t>
      </w:r>
    </w:p>
    <w:p w14:paraId="4DD97F9A" w14:textId="77777777" w:rsidR="00811A69" w:rsidRPr="00811A69" w:rsidRDefault="00811A69" w:rsidP="00811A69">
      <w:pPr>
        <w:spacing w:after="0" w:line="276" w:lineRule="auto"/>
        <w:ind w:firstLine="567"/>
        <w:jc w:val="both"/>
        <w:textAlignment w:val="baseline"/>
        <w:rPr>
          <w:rFonts w:ascii="Arial" w:eastAsia="Arial" w:hAnsi="Arial" w:cs="Arial"/>
          <w:lang w:val="lt" w:eastAsia="lt-LT"/>
        </w:rPr>
      </w:pPr>
      <w:r w:rsidRPr="00811A69">
        <w:rPr>
          <w:rFonts w:ascii="Times New Roman" w:eastAsia="Arial" w:hAnsi="Times New Roman"/>
          <w:sz w:val="24"/>
          <w:szCs w:val="24"/>
          <w:lang w:val="lt" w:eastAsia="lt-LT"/>
        </w:rPr>
        <w:t xml:space="preserve">24.5. </w:t>
      </w:r>
      <w:r w:rsidRPr="00811A69">
        <w:rPr>
          <w:rFonts w:ascii="Times New Roman" w:eastAsia="Arial" w:hAnsi="Times New Roman"/>
          <w:b/>
          <w:sz w:val="24"/>
          <w:szCs w:val="24"/>
          <w:u w:val="single"/>
          <w:lang w:val="lt" w:eastAsia="lt-LT"/>
        </w:rPr>
        <w:t>psichologas</w:t>
      </w:r>
      <w:r w:rsidRPr="00811A69">
        <w:rPr>
          <w:rFonts w:ascii="Times New Roman" w:eastAsia="Arial" w:hAnsi="Times New Roman"/>
          <w:b/>
          <w:sz w:val="24"/>
          <w:szCs w:val="24"/>
          <w:lang w:val="lt" w:eastAsia="lt-LT"/>
        </w:rPr>
        <w:t xml:space="preserve">  </w:t>
      </w:r>
      <w:r w:rsidRPr="00811A69">
        <w:rPr>
          <w:rFonts w:ascii="Times New Roman" w:eastAsia="Arial" w:hAnsi="Times New Roman"/>
          <w:sz w:val="24"/>
          <w:szCs w:val="24"/>
          <w:lang w:val="lt" w:eastAsia="lt-LT"/>
        </w:rPr>
        <w:t>stebi mokinių emocinę sveikatą, konsultuoja mokinius, jų tėvus (globėjus, rūpintojus), bendradarbiauja su mokytojais, klasių vadovais, administracija, rengia</w:t>
      </w:r>
      <w:r w:rsidRPr="00811A69">
        <w:rPr>
          <w:rFonts w:ascii="Verdana" w:eastAsia="Arial" w:hAnsi="Verdana" w:cs="Arial"/>
          <w:sz w:val="13"/>
          <w:szCs w:val="13"/>
          <w:lang w:val="lt" w:eastAsia="lt-LT"/>
        </w:rPr>
        <w:t xml:space="preserve"> </w:t>
      </w:r>
      <w:r w:rsidRPr="00811A69">
        <w:rPr>
          <w:rFonts w:ascii="Times New Roman" w:eastAsia="Arial" w:hAnsi="Times New Roman"/>
          <w:sz w:val="24"/>
          <w:szCs w:val="24"/>
          <w:lang w:val="lt" w:eastAsia="lt-LT"/>
        </w:rPr>
        <w:t>skaitinius tėvams, metodinę medžiagą; esant poreikiui konsultuoja, padeda susidaryti mokiniams darbotvarkę, planuoti mokymąsi ir kt.</w:t>
      </w:r>
    </w:p>
    <w:p w14:paraId="2C012671" w14:textId="77777777" w:rsidR="00811A69" w:rsidRPr="00811A69" w:rsidRDefault="00811A69" w:rsidP="00811A69">
      <w:pPr>
        <w:spacing w:after="0" w:line="276" w:lineRule="auto"/>
        <w:ind w:firstLine="567"/>
        <w:jc w:val="both"/>
        <w:rPr>
          <w:rFonts w:ascii="Times New Roman" w:eastAsia="Arial" w:hAnsi="Times New Roman"/>
          <w:sz w:val="24"/>
          <w:szCs w:val="24"/>
          <w:lang w:val="lt" w:eastAsia="lt-LT"/>
        </w:rPr>
      </w:pPr>
      <w:r w:rsidRPr="00811A69">
        <w:rPr>
          <w:rFonts w:ascii="Times New Roman" w:eastAsia="Arial" w:hAnsi="Times New Roman"/>
          <w:color w:val="333333"/>
          <w:sz w:val="24"/>
          <w:szCs w:val="24"/>
          <w:lang w:val="lt" w:eastAsia="lt-LT"/>
        </w:rPr>
        <w:t>24.6.</w:t>
      </w:r>
      <w:r w:rsidRPr="00811A69">
        <w:rPr>
          <w:rFonts w:ascii="Verdana" w:eastAsia="Arial" w:hAnsi="Verdana" w:cs="Arial"/>
          <w:color w:val="333333"/>
          <w:sz w:val="13"/>
          <w:szCs w:val="13"/>
          <w:lang w:val="lt" w:eastAsia="lt-LT"/>
        </w:rPr>
        <w:t xml:space="preserve"> </w:t>
      </w:r>
      <w:r w:rsidRPr="00811A69">
        <w:rPr>
          <w:rFonts w:ascii="Times New Roman" w:eastAsia="Arial" w:hAnsi="Times New Roman"/>
          <w:b/>
          <w:sz w:val="24"/>
          <w:szCs w:val="24"/>
          <w:u w:val="single"/>
          <w:lang w:val="lt" w:eastAsia="lt-LT"/>
        </w:rPr>
        <w:t>bibliotekininkas</w:t>
      </w:r>
      <w:r w:rsidRPr="00811A69">
        <w:rPr>
          <w:rFonts w:ascii="Times New Roman" w:eastAsia="Arial" w:hAnsi="Times New Roman"/>
          <w:b/>
          <w:sz w:val="24"/>
          <w:szCs w:val="24"/>
          <w:lang w:val="lt" w:eastAsia="lt-LT"/>
        </w:rPr>
        <w:t xml:space="preserve"> </w:t>
      </w:r>
      <w:r w:rsidRPr="00811A69">
        <w:rPr>
          <w:rFonts w:ascii="Times New Roman" w:eastAsia="Arial" w:hAnsi="Times New Roman"/>
          <w:sz w:val="24"/>
          <w:szCs w:val="24"/>
          <w:lang w:val="lt" w:eastAsia="lt-LT"/>
        </w:rPr>
        <w:t>mokinius, jų tėvus (globėjus, rūpintojus) per TaMo dienyną supažindina, kaip bus teikiamos bibliotekos paslaugos nuotoliniu būdu; pagal mokyklos poreikį rekomenduoja mokiniams skaityti elektronines knygas, jų ištraukas, organizuoja skaitytų knygų aptarimus, viktorinas ir panašius renginius; rekomenduoja mokinių tėvams skaityti aktualius straipsnius, knygas; padeda mokytojams pasiruošti pamokoms.</w:t>
      </w:r>
    </w:p>
    <w:p w14:paraId="432C7B51" w14:textId="77777777" w:rsidR="00811A69" w:rsidRPr="00811A69" w:rsidRDefault="00811A69" w:rsidP="00811A69">
      <w:pPr>
        <w:spacing w:after="0" w:line="276"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 xml:space="preserve">25. </w:t>
      </w:r>
      <w:r w:rsidRPr="00811A69">
        <w:rPr>
          <w:rFonts w:ascii="Times New Roman" w:eastAsia="Arial" w:hAnsi="Times New Roman"/>
          <w:b/>
          <w:sz w:val="24"/>
          <w:szCs w:val="24"/>
          <w:u w:val="single"/>
          <w:lang w:val="lt" w:eastAsia="lt-LT"/>
        </w:rPr>
        <w:t>Neformaliojo švietimo mokytojas:</w:t>
      </w:r>
    </w:p>
    <w:p w14:paraId="1C83AA18" w14:textId="77777777" w:rsidR="00811A69" w:rsidRPr="00811A69" w:rsidRDefault="00811A69" w:rsidP="00811A69">
      <w:pPr>
        <w:tabs>
          <w:tab w:val="left" w:pos="1296"/>
        </w:tabs>
        <w:autoSpaceDE w:val="0"/>
        <w:autoSpaceDN w:val="0"/>
        <w:adjustRightInd w:val="0"/>
        <w:spacing w:after="0" w:line="240" w:lineRule="auto"/>
        <w:ind w:firstLine="567"/>
        <w:jc w:val="both"/>
        <w:rPr>
          <w:rFonts w:ascii="Times New Roman" w:eastAsia="Times New Roman" w:hAnsi="Times New Roman"/>
          <w:sz w:val="24"/>
          <w:szCs w:val="24"/>
        </w:rPr>
      </w:pPr>
      <w:r w:rsidRPr="00811A69">
        <w:rPr>
          <w:rFonts w:ascii="Times New Roman" w:eastAsia="Times New Roman" w:hAnsi="Times New Roman"/>
          <w:sz w:val="24"/>
          <w:szCs w:val="24"/>
          <w:lang w:val="en-US"/>
        </w:rPr>
        <w:t xml:space="preserve">25.1. </w:t>
      </w:r>
      <w:r w:rsidRPr="00811A69">
        <w:rPr>
          <w:rFonts w:ascii="Times New Roman" w:eastAsia="Times New Roman" w:hAnsi="Times New Roman"/>
          <w:sz w:val="24"/>
          <w:szCs w:val="24"/>
        </w:rPr>
        <w:t xml:space="preserve">rengia, atnaujina, papildo nuotolinio mokymo(si) medžiagos rinkinius, talpina medžiagą virtualioje mokymosi aplinkoje ir kt.; </w:t>
      </w:r>
    </w:p>
    <w:p w14:paraId="02212221" w14:textId="77777777" w:rsidR="00811A69" w:rsidRPr="00811A69" w:rsidRDefault="00811A69" w:rsidP="00811A69">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b/>
          <w:sz w:val="24"/>
          <w:szCs w:val="24"/>
          <w:lang w:val="lt" w:eastAsia="lt-LT"/>
        </w:rPr>
      </w:pPr>
      <w:r w:rsidRPr="00811A69">
        <w:rPr>
          <w:rFonts w:ascii="Times New Roman" w:eastAsia="Arial" w:hAnsi="Times New Roman"/>
          <w:sz w:val="24"/>
          <w:szCs w:val="24"/>
          <w:lang w:val="lt" w:eastAsia="lt-LT"/>
        </w:rPr>
        <w:t xml:space="preserve">25.2. </w:t>
      </w:r>
      <w:r w:rsidRPr="00811A69">
        <w:rPr>
          <w:rFonts w:ascii="Times New Roman" w:eastAsia="Arial" w:hAnsi="Times New Roman"/>
          <w:sz w:val="24"/>
          <w:szCs w:val="24"/>
          <w:lang w:eastAsia="lt-LT"/>
        </w:rPr>
        <w:t>pritaiko užsiėmimo struktūrą sinchroniniam ir asinchroniniam ugdymui, atsižvelgdamas į mokinių amžių, programos ypatumus;</w:t>
      </w:r>
    </w:p>
    <w:p w14:paraId="4C27036F" w14:textId="77777777" w:rsidR="00811A69" w:rsidRPr="00811A69" w:rsidRDefault="00811A69" w:rsidP="00811A69">
      <w:pPr>
        <w:overflowPunct w:val="0"/>
        <w:spacing w:after="0" w:line="276" w:lineRule="auto"/>
        <w:ind w:firstLine="567"/>
        <w:jc w:val="both"/>
        <w:textAlignment w:val="baseline"/>
        <w:rPr>
          <w:rFonts w:ascii="Times New Roman" w:eastAsia="Arial" w:hAnsi="Times New Roman"/>
          <w:sz w:val="24"/>
          <w:szCs w:val="24"/>
          <w:lang w:eastAsia="lt-LT"/>
        </w:rPr>
      </w:pPr>
      <w:r w:rsidRPr="00811A69">
        <w:rPr>
          <w:rFonts w:ascii="Times New Roman" w:eastAsia="Arial" w:hAnsi="Times New Roman"/>
          <w:sz w:val="24"/>
          <w:szCs w:val="24"/>
          <w:lang w:val="lt" w:eastAsia="lt-LT"/>
        </w:rPr>
        <w:t>25.3.</w:t>
      </w:r>
      <w:r w:rsidRPr="00811A69">
        <w:rPr>
          <w:rFonts w:ascii="Times New Roman" w:eastAsia="Arial" w:hAnsi="Times New Roman"/>
          <w:sz w:val="24"/>
          <w:szCs w:val="24"/>
          <w:lang w:eastAsia="lt-LT"/>
        </w:rPr>
        <w:t xml:space="preserve"> su mokiniais aptaria vertinimą bei įsivertinimą, organizuoja grįžtamąjį ryšį. </w:t>
      </w:r>
    </w:p>
    <w:p w14:paraId="0FBBA30E" w14:textId="77777777" w:rsidR="00811A69" w:rsidRPr="00811A69" w:rsidRDefault="00811A69" w:rsidP="00811A69">
      <w:pPr>
        <w:spacing w:after="0" w:line="276"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eastAsia="lt-LT"/>
        </w:rPr>
        <w:t xml:space="preserve">25.4. </w:t>
      </w:r>
      <w:r w:rsidRPr="00811A69">
        <w:rPr>
          <w:rFonts w:ascii="Times New Roman" w:eastAsia="Arial" w:hAnsi="Times New Roman"/>
          <w:sz w:val="24"/>
          <w:szCs w:val="24"/>
          <w:lang w:val="lt" w:eastAsia="lt-LT"/>
        </w:rPr>
        <w:t xml:space="preserve">mokiniams teikia  užsiėmimo medžiagos paaiškinimus, vaizdo medžiagos nuorodas, individualias užduotis savarankiškam darbui, skiria praktines užduotis; </w:t>
      </w:r>
    </w:p>
    <w:p w14:paraId="2C6AFF84" w14:textId="77777777" w:rsidR="00811A69" w:rsidRPr="00811A69" w:rsidRDefault="00811A69" w:rsidP="00811A69">
      <w:pPr>
        <w:spacing w:after="0" w:line="276"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25.5. sichroninius užsiėmimus organizuoja kas antrą savaitę pagal sudarytą grafiką;</w:t>
      </w:r>
    </w:p>
    <w:p w14:paraId="1FD943F8" w14:textId="77777777" w:rsidR="00811A69" w:rsidRPr="00811A69" w:rsidRDefault="00811A69" w:rsidP="00811A69">
      <w:pPr>
        <w:tabs>
          <w:tab w:val="left" w:pos="1282"/>
        </w:tabs>
        <w:autoSpaceDE w:val="0"/>
        <w:autoSpaceDN w:val="0"/>
        <w:adjustRightInd w:val="0"/>
        <w:spacing w:after="0" w:line="240" w:lineRule="auto"/>
        <w:ind w:firstLine="567"/>
        <w:jc w:val="both"/>
        <w:rPr>
          <w:rFonts w:ascii="Times New Roman" w:eastAsia="Times New Roman" w:hAnsi="Times New Roman"/>
          <w:b/>
          <w:bCs/>
          <w:color w:val="000000"/>
          <w:u w:val="single"/>
          <w:lang w:eastAsia="lt-LT"/>
        </w:rPr>
      </w:pPr>
      <w:r w:rsidRPr="00811A69">
        <w:rPr>
          <w:rFonts w:ascii="Times New Roman" w:eastAsia="Times New Roman" w:hAnsi="Times New Roman"/>
          <w:b/>
          <w:bCs/>
          <w:color w:val="000000"/>
          <w:lang w:eastAsia="lt-LT"/>
        </w:rPr>
        <w:t xml:space="preserve">26. </w:t>
      </w:r>
      <w:r w:rsidRPr="00811A69">
        <w:rPr>
          <w:rFonts w:ascii="Times New Roman" w:eastAsia="Times New Roman" w:hAnsi="Times New Roman"/>
          <w:b/>
          <w:bCs/>
          <w:color w:val="000000"/>
          <w:u w:val="single"/>
          <w:lang w:eastAsia="lt-LT"/>
        </w:rPr>
        <w:t>Nuotoliniu būdu besimokantis mokinys:</w:t>
      </w:r>
    </w:p>
    <w:p w14:paraId="6D1152D7" w14:textId="77777777" w:rsidR="00811A69" w:rsidRPr="00811A69" w:rsidRDefault="00811A69" w:rsidP="00811A69">
      <w:pPr>
        <w:tabs>
          <w:tab w:val="left" w:pos="0"/>
          <w:tab w:val="left" w:pos="993"/>
          <w:tab w:val="left" w:pos="1134"/>
        </w:tabs>
        <w:spacing w:after="13" w:line="267"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26.1. prisijungia prie nuotolinio mokymosi aplinkos iš namų; jei prisijungti negali, tą pačią dieną informuoja klasės mokytoją;</w:t>
      </w:r>
    </w:p>
    <w:p w14:paraId="4CA3E276" w14:textId="77777777" w:rsidR="00811A69" w:rsidRPr="00811A69" w:rsidRDefault="00811A69" w:rsidP="00811A69">
      <w:pPr>
        <w:tabs>
          <w:tab w:val="left" w:pos="1134"/>
        </w:tabs>
        <w:autoSpaceDE w:val="0"/>
        <w:autoSpaceDN w:val="0"/>
        <w:adjustRightInd w:val="0"/>
        <w:spacing w:after="0" w:line="240" w:lineRule="auto"/>
        <w:ind w:firstLine="567"/>
        <w:jc w:val="both"/>
        <w:rPr>
          <w:rFonts w:ascii="Times New Roman" w:eastAsia="Times New Roman" w:hAnsi="Times New Roman"/>
          <w:color w:val="000000"/>
          <w:lang w:eastAsia="lt-LT"/>
        </w:rPr>
      </w:pPr>
      <w:r w:rsidRPr="00811A69">
        <w:rPr>
          <w:rFonts w:ascii="Times New Roman" w:eastAsia="Times New Roman" w:hAnsi="Times New Roman"/>
          <w:sz w:val="24"/>
          <w:szCs w:val="24"/>
        </w:rPr>
        <w:t xml:space="preserve">26.2.  </w:t>
      </w:r>
      <w:r w:rsidRPr="00811A69">
        <w:rPr>
          <w:rFonts w:ascii="Times New Roman" w:eastAsia="Times New Roman" w:hAnsi="Times New Roman"/>
          <w:color w:val="000000"/>
          <w:lang w:eastAsia="lt-LT"/>
        </w:rPr>
        <w:t>rūpinasi, kad jį kasdien pasiektų mokymosi medžiaga nuotoliniu būdu;</w:t>
      </w:r>
    </w:p>
    <w:p w14:paraId="4633B97C" w14:textId="77777777" w:rsidR="00811A69" w:rsidRPr="00811A69" w:rsidRDefault="00811A69" w:rsidP="00811A69">
      <w:pPr>
        <w:tabs>
          <w:tab w:val="left" w:pos="1134"/>
        </w:tabs>
        <w:autoSpaceDE w:val="0"/>
        <w:autoSpaceDN w:val="0"/>
        <w:adjustRightInd w:val="0"/>
        <w:spacing w:after="0" w:line="240" w:lineRule="auto"/>
        <w:ind w:left="567"/>
        <w:jc w:val="both"/>
        <w:rPr>
          <w:rFonts w:ascii="Times New Roman" w:eastAsia="Times New Roman" w:hAnsi="Times New Roman"/>
          <w:sz w:val="24"/>
          <w:szCs w:val="24"/>
          <w:lang w:eastAsia="lt-LT"/>
        </w:rPr>
      </w:pPr>
      <w:r w:rsidRPr="00811A69">
        <w:rPr>
          <w:rFonts w:ascii="Times New Roman" w:eastAsia="Times New Roman" w:hAnsi="Times New Roman"/>
          <w:sz w:val="24"/>
          <w:szCs w:val="24"/>
        </w:rPr>
        <w:t xml:space="preserve">26.3. bendrauja ir bendradarbiauja su mokytojais; </w:t>
      </w:r>
    </w:p>
    <w:p w14:paraId="495FA41C" w14:textId="77777777" w:rsidR="00811A69" w:rsidRPr="00811A69" w:rsidRDefault="00811A69" w:rsidP="00811A69">
      <w:pPr>
        <w:tabs>
          <w:tab w:val="left" w:pos="1134"/>
        </w:tabs>
        <w:autoSpaceDE w:val="0"/>
        <w:autoSpaceDN w:val="0"/>
        <w:adjustRightInd w:val="0"/>
        <w:spacing w:after="0" w:line="240" w:lineRule="auto"/>
        <w:ind w:firstLine="571"/>
        <w:jc w:val="both"/>
        <w:rPr>
          <w:rFonts w:ascii="Times New Roman" w:eastAsia="Times New Roman" w:hAnsi="Times New Roman"/>
          <w:sz w:val="24"/>
          <w:szCs w:val="24"/>
          <w:lang w:eastAsia="lt-LT"/>
        </w:rPr>
      </w:pPr>
      <w:r w:rsidRPr="00811A69">
        <w:rPr>
          <w:rFonts w:ascii="Times New Roman" w:eastAsia="Times New Roman" w:hAnsi="Times New Roman"/>
          <w:sz w:val="24"/>
          <w:szCs w:val="24"/>
        </w:rPr>
        <w:t>26.4. pagal poreikį konsultuojasi su mokytoju, stebi asmeninę pažangą;</w:t>
      </w:r>
    </w:p>
    <w:p w14:paraId="7527ACBF" w14:textId="77777777" w:rsidR="00811A69" w:rsidRPr="00811A69" w:rsidRDefault="00811A69" w:rsidP="00811A69">
      <w:pPr>
        <w:numPr>
          <w:ilvl w:val="1"/>
          <w:numId w:val="29"/>
        </w:numPr>
        <w:tabs>
          <w:tab w:val="left" w:pos="1134"/>
          <w:tab w:val="left" w:pos="9923"/>
        </w:tabs>
        <w:autoSpaceDE w:val="0"/>
        <w:autoSpaceDN w:val="0"/>
        <w:adjustRightInd w:val="0"/>
        <w:spacing w:after="0" w:line="240" w:lineRule="auto"/>
        <w:ind w:right="51"/>
        <w:jc w:val="both"/>
        <w:rPr>
          <w:rFonts w:ascii="Times New Roman" w:eastAsia="Times New Roman" w:hAnsi="Times New Roman"/>
          <w:sz w:val="24"/>
          <w:szCs w:val="24"/>
          <w:lang w:eastAsia="lt-LT"/>
        </w:rPr>
      </w:pPr>
      <w:r w:rsidRPr="00811A69">
        <w:rPr>
          <w:rFonts w:ascii="Times New Roman" w:eastAsia="Times New Roman" w:hAnsi="Times New Roman"/>
          <w:sz w:val="24"/>
          <w:szCs w:val="24"/>
        </w:rPr>
        <w:t xml:space="preserve"> nuosekliai stebi mokytojo pateiktus grįžtamojo ryšio komentarus;</w:t>
      </w:r>
    </w:p>
    <w:p w14:paraId="0E1B0EC8" w14:textId="77777777" w:rsidR="00811A69" w:rsidRPr="00811A69" w:rsidRDefault="00811A69" w:rsidP="00811A69">
      <w:pPr>
        <w:numPr>
          <w:ilvl w:val="1"/>
          <w:numId w:val="29"/>
        </w:numPr>
        <w:tabs>
          <w:tab w:val="left" w:pos="567"/>
          <w:tab w:val="left" w:pos="851"/>
          <w:tab w:val="left" w:pos="1134"/>
          <w:tab w:val="left" w:pos="9923"/>
        </w:tabs>
        <w:autoSpaceDE w:val="0"/>
        <w:autoSpaceDN w:val="0"/>
        <w:adjustRightInd w:val="0"/>
        <w:spacing w:after="13" w:line="267" w:lineRule="auto"/>
        <w:ind w:right="51"/>
        <w:jc w:val="both"/>
        <w:rPr>
          <w:rFonts w:ascii="Times New Roman" w:eastAsia="Times New Roman" w:hAnsi="Times New Roman"/>
          <w:sz w:val="24"/>
          <w:szCs w:val="24"/>
        </w:rPr>
      </w:pPr>
      <w:r w:rsidRPr="00811A69">
        <w:rPr>
          <w:rFonts w:ascii="Times New Roman" w:eastAsia="Times New Roman" w:hAnsi="Times New Roman"/>
          <w:sz w:val="24"/>
          <w:szCs w:val="24"/>
        </w:rPr>
        <w:t xml:space="preserve"> saugiai ir atsakingai naudojasi elektronine erdve.</w:t>
      </w:r>
    </w:p>
    <w:p w14:paraId="3F12B7A4" w14:textId="77777777" w:rsidR="00811A69" w:rsidRPr="00811A69" w:rsidRDefault="00811A69" w:rsidP="00811A69">
      <w:pPr>
        <w:tabs>
          <w:tab w:val="left" w:pos="567"/>
        </w:tabs>
        <w:spacing w:after="13" w:line="267" w:lineRule="auto"/>
        <w:ind w:firstLine="567"/>
        <w:jc w:val="both"/>
        <w:rPr>
          <w:rFonts w:ascii="Times New Roman" w:eastAsia="Arial" w:hAnsi="Times New Roman"/>
          <w:b/>
          <w:sz w:val="24"/>
          <w:szCs w:val="24"/>
          <w:u w:val="single"/>
          <w:lang w:val="lt" w:eastAsia="lt-LT"/>
        </w:rPr>
      </w:pPr>
      <w:r w:rsidRPr="00811A69">
        <w:rPr>
          <w:rFonts w:ascii="Times New Roman" w:eastAsia="Arial" w:hAnsi="Times New Roman"/>
          <w:sz w:val="24"/>
          <w:szCs w:val="24"/>
          <w:lang w:val="lt" w:eastAsia="lt-LT"/>
        </w:rPr>
        <w:t xml:space="preserve">27. </w:t>
      </w:r>
      <w:r w:rsidRPr="00811A69">
        <w:rPr>
          <w:rFonts w:ascii="Times New Roman" w:eastAsia="Arial" w:hAnsi="Times New Roman"/>
          <w:b/>
          <w:sz w:val="24"/>
          <w:szCs w:val="24"/>
          <w:u w:val="single"/>
          <w:lang w:val="lt" w:eastAsia="lt-LT"/>
        </w:rPr>
        <w:t>Tėvai (rūpintojai, globėjai):</w:t>
      </w:r>
    </w:p>
    <w:p w14:paraId="4C1BF621" w14:textId="77777777" w:rsidR="00811A69" w:rsidRPr="00811A69" w:rsidRDefault="00811A69" w:rsidP="00811A69">
      <w:pPr>
        <w:tabs>
          <w:tab w:val="left" w:pos="567"/>
        </w:tabs>
        <w:spacing w:after="13" w:line="267" w:lineRule="auto"/>
        <w:ind w:firstLine="567"/>
        <w:jc w:val="both"/>
        <w:rPr>
          <w:rFonts w:ascii="Times New Roman" w:eastAsia="Arial" w:hAnsi="Times New Roman"/>
          <w:b/>
          <w:sz w:val="24"/>
          <w:szCs w:val="24"/>
          <w:lang w:val="lt" w:eastAsia="lt-LT"/>
        </w:rPr>
      </w:pPr>
      <w:r w:rsidRPr="00811A69">
        <w:rPr>
          <w:rFonts w:ascii="Times New Roman" w:eastAsia="Arial" w:hAnsi="Times New Roman"/>
          <w:bCs/>
          <w:sz w:val="24"/>
          <w:szCs w:val="24"/>
          <w:lang w:val="lt" w:eastAsia="lt-LT"/>
        </w:rPr>
        <w:t xml:space="preserve">27.1. </w:t>
      </w:r>
      <w:r w:rsidRPr="00811A69">
        <w:rPr>
          <w:rFonts w:ascii="Times New Roman" w:eastAsia="Arial" w:hAnsi="Times New Roman"/>
          <w:sz w:val="24"/>
          <w:szCs w:val="24"/>
          <w:lang w:val="lt" w:eastAsia="lt-LT"/>
        </w:rPr>
        <w:t>atsako už vaiko saugumą mokymosi nuotoliniu būdu laikotarpiu;</w:t>
      </w:r>
    </w:p>
    <w:p w14:paraId="67BE2AE0" w14:textId="77777777" w:rsidR="00811A69" w:rsidRPr="00811A69" w:rsidRDefault="00811A69" w:rsidP="00811A69">
      <w:pPr>
        <w:tabs>
          <w:tab w:val="left" w:pos="567"/>
        </w:tabs>
        <w:spacing w:after="13" w:line="267"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27.2. užtikrina privalomųjų prevencijos priemonių vykdymą, domisi jomis, laikosi rekomendacijų;</w:t>
      </w:r>
    </w:p>
    <w:p w14:paraId="057FB9E1" w14:textId="77777777" w:rsidR="00811A69" w:rsidRPr="00811A69" w:rsidRDefault="00811A69" w:rsidP="00811A69">
      <w:pPr>
        <w:tabs>
          <w:tab w:val="left" w:pos="567"/>
        </w:tabs>
        <w:spacing w:after="13" w:line="267"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27.3. atsako už vaiko dienos režimą vadovaudamiesi higienos normomis;</w:t>
      </w:r>
    </w:p>
    <w:p w14:paraId="100AB2CD" w14:textId="77777777" w:rsidR="00811A69" w:rsidRPr="00811A69" w:rsidRDefault="00811A69" w:rsidP="00811A69">
      <w:pPr>
        <w:tabs>
          <w:tab w:val="left" w:pos="567"/>
        </w:tabs>
        <w:spacing w:after="13" w:line="267"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27.4. sudaro sąlygas vaikui prisijungti prie nuotolinio mokymosi aplinkos iš namų;</w:t>
      </w:r>
    </w:p>
    <w:p w14:paraId="057A0F95" w14:textId="77777777" w:rsidR="00811A69" w:rsidRPr="00811A69" w:rsidRDefault="00811A69" w:rsidP="00811A69">
      <w:pPr>
        <w:tabs>
          <w:tab w:val="left" w:pos="567"/>
        </w:tabs>
        <w:spacing w:after="13" w:line="267"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27.5. padeda vaikams naudotis virtualiomis mokymosi aplinkomis, užtikrina saugų naudojimąsi jomis;</w:t>
      </w:r>
    </w:p>
    <w:p w14:paraId="36B487F1" w14:textId="77777777" w:rsidR="00811A69" w:rsidRPr="00811A69" w:rsidRDefault="00811A69" w:rsidP="00811A69">
      <w:pPr>
        <w:tabs>
          <w:tab w:val="left" w:pos="567"/>
        </w:tabs>
        <w:spacing w:after="13" w:line="267"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27.6. kasdien tikrina el. dienyną Tamo, reaguoja į komentarus, pagyrimus, pastabas, mokytojų laiškus;</w:t>
      </w:r>
    </w:p>
    <w:p w14:paraId="46D006F6" w14:textId="77777777" w:rsidR="00811A69" w:rsidRPr="00811A69" w:rsidRDefault="00811A69" w:rsidP="00811A69">
      <w:pPr>
        <w:tabs>
          <w:tab w:val="left" w:pos="567"/>
        </w:tabs>
        <w:spacing w:after="13" w:line="267"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27.7. kontroliuoja ir užtikrina savalaikį vaikų atliktų darbų atsiskaitymą;</w:t>
      </w:r>
    </w:p>
    <w:p w14:paraId="35A7E01D" w14:textId="77777777" w:rsidR="00811A69" w:rsidRPr="00811A69" w:rsidRDefault="00811A69" w:rsidP="00811A69">
      <w:pPr>
        <w:tabs>
          <w:tab w:val="left" w:pos="567"/>
        </w:tabs>
        <w:spacing w:after="13" w:line="267"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lastRenderedPageBreak/>
        <w:t>27.8. susirgus/pasveikus vaikui, tą pačią dieną informuoja klasės auklėtoją;</w:t>
      </w:r>
    </w:p>
    <w:p w14:paraId="044D7CB9" w14:textId="77777777" w:rsidR="00811A69" w:rsidRPr="00811A69" w:rsidRDefault="00811A69" w:rsidP="00811A69">
      <w:pPr>
        <w:tabs>
          <w:tab w:val="left" w:pos="567"/>
        </w:tabs>
        <w:spacing w:after="13" w:line="267" w:lineRule="auto"/>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 xml:space="preserve">         27.9. kontroliuoja ir atsako už tinkamą gautos mokymo medžiagos panaudojimą (draudžiama platinti vaizdo įrašus ir kitą mokomąją medžiagą);</w:t>
      </w:r>
    </w:p>
    <w:p w14:paraId="2BB683EC" w14:textId="77777777" w:rsidR="00811A69" w:rsidRPr="00811A69" w:rsidRDefault="00811A69" w:rsidP="00811A69">
      <w:pPr>
        <w:tabs>
          <w:tab w:val="left" w:pos="567"/>
        </w:tabs>
        <w:spacing w:after="13" w:line="267" w:lineRule="auto"/>
        <w:ind w:firstLine="567"/>
        <w:jc w:val="both"/>
        <w:rPr>
          <w:rFonts w:ascii="Times New Roman" w:eastAsia="Arial" w:hAnsi="Times New Roman"/>
          <w:sz w:val="24"/>
          <w:szCs w:val="24"/>
          <w:lang w:val="lt" w:eastAsia="lt-LT"/>
        </w:rPr>
      </w:pPr>
      <w:r w:rsidRPr="00811A69">
        <w:rPr>
          <w:rFonts w:ascii="Times New Roman" w:eastAsia="Arial" w:hAnsi="Times New Roman"/>
          <w:sz w:val="24"/>
          <w:szCs w:val="24"/>
          <w:lang w:val="lt" w:eastAsia="lt-LT"/>
        </w:rPr>
        <w:t>27.10. bendrauja ir bendradarbiauja su klasių auklėtojais, dalykų mokytojais, pagalbos specialistais, administracija, teikia pasiūlymus.</w:t>
      </w:r>
    </w:p>
    <w:p w14:paraId="13EFCFDA" w14:textId="77777777" w:rsidR="00811A69" w:rsidRPr="00811A69" w:rsidRDefault="00811A69" w:rsidP="00811A69">
      <w:pPr>
        <w:tabs>
          <w:tab w:val="left" w:pos="851"/>
        </w:tabs>
        <w:spacing w:after="13" w:line="267" w:lineRule="auto"/>
        <w:jc w:val="center"/>
        <w:rPr>
          <w:rFonts w:ascii="Times New Roman" w:eastAsia="Arial" w:hAnsi="Times New Roman"/>
          <w:b/>
          <w:bCs/>
          <w:color w:val="000000"/>
          <w:sz w:val="24"/>
          <w:szCs w:val="24"/>
          <w:lang w:val="lt" w:eastAsia="lt-LT"/>
        </w:rPr>
      </w:pPr>
      <w:r w:rsidRPr="00811A69">
        <w:rPr>
          <w:rFonts w:ascii="Times New Roman" w:eastAsia="Arial" w:hAnsi="Times New Roman"/>
          <w:b/>
          <w:bCs/>
          <w:color w:val="000000"/>
          <w:sz w:val="24"/>
          <w:szCs w:val="24"/>
          <w:lang w:val="lt" w:eastAsia="lt-LT"/>
        </w:rPr>
        <w:t>V. BAIGIAMOSIOS NUOSTATOS</w:t>
      </w:r>
    </w:p>
    <w:p w14:paraId="72058CDF" w14:textId="77777777" w:rsidR="00811A69" w:rsidRPr="00811A69" w:rsidRDefault="00811A69" w:rsidP="00811A69">
      <w:pPr>
        <w:autoSpaceDE w:val="0"/>
        <w:autoSpaceDN w:val="0"/>
        <w:adjustRightInd w:val="0"/>
        <w:spacing w:after="0" w:line="240" w:lineRule="auto"/>
        <w:ind w:left="3365"/>
        <w:rPr>
          <w:rFonts w:ascii="Times New Roman" w:eastAsia="Times New Roman" w:hAnsi="Times New Roman"/>
          <w:b/>
          <w:bCs/>
          <w:color w:val="000000"/>
          <w:lang w:eastAsia="lt-LT"/>
        </w:rPr>
      </w:pPr>
    </w:p>
    <w:p w14:paraId="59FA4D6F" w14:textId="77777777" w:rsidR="00811A69" w:rsidRPr="00811A69" w:rsidRDefault="00811A69" w:rsidP="00811A69">
      <w:pPr>
        <w:tabs>
          <w:tab w:val="left" w:pos="994"/>
        </w:tabs>
        <w:autoSpaceDE w:val="0"/>
        <w:autoSpaceDN w:val="0"/>
        <w:adjustRightInd w:val="0"/>
        <w:spacing w:after="0" w:line="240" w:lineRule="auto"/>
        <w:ind w:firstLine="567"/>
        <w:rPr>
          <w:rFonts w:ascii="Times New Roman" w:eastAsia="Times New Roman" w:hAnsi="Times New Roman"/>
          <w:color w:val="000000"/>
          <w:lang w:eastAsia="lt-LT"/>
        </w:rPr>
      </w:pPr>
      <w:r w:rsidRPr="00811A69">
        <w:rPr>
          <w:rFonts w:ascii="Times New Roman" w:eastAsia="Times New Roman" w:hAnsi="Times New Roman"/>
          <w:color w:val="000000"/>
          <w:lang w:eastAsia="lt-LT"/>
        </w:rPr>
        <w:t>28. Aprašas įsigalioja nuo 2023 m. rugsėjo 1 d.  dienos.</w:t>
      </w:r>
    </w:p>
    <w:p w14:paraId="72797011" w14:textId="77777777" w:rsidR="00811A69" w:rsidRPr="00811A69" w:rsidRDefault="00811A69" w:rsidP="00811A69">
      <w:pPr>
        <w:tabs>
          <w:tab w:val="left" w:pos="994"/>
        </w:tabs>
        <w:autoSpaceDE w:val="0"/>
        <w:autoSpaceDN w:val="0"/>
        <w:adjustRightInd w:val="0"/>
        <w:spacing w:after="0" w:line="240" w:lineRule="auto"/>
        <w:ind w:firstLine="567"/>
        <w:rPr>
          <w:rFonts w:ascii="Times New Roman" w:eastAsia="Times New Roman" w:hAnsi="Times New Roman"/>
          <w:sz w:val="24"/>
          <w:szCs w:val="24"/>
        </w:rPr>
      </w:pPr>
      <w:r w:rsidRPr="00811A69">
        <w:rPr>
          <w:rFonts w:ascii="Times New Roman" w:eastAsia="Times New Roman" w:hAnsi="Times New Roman"/>
          <w:color w:val="000000"/>
          <w:lang w:eastAsia="lt-LT"/>
        </w:rPr>
        <w:t xml:space="preserve">29. </w:t>
      </w:r>
      <w:r w:rsidRPr="00811A69">
        <w:rPr>
          <w:rFonts w:ascii="Times New Roman" w:eastAsia="Times New Roman" w:hAnsi="Times New Roman"/>
          <w:sz w:val="24"/>
          <w:szCs w:val="24"/>
        </w:rPr>
        <w:t>Mokykla turi teisę esant poreikiui tvarkos aprašą keisti.</w:t>
      </w:r>
    </w:p>
    <w:p w14:paraId="37CD26BA" w14:textId="77777777" w:rsidR="00811A69" w:rsidRPr="00811A69" w:rsidRDefault="00811A69" w:rsidP="00811A69">
      <w:pPr>
        <w:shd w:val="clear" w:color="auto" w:fill="FFFFFF"/>
        <w:spacing w:after="0" w:line="240" w:lineRule="auto"/>
        <w:jc w:val="center"/>
        <w:rPr>
          <w:rFonts w:ascii="Times New Roman" w:eastAsia="Times New Roman" w:hAnsi="Times New Roman"/>
          <w:sz w:val="24"/>
          <w:szCs w:val="24"/>
          <w:lang w:val="lt" w:eastAsia="lt-LT"/>
        </w:rPr>
      </w:pPr>
      <w:r w:rsidRPr="00811A69">
        <w:rPr>
          <w:rFonts w:ascii="Times New Roman" w:eastAsia="Times New Roman" w:hAnsi="Times New Roman"/>
          <w:sz w:val="24"/>
          <w:szCs w:val="24"/>
          <w:lang w:val="lt" w:eastAsia="lt-LT"/>
        </w:rPr>
        <w:t>_____________________________</w:t>
      </w:r>
    </w:p>
    <w:p w14:paraId="54536C6F" w14:textId="77777777" w:rsidR="00811A69" w:rsidRPr="00811A69" w:rsidRDefault="00811A69" w:rsidP="00811A69">
      <w:pPr>
        <w:shd w:val="clear" w:color="auto" w:fill="FFFFFF"/>
        <w:spacing w:after="0" w:line="240" w:lineRule="auto"/>
        <w:jc w:val="center"/>
        <w:rPr>
          <w:rFonts w:ascii="Times New Roman" w:eastAsia="Times New Roman" w:hAnsi="Times New Roman"/>
          <w:sz w:val="24"/>
          <w:szCs w:val="24"/>
          <w:lang w:val="lt" w:eastAsia="lt-LT"/>
        </w:rPr>
      </w:pPr>
    </w:p>
    <w:p w14:paraId="1F73C760" w14:textId="77777777" w:rsidR="00811A69" w:rsidRPr="00811A69" w:rsidRDefault="00811A69" w:rsidP="00811A69">
      <w:pPr>
        <w:spacing w:after="0" w:line="240" w:lineRule="auto"/>
        <w:rPr>
          <w:rFonts w:ascii="Times New Roman" w:eastAsia="Times New Roman" w:hAnsi="Times New Roman"/>
          <w:color w:val="222222"/>
          <w:sz w:val="24"/>
          <w:szCs w:val="24"/>
          <w:shd w:val="clear" w:color="auto" w:fill="FFFFFF"/>
          <w:lang w:val="en-GB"/>
        </w:rPr>
      </w:pPr>
    </w:p>
    <w:p w14:paraId="37B47AAD" w14:textId="77777777" w:rsidR="00811A69" w:rsidRPr="00811A69" w:rsidRDefault="00811A69" w:rsidP="00811A69">
      <w:pPr>
        <w:shd w:val="clear" w:color="auto" w:fill="FFFFFF"/>
        <w:overflowPunct w:val="0"/>
        <w:spacing w:after="0" w:line="240" w:lineRule="auto"/>
        <w:ind w:firstLine="567"/>
        <w:jc w:val="both"/>
        <w:textAlignment w:val="baseline"/>
        <w:rPr>
          <w:rFonts w:ascii="Times New Roman" w:eastAsia="Times New Roman" w:hAnsi="Times New Roman"/>
          <w:sz w:val="24"/>
          <w:szCs w:val="24"/>
          <w:lang w:val="lt" w:eastAsia="lt-LT"/>
        </w:rPr>
      </w:pPr>
    </w:p>
    <w:p w14:paraId="21D31FA8" w14:textId="77777777" w:rsidR="00811A69" w:rsidRPr="00811A69" w:rsidRDefault="00811A69" w:rsidP="00811A69">
      <w:pPr>
        <w:spacing w:after="0" w:line="240" w:lineRule="auto"/>
        <w:rPr>
          <w:rFonts w:ascii="Times New Roman" w:eastAsia="Times New Roman" w:hAnsi="Times New Roman"/>
          <w:sz w:val="2"/>
          <w:szCs w:val="2"/>
          <w:lang w:val="lt" w:eastAsia="lt-LT"/>
        </w:rPr>
      </w:pPr>
    </w:p>
    <w:p w14:paraId="3B723D95" w14:textId="77777777" w:rsidR="00811A69" w:rsidRPr="00811A69" w:rsidRDefault="00811A69" w:rsidP="00811A69">
      <w:pPr>
        <w:tabs>
          <w:tab w:val="left" w:pos="851"/>
        </w:tabs>
        <w:spacing w:after="13" w:line="267" w:lineRule="auto"/>
        <w:ind w:firstLine="567"/>
        <w:jc w:val="both"/>
        <w:rPr>
          <w:rFonts w:ascii="Times New Roman" w:eastAsia="Times New Roman" w:hAnsi="Times New Roman"/>
          <w:sz w:val="24"/>
          <w:szCs w:val="24"/>
          <w:lang w:eastAsia="lt-LT"/>
        </w:rPr>
      </w:pPr>
      <w:r w:rsidRPr="00811A69">
        <w:rPr>
          <w:rFonts w:ascii="Times New Roman" w:eastAsia="Times New Roman" w:hAnsi="Times New Roman"/>
          <w:b/>
          <w:bCs/>
          <w:color w:val="E36C0A"/>
          <w:sz w:val="24"/>
          <w:szCs w:val="24"/>
          <w:lang w:eastAsia="lt-LT"/>
        </w:rPr>
        <w:br/>
      </w:r>
    </w:p>
    <w:p w14:paraId="28B156E5" w14:textId="77777777" w:rsidR="00811A69" w:rsidRPr="00811A69" w:rsidRDefault="00811A69" w:rsidP="00811A69">
      <w:pPr>
        <w:tabs>
          <w:tab w:val="left" w:pos="0"/>
          <w:tab w:val="left" w:pos="912"/>
          <w:tab w:val="left" w:pos="989"/>
          <w:tab w:val="left" w:pos="1134"/>
        </w:tabs>
        <w:autoSpaceDE w:val="0"/>
        <w:autoSpaceDN w:val="0"/>
        <w:adjustRightInd w:val="0"/>
        <w:spacing w:after="0" w:line="240" w:lineRule="auto"/>
        <w:ind w:left="571"/>
        <w:jc w:val="both"/>
        <w:rPr>
          <w:rFonts w:ascii="Times New Roman" w:eastAsia="Times New Roman" w:hAnsi="Times New Roman"/>
          <w:sz w:val="16"/>
          <w:szCs w:val="16"/>
        </w:rPr>
      </w:pPr>
    </w:p>
    <w:p w14:paraId="365F59E5" w14:textId="77777777" w:rsidR="00811A69" w:rsidRPr="00811A69" w:rsidRDefault="00811A69" w:rsidP="00811A69">
      <w:pPr>
        <w:shd w:val="clear" w:color="auto" w:fill="FFFFFF"/>
        <w:overflowPunct w:val="0"/>
        <w:spacing w:after="0" w:line="276" w:lineRule="auto"/>
        <w:ind w:firstLine="567"/>
        <w:jc w:val="center"/>
        <w:textAlignment w:val="baseline"/>
        <w:rPr>
          <w:rFonts w:ascii="Times New Roman" w:eastAsia="Arial" w:hAnsi="Times New Roman"/>
          <w:b/>
          <w:sz w:val="24"/>
          <w:szCs w:val="24"/>
          <w:lang w:val="lt" w:eastAsia="lt-LT"/>
        </w:rPr>
      </w:pPr>
    </w:p>
    <w:p w14:paraId="030883B5" w14:textId="77777777" w:rsidR="00811A69" w:rsidRPr="00811A69" w:rsidRDefault="00811A69" w:rsidP="00811A69">
      <w:pPr>
        <w:tabs>
          <w:tab w:val="left" w:pos="1397"/>
        </w:tabs>
        <w:autoSpaceDE w:val="0"/>
        <w:autoSpaceDN w:val="0"/>
        <w:adjustRightInd w:val="0"/>
        <w:spacing w:after="0" w:line="240" w:lineRule="auto"/>
        <w:ind w:firstLine="571"/>
        <w:rPr>
          <w:rFonts w:ascii="Times New Roman" w:eastAsia="Times New Roman" w:hAnsi="Times New Roman"/>
          <w:color w:val="D99594"/>
          <w:sz w:val="16"/>
          <w:szCs w:val="16"/>
          <w:lang w:eastAsia="lt-LT"/>
        </w:rPr>
      </w:pPr>
    </w:p>
    <w:p w14:paraId="5ADE90D1" w14:textId="77777777" w:rsidR="00811A69" w:rsidRDefault="003E664C" w:rsidP="003E664C">
      <w:pPr>
        <w:widowControl w:val="0"/>
        <w:autoSpaceDE w:val="0"/>
        <w:autoSpaceDN w:val="0"/>
        <w:spacing w:before="73" w:after="0" w:line="240" w:lineRule="auto"/>
        <w:ind w:left="5467"/>
        <w:rPr>
          <w:rFonts w:ascii="Times New Roman" w:eastAsia="Times New Roman" w:hAnsi="Times New Roman"/>
          <w:sz w:val="24"/>
          <w:szCs w:val="24"/>
        </w:rPr>
      </w:pPr>
      <w:r w:rsidRPr="00D964D3">
        <w:rPr>
          <w:rFonts w:ascii="Times New Roman" w:eastAsia="Times New Roman" w:hAnsi="Times New Roman"/>
          <w:sz w:val="24"/>
          <w:szCs w:val="24"/>
        </w:rPr>
        <w:t xml:space="preserve">                   </w:t>
      </w:r>
      <w:r w:rsidR="006717D3">
        <w:rPr>
          <w:rFonts w:ascii="Times New Roman" w:eastAsia="Times New Roman" w:hAnsi="Times New Roman"/>
          <w:sz w:val="24"/>
          <w:szCs w:val="24"/>
        </w:rPr>
        <w:t xml:space="preserve">                   </w:t>
      </w:r>
    </w:p>
    <w:p w14:paraId="21A9BFBF" w14:textId="77777777" w:rsidR="00811A69" w:rsidRDefault="00811A69" w:rsidP="003E664C">
      <w:pPr>
        <w:widowControl w:val="0"/>
        <w:autoSpaceDE w:val="0"/>
        <w:autoSpaceDN w:val="0"/>
        <w:spacing w:before="73" w:after="0" w:line="240" w:lineRule="auto"/>
        <w:ind w:left="5467"/>
        <w:rPr>
          <w:rFonts w:ascii="Times New Roman" w:eastAsia="Times New Roman" w:hAnsi="Times New Roman"/>
          <w:sz w:val="24"/>
          <w:szCs w:val="24"/>
        </w:rPr>
      </w:pPr>
    </w:p>
    <w:p w14:paraId="082DD7A9" w14:textId="77777777" w:rsidR="00811A69" w:rsidRDefault="00811A69" w:rsidP="003E664C">
      <w:pPr>
        <w:widowControl w:val="0"/>
        <w:autoSpaceDE w:val="0"/>
        <w:autoSpaceDN w:val="0"/>
        <w:spacing w:before="73" w:after="0" w:line="240" w:lineRule="auto"/>
        <w:ind w:left="5467"/>
        <w:rPr>
          <w:rFonts w:ascii="Times New Roman" w:eastAsia="Times New Roman" w:hAnsi="Times New Roman"/>
          <w:sz w:val="24"/>
          <w:szCs w:val="24"/>
        </w:rPr>
      </w:pPr>
    </w:p>
    <w:p w14:paraId="2213CCF5"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6CAA88E0"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6551EA37"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12932F1A"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3382BA3C"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392F55B5"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67F7C649"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277ECDF1"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46AF4DD9"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4E4A599E"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155CEFCC"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29682014"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1AA3773C"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0C21F5B8"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0DDC3ACF"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54C8DC0F"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38AF0284"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2D005E57"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02300806"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07B08E8C"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1B594577"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4ACA9DF8"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5A1B0314"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5951FF77"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39C252F8"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6EF5CCA8" w14:textId="77777777" w:rsidR="00B72B1D" w:rsidRDefault="00B72B1D" w:rsidP="00811A69">
      <w:pPr>
        <w:widowControl w:val="0"/>
        <w:autoSpaceDE w:val="0"/>
        <w:autoSpaceDN w:val="0"/>
        <w:spacing w:before="73" w:after="0" w:line="240" w:lineRule="auto"/>
        <w:ind w:left="6763" w:firstLine="1013"/>
        <w:rPr>
          <w:rFonts w:ascii="Times New Roman" w:eastAsia="Times New Roman" w:hAnsi="Times New Roman"/>
          <w:sz w:val="24"/>
          <w:szCs w:val="24"/>
        </w:rPr>
      </w:pPr>
    </w:p>
    <w:p w14:paraId="2F82CAD2" w14:textId="27667BD7" w:rsidR="003E664C" w:rsidRPr="00D964D3" w:rsidRDefault="006717D3" w:rsidP="00811A69">
      <w:pPr>
        <w:widowControl w:val="0"/>
        <w:autoSpaceDE w:val="0"/>
        <w:autoSpaceDN w:val="0"/>
        <w:spacing w:before="73" w:after="0" w:line="240" w:lineRule="auto"/>
        <w:ind w:left="6763" w:firstLine="1013"/>
        <w:rPr>
          <w:rFonts w:ascii="Times New Roman" w:eastAsia="Times New Roman" w:hAnsi="Times New Roman"/>
          <w:sz w:val="24"/>
          <w:szCs w:val="24"/>
        </w:rPr>
      </w:pPr>
      <w:r>
        <w:rPr>
          <w:rFonts w:ascii="Times New Roman" w:eastAsia="Times New Roman" w:hAnsi="Times New Roman"/>
          <w:sz w:val="24"/>
          <w:szCs w:val="24"/>
        </w:rPr>
        <w:lastRenderedPageBreak/>
        <w:t>Priedas Nr. 5</w:t>
      </w:r>
      <w:r w:rsidR="003E664C" w:rsidRPr="00D964D3">
        <w:rPr>
          <w:rFonts w:ascii="Times New Roman" w:eastAsia="Times New Roman" w:hAnsi="Times New Roman"/>
          <w:sz w:val="24"/>
          <w:szCs w:val="24"/>
        </w:rPr>
        <w:t xml:space="preserve"> </w:t>
      </w:r>
    </w:p>
    <w:p w14:paraId="4B47BAED" w14:textId="77777777" w:rsidR="006717D3" w:rsidRPr="006717D3" w:rsidRDefault="006717D3" w:rsidP="006717D3">
      <w:pPr>
        <w:widowControl w:val="0"/>
        <w:autoSpaceDE w:val="0"/>
        <w:autoSpaceDN w:val="0"/>
        <w:spacing w:before="73" w:after="0" w:line="240" w:lineRule="auto"/>
        <w:ind w:left="5467"/>
        <w:rPr>
          <w:rFonts w:ascii="Times New Roman" w:eastAsia="Times New Roman" w:hAnsi="Times New Roman"/>
          <w:sz w:val="24"/>
          <w:szCs w:val="24"/>
        </w:rPr>
      </w:pPr>
      <w:r w:rsidRPr="006717D3">
        <w:rPr>
          <w:rFonts w:ascii="Times New Roman" w:eastAsia="Times New Roman" w:hAnsi="Times New Roman"/>
          <w:sz w:val="24"/>
          <w:szCs w:val="24"/>
        </w:rPr>
        <w:t>PATVIRTINTA</w:t>
      </w:r>
    </w:p>
    <w:p w14:paraId="19DAF6E8" w14:textId="77777777" w:rsidR="006717D3" w:rsidRPr="006717D3" w:rsidRDefault="006717D3" w:rsidP="006717D3">
      <w:pPr>
        <w:widowControl w:val="0"/>
        <w:autoSpaceDE w:val="0"/>
        <w:autoSpaceDN w:val="0"/>
        <w:spacing w:before="44" w:after="0" w:line="276" w:lineRule="auto"/>
        <w:ind w:left="5467" w:right="1590"/>
        <w:rPr>
          <w:rFonts w:ascii="Times New Roman" w:eastAsia="Times New Roman" w:hAnsi="Times New Roman"/>
          <w:sz w:val="24"/>
          <w:szCs w:val="24"/>
        </w:rPr>
      </w:pPr>
      <w:r w:rsidRPr="006717D3">
        <w:rPr>
          <w:rFonts w:ascii="Times New Roman" w:eastAsia="Times New Roman" w:hAnsi="Times New Roman"/>
          <w:sz w:val="24"/>
          <w:szCs w:val="24"/>
        </w:rPr>
        <w:t>Panevėžio pradinės</w:t>
      </w:r>
      <w:r w:rsidRPr="006717D3">
        <w:rPr>
          <w:rFonts w:ascii="Times New Roman" w:eastAsia="Times New Roman" w:hAnsi="Times New Roman"/>
          <w:spacing w:val="-57"/>
          <w:sz w:val="24"/>
          <w:szCs w:val="24"/>
        </w:rPr>
        <w:t xml:space="preserve"> </w:t>
      </w:r>
      <w:r w:rsidRPr="006717D3">
        <w:rPr>
          <w:rFonts w:ascii="Times New Roman" w:eastAsia="Times New Roman" w:hAnsi="Times New Roman"/>
          <w:sz w:val="24"/>
          <w:szCs w:val="24"/>
        </w:rPr>
        <w:t>mokyklos</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direktoriaus</w:t>
      </w:r>
    </w:p>
    <w:p w14:paraId="003EEFD6" w14:textId="77777777" w:rsidR="006717D3" w:rsidRPr="006717D3" w:rsidRDefault="006717D3" w:rsidP="006717D3">
      <w:pPr>
        <w:widowControl w:val="0"/>
        <w:autoSpaceDE w:val="0"/>
        <w:autoSpaceDN w:val="0"/>
        <w:spacing w:after="0" w:line="275" w:lineRule="exact"/>
        <w:ind w:left="102"/>
        <w:rPr>
          <w:rFonts w:ascii="Times New Roman" w:eastAsia="Times New Roman" w:hAnsi="Times New Roman"/>
          <w:color w:val="FF0000"/>
          <w:sz w:val="24"/>
          <w:szCs w:val="24"/>
        </w:rPr>
      </w:pPr>
      <w:r w:rsidRPr="006717D3">
        <w:rPr>
          <w:rFonts w:ascii="Times New Roman" w:eastAsia="Times New Roman" w:hAnsi="Times New Roman"/>
          <w:sz w:val="24"/>
          <w:szCs w:val="24"/>
        </w:rPr>
        <w:t xml:space="preserve">                                                                                         2025</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m.</w:t>
      </w:r>
      <w:r w:rsidRPr="006717D3">
        <w:rPr>
          <w:rFonts w:ascii="Times New Roman" w:eastAsia="Times New Roman" w:hAnsi="Times New Roman"/>
          <w:spacing w:val="-1"/>
          <w:sz w:val="24"/>
          <w:szCs w:val="24"/>
        </w:rPr>
        <w:t xml:space="preserve"> liepos 8 </w:t>
      </w:r>
      <w:r w:rsidRPr="006717D3">
        <w:rPr>
          <w:rFonts w:ascii="Times New Roman" w:eastAsia="Times New Roman" w:hAnsi="Times New Roman"/>
          <w:sz w:val="24"/>
          <w:szCs w:val="24"/>
        </w:rPr>
        <w:t>d.</w:t>
      </w:r>
      <w:r w:rsidRPr="006717D3">
        <w:rPr>
          <w:rFonts w:ascii="Times New Roman" w:eastAsia="Times New Roman" w:hAnsi="Times New Roman"/>
          <w:spacing w:val="-4"/>
          <w:sz w:val="24"/>
          <w:szCs w:val="24"/>
        </w:rPr>
        <w:t xml:space="preserve"> </w:t>
      </w:r>
      <w:r w:rsidRPr="006717D3">
        <w:rPr>
          <w:rFonts w:ascii="Times New Roman" w:eastAsia="Times New Roman" w:hAnsi="Times New Roman"/>
          <w:sz w:val="24"/>
          <w:szCs w:val="24"/>
        </w:rPr>
        <w:t>įsakymu</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Nr.</w:t>
      </w:r>
      <w:r w:rsidRPr="006717D3">
        <w:rPr>
          <w:rFonts w:ascii="Times New Roman" w:eastAsia="Times New Roman" w:hAnsi="Times New Roman"/>
          <w:spacing w:val="-1"/>
          <w:sz w:val="24"/>
          <w:szCs w:val="24"/>
        </w:rPr>
        <w:t xml:space="preserve"> V- 244</w:t>
      </w:r>
    </w:p>
    <w:p w14:paraId="09839826" w14:textId="77777777" w:rsidR="006717D3" w:rsidRPr="006717D3" w:rsidRDefault="006717D3" w:rsidP="006717D3">
      <w:pPr>
        <w:widowControl w:val="0"/>
        <w:autoSpaceDE w:val="0"/>
        <w:autoSpaceDN w:val="0"/>
        <w:spacing w:after="0" w:line="240" w:lineRule="auto"/>
        <w:rPr>
          <w:rFonts w:ascii="Times New Roman" w:eastAsia="Times New Roman" w:hAnsi="Times New Roman"/>
          <w:color w:val="FF0000"/>
          <w:sz w:val="26"/>
          <w:szCs w:val="24"/>
        </w:rPr>
      </w:pPr>
    </w:p>
    <w:p w14:paraId="18708E26" w14:textId="77777777" w:rsidR="006717D3" w:rsidRPr="006717D3" w:rsidRDefault="006717D3" w:rsidP="006717D3">
      <w:pPr>
        <w:widowControl w:val="0"/>
        <w:autoSpaceDE w:val="0"/>
        <w:autoSpaceDN w:val="0"/>
        <w:spacing w:before="219" w:after="0" w:line="276" w:lineRule="auto"/>
        <w:ind w:left="723" w:right="727" w:firstLine="3"/>
        <w:jc w:val="center"/>
        <w:outlineLvl w:val="0"/>
        <w:rPr>
          <w:rFonts w:ascii="Times New Roman" w:eastAsia="Times New Roman" w:hAnsi="Times New Roman"/>
          <w:b/>
          <w:bCs/>
          <w:sz w:val="24"/>
          <w:szCs w:val="24"/>
        </w:rPr>
      </w:pPr>
      <w:r w:rsidRPr="006717D3">
        <w:rPr>
          <w:rFonts w:ascii="Times New Roman" w:eastAsia="Times New Roman" w:hAnsi="Times New Roman"/>
          <w:b/>
          <w:bCs/>
          <w:sz w:val="24"/>
          <w:szCs w:val="24"/>
        </w:rPr>
        <w:t>PANEVĖŽIO PRADINĖS MOKYKLOS MOKINIŲ PAMOKŲ</w:t>
      </w:r>
      <w:r w:rsidRPr="006717D3">
        <w:rPr>
          <w:rFonts w:ascii="Times New Roman" w:eastAsia="Times New Roman" w:hAnsi="Times New Roman"/>
          <w:b/>
          <w:bCs/>
          <w:spacing w:val="1"/>
          <w:sz w:val="24"/>
          <w:szCs w:val="24"/>
        </w:rPr>
        <w:t xml:space="preserve"> </w:t>
      </w:r>
      <w:r w:rsidRPr="006717D3">
        <w:rPr>
          <w:rFonts w:ascii="Times New Roman" w:eastAsia="Times New Roman" w:hAnsi="Times New Roman"/>
          <w:b/>
          <w:bCs/>
          <w:sz w:val="24"/>
          <w:szCs w:val="24"/>
        </w:rPr>
        <w:t>LANKOMUMO APSKAITOS IR MOKYKLOS NELANKYMO PREVENCIJOS</w:t>
      </w:r>
      <w:r w:rsidRPr="006717D3">
        <w:rPr>
          <w:rFonts w:ascii="Times New Roman" w:eastAsia="Times New Roman" w:hAnsi="Times New Roman"/>
          <w:b/>
          <w:bCs/>
          <w:spacing w:val="-57"/>
          <w:sz w:val="24"/>
          <w:szCs w:val="24"/>
        </w:rPr>
        <w:t xml:space="preserve"> </w:t>
      </w:r>
      <w:r w:rsidRPr="006717D3">
        <w:rPr>
          <w:rFonts w:ascii="Times New Roman" w:eastAsia="Times New Roman" w:hAnsi="Times New Roman"/>
          <w:b/>
          <w:bCs/>
          <w:sz w:val="24"/>
          <w:szCs w:val="24"/>
        </w:rPr>
        <w:t>TVARKOS APRAŠAS</w:t>
      </w:r>
    </w:p>
    <w:p w14:paraId="310A0D54" w14:textId="77777777" w:rsidR="006717D3" w:rsidRPr="006717D3" w:rsidRDefault="006717D3" w:rsidP="006717D3">
      <w:pPr>
        <w:widowControl w:val="0"/>
        <w:autoSpaceDE w:val="0"/>
        <w:autoSpaceDN w:val="0"/>
        <w:spacing w:after="0" w:line="276" w:lineRule="auto"/>
        <w:rPr>
          <w:rFonts w:ascii="Times New Roman" w:eastAsia="Times New Roman" w:hAnsi="Times New Roman"/>
          <w:b/>
          <w:sz w:val="24"/>
          <w:szCs w:val="24"/>
        </w:rPr>
      </w:pPr>
    </w:p>
    <w:p w14:paraId="69AE2FAF" w14:textId="77777777" w:rsidR="006717D3" w:rsidRPr="006717D3" w:rsidRDefault="006717D3" w:rsidP="006717D3">
      <w:pPr>
        <w:widowControl w:val="0"/>
        <w:pBdr>
          <w:top w:val="nil"/>
          <w:left w:val="nil"/>
          <w:bottom w:val="nil"/>
          <w:right w:val="nil"/>
          <w:between w:val="nil"/>
        </w:pBdr>
        <w:autoSpaceDE w:val="0"/>
        <w:autoSpaceDN w:val="0"/>
        <w:spacing w:after="0" w:line="240" w:lineRule="auto"/>
        <w:ind w:firstLine="680"/>
        <w:jc w:val="center"/>
        <w:rPr>
          <w:rFonts w:ascii="Times New Roman" w:eastAsia="Times New Roman" w:hAnsi="Times New Roman"/>
          <w:sz w:val="24"/>
          <w:szCs w:val="24"/>
          <w:lang w:eastAsia="lt-LT"/>
        </w:rPr>
      </w:pPr>
    </w:p>
    <w:p w14:paraId="5A683ECD" w14:textId="77777777" w:rsidR="006717D3" w:rsidRPr="006717D3" w:rsidRDefault="006717D3" w:rsidP="006717D3">
      <w:pPr>
        <w:widowControl w:val="0"/>
        <w:pBdr>
          <w:top w:val="nil"/>
          <w:left w:val="nil"/>
          <w:bottom w:val="nil"/>
          <w:right w:val="nil"/>
          <w:between w:val="nil"/>
        </w:pBdr>
        <w:autoSpaceDE w:val="0"/>
        <w:autoSpaceDN w:val="0"/>
        <w:spacing w:after="0" w:line="240" w:lineRule="auto"/>
        <w:ind w:firstLine="680"/>
        <w:jc w:val="center"/>
        <w:rPr>
          <w:rFonts w:ascii="Times New Roman" w:eastAsia="Times New Roman" w:hAnsi="Times New Roman"/>
          <w:b/>
          <w:sz w:val="24"/>
          <w:szCs w:val="24"/>
          <w:lang w:eastAsia="lt-LT"/>
        </w:rPr>
      </w:pPr>
      <w:r w:rsidRPr="006717D3">
        <w:rPr>
          <w:rFonts w:ascii="Times New Roman" w:eastAsia="Times New Roman" w:hAnsi="Times New Roman"/>
          <w:b/>
          <w:sz w:val="24"/>
          <w:szCs w:val="24"/>
          <w:lang w:eastAsia="lt-LT"/>
        </w:rPr>
        <w:t>I SKYRIUS</w:t>
      </w:r>
    </w:p>
    <w:p w14:paraId="6C3E281F" w14:textId="77777777" w:rsidR="006717D3" w:rsidRPr="006717D3" w:rsidRDefault="006717D3" w:rsidP="006717D3">
      <w:pPr>
        <w:widowControl w:val="0"/>
        <w:pBdr>
          <w:top w:val="nil"/>
          <w:left w:val="nil"/>
          <w:bottom w:val="nil"/>
          <w:right w:val="nil"/>
          <w:between w:val="nil"/>
        </w:pBdr>
        <w:autoSpaceDE w:val="0"/>
        <w:autoSpaceDN w:val="0"/>
        <w:spacing w:after="0" w:line="240" w:lineRule="auto"/>
        <w:ind w:firstLine="680"/>
        <w:jc w:val="center"/>
        <w:rPr>
          <w:rFonts w:ascii="Times New Roman" w:eastAsia="Times New Roman" w:hAnsi="Times New Roman"/>
          <w:b/>
          <w:sz w:val="24"/>
          <w:szCs w:val="24"/>
          <w:lang w:eastAsia="lt-LT"/>
        </w:rPr>
      </w:pPr>
      <w:r w:rsidRPr="006717D3">
        <w:rPr>
          <w:rFonts w:ascii="Times New Roman" w:eastAsia="Times New Roman" w:hAnsi="Times New Roman"/>
          <w:b/>
          <w:sz w:val="24"/>
          <w:szCs w:val="24"/>
          <w:lang w:eastAsia="lt-LT"/>
        </w:rPr>
        <w:t>BENDROSIOS NUOSTATOS</w:t>
      </w:r>
    </w:p>
    <w:p w14:paraId="27960B73" w14:textId="77777777" w:rsidR="006717D3" w:rsidRPr="006717D3" w:rsidRDefault="006717D3" w:rsidP="006717D3">
      <w:pPr>
        <w:widowControl w:val="0"/>
        <w:pBdr>
          <w:top w:val="nil"/>
          <w:left w:val="nil"/>
          <w:bottom w:val="nil"/>
          <w:right w:val="nil"/>
          <w:between w:val="nil"/>
        </w:pBdr>
        <w:autoSpaceDE w:val="0"/>
        <w:autoSpaceDN w:val="0"/>
        <w:spacing w:after="0" w:line="276" w:lineRule="auto"/>
        <w:ind w:firstLine="680"/>
        <w:jc w:val="both"/>
        <w:rPr>
          <w:rFonts w:ascii="Times New Roman" w:eastAsia="Times New Roman" w:hAnsi="Times New Roman"/>
          <w:sz w:val="24"/>
          <w:szCs w:val="24"/>
          <w:lang w:eastAsia="lt-LT"/>
        </w:rPr>
      </w:pPr>
    </w:p>
    <w:p w14:paraId="4241FAB1" w14:textId="77777777" w:rsidR="006717D3" w:rsidRPr="006717D3" w:rsidRDefault="006717D3" w:rsidP="006717D3">
      <w:pPr>
        <w:widowControl w:val="0"/>
        <w:numPr>
          <w:ilvl w:val="0"/>
          <w:numId w:val="37"/>
        </w:numPr>
        <w:tabs>
          <w:tab w:val="left" w:pos="851"/>
        </w:tabs>
        <w:autoSpaceDE w:val="0"/>
        <w:autoSpaceDN w:val="0"/>
        <w:spacing w:after="0" w:line="276" w:lineRule="auto"/>
        <w:ind w:left="0" w:right="102" w:firstLine="360"/>
        <w:jc w:val="both"/>
        <w:rPr>
          <w:rFonts w:ascii="Times New Roman" w:eastAsia="Times New Roman" w:hAnsi="Times New Roman"/>
          <w:sz w:val="24"/>
          <w:szCs w:val="24"/>
        </w:rPr>
      </w:pPr>
      <w:r w:rsidRPr="006717D3">
        <w:rPr>
          <w:rFonts w:ascii="Times New Roman" w:eastAsia="Times New Roman" w:hAnsi="Times New Roman"/>
          <w:sz w:val="24"/>
          <w:szCs w:val="24"/>
        </w:rPr>
        <w:t xml:space="preserve">Panevėžio </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pradinės</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mokyklos</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(toliau</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Mokykla)</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Mokinių</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pamokų</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lankomumo</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apskaitos</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ir</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mokyklos</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nelankymo</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prevencijos</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tvarkos</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aprašas</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(toliau</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Tvarkos aprašas)</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parengtas, vadovaujantis Lietuvos Respublikos švietimo įstatymu, Vaikų teisių apsaugos pagrindų</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įstatymu</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ir</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Mokyklos</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darbo tvarkos taisyklėmis,</w:t>
      </w:r>
      <w:r w:rsidRPr="006717D3">
        <w:rPr>
          <w:rFonts w:ascii="Times New Roman" w:eastAsia="Times New Roman" w:hAnsi="Times New Roman"/>
          <w:spacing w:val="2"/>
          <w:sz w:val="24"/>
          <w:szCs w:val="24"/>
        </w:rPr>
        <w:t xml:space="preserve"> </w:t>
      </w:r>
      <w:r w:rsidRPr="006717D3">
        <w:rPr>
          <w:rFonts w:ascii="Times New Roman" w:eastAsia="Times New Roman" w:hAnsi="Times New Roman"/>
          <w:sz w:val="24"/>
          <w:szCs w:val="24"/>
        </w:rPr>
        <w:t>Mokymosi</w:t>
      </w:r>
      <w:r w:rsidRPr="006717D3">
        <w:rPr>
          <w:rFonts w:ascii="Times New Roman" w:eastAsia="Times New Roman" w:hAnsi="Times New Roman"/>
          <w:spacing w:val="-1"/>
          <w:sz w:val="24"/>
          <w:szCs w:val="24"/>
        </w:rPr>
        <w:t xml:space="preserve"> </w:t>
      </w:r>
      <w:r w:rsidRPr="006717D3">
        <w:rPr>
          <w:rFonts w:ascii="Times New Roman" w:eastAsia="Times New Roman" w:hAnsi="Times New Roman"/>
          <w:sz w:val="24"/>
          <w:szCs w:val="24"/>
        </w:rPr>
        <w:t>sutartimi bei kitais Lietuvos Respublikos švietimo, mokslo ir sporto ministro įsakymais.</w:t>
      </w:r>
    </w:p>
    <w:p w14:paraId="783B2FD0" w14:textId="77777777" w:rsidR="006717D3" w:rsidRPr="006717D3" w:rsidRDefault="006717D3" w:rsidP="006717D3">
      <w:pPr>
        <w:widowControl w:val="0"/>
        <w:pBdr>
          <w:top w:val="nil"/>
          <w:left w:val="nil"/>
          <w:bottom w:val="nil"/>
          <w:right w:val="nil"/>
          <w:between w:val="nil"/>
        </w:pBdr>
        <w:tabs>
          <w:tab w:val="left" w:pos="567"/>
        </w:tabs>
        <w:autoSpaceDE w:val="0"/>
        <w:autoSpaceDN w:val="0"/>
        <w:spacing w:after="0" w:line="276" w:lineRule="auto"/>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 xml:space="preserve">      2. Tvarkos aprašas nustato nepilnamečių mokinių, besimokančių pagal pradinio ugdymo programą (toliau kartu – mokiniai), praleistų pamokų pateisinimo galimybes, asmenų ir institucijų, atsakingų už mokinių mokyklos lankomumą, atsakomybes ir veiksmus. </w:t>
      </w:r>
    </w:p>
    <w:p w14:paraId="11A644C3" w14:textId="77777777" w:rsidR="006717D3" w:rsidRPr="006717D3" w:rsidRDefault="006717D3" w:rsidP="006717D3">
      <w:pPr>
        <w:widowControl w:val="0"/>
        <w:pBdr>
          <w:top w:val="nil"/>
          <w:left w:val="nil"/>
          <w:bottom w:val="nil"/>
          <w:right w:val="nil"/>
          <w:between w:val="nil"/>
        </w:pBdr>
        <w:tabs>
          <w:tab w:val="left" w:pos="567"/>
        </w:tabs>
        <w:autoSpaceDE w:val="0"/>
        <w:autoSpaceDN w:val="0"/>
        <w:spacing w:after="0" w:line="276" w:lineRule="auto"/>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 xml:space="preserve">      3. Tvarkos aprašo paskirtis užtikrinti mokinių mokyklos lankomumą, bendradarbiaujant mokiniams, jų tėvams (globėjams, rūpintojams), mokytojams, švietimo pagalbos specialistams, švietimo įstaigos vadovams, visai mokyklos bendruomenei, kitoms, institucijoms, kurios atsakingos už vaiko teisės į mokymąsi užtikrinimą.</w:t>
      </w:r>
    </w:p>
    <w:p w14:paraId="32A8AC9B" w14:textId="77777777" w:rsidR="006717D3" w:rsidRPr="006717D3" w:rsidRDefault="006717D3" w:rsidP="006717D3">
      <w:pPr>
        <w:widowControl w:val="0"/>
        <w:pBdr>
          <w:top w:val="nil"/>
          <w:left w:val="nil"/>
          <w:bottom w:val="nil"/>
          <w:right w:val="nil"/>
          <w:between w:val="nil"/>
        </w:pBdr>
        <w:tabs>
          <w:tab w:val="left" w:pos="567"/>
        </w:tabs>
        <w:autoSpaceDE w:val="0"/>
        <w:autoSpaceDN w:val="0"/>
        <w:spacing w:after="0" w:line="276" w:lineRule="auto"/>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 xml:space="preserve">      4. Mokyklos nelankymas Tvarkos apraše suprantamas kaip mokinio neatvykimas į mokyklą, nedalyvavimas pamokoje (ar jos dalyje), kuri privaloma pagal mokyklos pamokų tvarkaraštį. </w:t>
      </w:r>
    </w:p>
    <w:p w14:paraId="0BF27FE4" w14:textId="77777777" w:rsidR="006717D3" w:rsidRPr="006717D3" w:rsidRDefault="006717D3" w:rsidP="006717D3">
      <w:pPr>
        <w:widowControl w:val="0"/>
        <w:tabs>
          <w:tab w:val="left" w:pos="567"/>
        </w:tabs>
        <w:autoSpaceDE w:val="0"/>
        <w:autoSpaceDN w:val="0"/>
        <w:spacing w:after="0" w:line="276" w:lineRule="auto"/>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 xml:space="preserve">      5. Tvarkos apraše vartojamos sąvokos atitinka Lietuvos Respublikos švietimo įstatyme ir  Lietuvos Respublikos vaiko teisių apsaugos pagrindų įstatyme vartojamas sąvokas.</w:t>
      </w:r>
    </w:p>
    <w:p w14:paraId="71210F8A" w14:textId="77777777" w:rsidR="006717D3" w:rsidRPr="006717D3" w:rsidRDefault="006717D3" w:rsidP="006717D3">
      <w:pPr>
        <w:widowControl w:val="0"/>
        <w:pBdr>
          <w:top w:val="nil"/>
          <w:left w:val="nil"/>
          <w:bottom w:val="nil"/>
          <w:right w:val="nil"/>
          <w:between w:val="nil"/>
        </w:pBdr>
        <w:autoSpaceDE w:val="0"/>
        <w:autoSpaceDN w:val="0"/>
        <w:spacing w:after="0" w:line="276" w:lineRule="auto"/>
        <w:ind w:firstLine="680"/>
        <w:jc w:val="both"/>
        <w:rPr>
          <w:rFonts w:ascii="Times New Roman" w:eastAsia="Times New Roman" w:hAnsi="Times New Roman"/>
          <w:sz w:val="24"/>
          <w:szCs w:val="24"/>
          <w:lang w:eastAsia="lt-LT"/>
        </w:rPr>
      </w:pPr>
    </w:p>
    <w:p w14:paraId="1C5E0670" w14:textId="77777777" w:rsidR="006717D3" w:rsidRPr="006717D3" w:rsidRDefault="006717D3" w:rsidP="006717D3">
      <w:pPr>
        <w:widowControl w:val="0"/>
        <w:autoSpaceDE w:val="0"/>
        <w:autoSpaceDN w:val="0"/>
        <w:spacing w:after="0" w:line="276" w:lineRule="auto"/>
        <w:ind w:firstLine="680"/>
        <w:jc w:val="center"/>
        <w:rPr>
          <w:rFonts w:ascii="Times New Roman" w:eastAsia="Times New Roman" w:hAnsi="Times New Roman"/>
          <w:b/>
          <w:sz w:val="24"/>
          <w:szCs w:val="24"/>
          <w:lang w:eastAsia="lt-LT"/>
        </w:rPr>
      </w:pPr>
      <w:r w:rsidRPr="006717D3">
        <w:rPr>
          <w:rFonts w:ascii="Times New Roman" w:eastAsia="Times New Roman" w:hAnsi="Times New Roman"/>
          <w:b/>
          <w:sz w:val="24"/>
          <w:szCs w:val="24"/>
          <w:lang w:eastAsia="lt-LT"/>
        </w:rPr>
        <w:t>II SKYRIUS</w:t>
      </w:r>
    </w:p>
    <w:p w14:paraId="5E29C057" w14:textId="77777777" w:rsidR="006717D3" w:rsidRPr="006717D3" w:rsidRDefault="006717D3" w:rsidP="006717D3">
      <w:pPr>
        <w:widowControl w:val="0"/>
        <w:autoSpaceDE w:val="0"/>
        <w:autoSpaceDN w:val="0"/>
        <w:spacing w:after="0" w:line="276" w:lineRule="auto"/>
        <w:ind w:firstLine="680"/>
        <w:jc w:val="center"/>
        <w:rPr>
          <w:rFonts w:ascii="Times New Roman" w:eastAsia="Times New Roman" w:hAnsi="Times New Roman"/>
          <w:sz w:val="24"/>
          <w:szCs w:val="24"/>
          <w:lang w:eastAsia="lt-LT"/>
        </w:rPr>
      </w:pPr>
      <w:r w:rsidRPr="006717D3">
        <w:rPr>
          <w:rFonts w:ascii="Times New Roman" w:eastAsia="Times New Roman" w:hAnsi="Times New Roman"/>
          <w:b/>
          <w:sz w:val="24"/>
          <w:szCs w:val="24"/>
          <w:lang w:eastAsia="lt-LT"/>
        </w:rPr>
        <w:t>MOKINIO PRALEISTŲ PAMOKŲ PATEISINIMO GALIMYBĖS</w:t>
      </w:r>
    </w:p>
    <w:p w14:paraId="02C4B8A7" w14:textId="77777777" w:rsidR="006717D3" w:rsidRPr="006717D3" w:rsidRDefault="006717D3" w:rsidP="006717D3">
      <w:pPr>
        <w:widowControl w:val="0"/>
        <w:autoSpaceDE w:val="0"/>
        <w:autoSpaceDN w:val="0"/>
        <w:spacing w:after="0" w:line="276" w:lineRule="auto"/>
        <w:ind w:firstLine="680"/>
        <w:jc w:val="both"/>
        <w:rPr>
          <w:rFonts w:ascii="Times New Roman" w:eastAsia="Times New Roman" w:hAnsi="Times New Roman"/>
          <w:sz w:val="24"/>
          <w:szCs w:val="24"/>
          <w:lang w:eastAsia="lt-LT"/>
        </w:rPr>
      </w:pPr>
    </w:p>
    <w:p w14:paraId="4FEC997C" w14:textId="77777777" w:rsidR="006717D3" w:rsidRPr="006717D3" w:rsidRDefault="006717D3" w:rsidP="006717D3">
      <w:pPr>
        <w:widowControl w:val="0"/>
        <w:autoSpaceDE w:val="0"/>
        <w:autoSpaceDN w:val="0"/>
        <w:spacing w:after="0" w:line="276" w:lineRule="auto"/>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 xml:space="preserve">      6. Mokinio neatvykimas į mokyklą (pamokas) gali būti pateisintas dėl šių priežasčių:</w:t>
      </w:r>
    </w:p>
    <w:p w14:paraId="42C91A71" w14:textId="77777777" w:rsidR="006717D3" w:rsidRPr="006717D3" w:rsidRDefault="006717D3" w:rsidP="006717D3">
      <w:pPr>
        <w:widowControl w:val="0"/>
        <w:tabs>
          <w:tab w:val="left" w:pos="284"/>
        </w:tabs>
        <w:autoSpaceDE w:val="0"/>
        <w:autoSpaceDN w:val="0"/>
        <w:spacing w:after="0" w:line="276" w:lineRule="auto"/>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 xml:space="preserve">      6.1. ligos ar apsilankymo pas gydytoją:</w:t>
      </w:r>
    </w:p>
    <w:p w14:paraId="38083D37" w14:textId="77777777" w:rsidR="006717D3" w:rsidRPr="006717D3" w:rsidRDefault="006717D3" w:rsidP="006717D3">
      <w:pPr>
        <w:widowControl w:val="0"/>
        <w:autoSpaceDE w:val="0"/>
        <w:autoSpaceDN w:val="0"/>
        <w:spacing w:after="0" w:line="276" w:lineRule="auto"/>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 xml:space="preserve">      6.1.1. ne daugiau nei 5 mokymosi dienas per kalendorinį mėnesį gali pateisinti  mokinio tėvai (globėjai, rūpintojai). Mokinio tėvams (globėjams, rūpintojams) galima pateisinti ir daugiau mokymosi dienų per kalendorinį mėnesį, jei tam yra yra objektyvios ir pagrįstos priežastys, apie kurias neatvykimo į mokyklą laikotarpiu yra informuojamas klasės vadovas žinute el. dienyne Tamo;</w:t>
      </w:r>
    </w:p>
    <w:p w14:paraId="2F212A7E" w14:textId="77777777" w:rsidR="006717D3" w:rsidRPr="006717D3" w:rsidRDefault="006717D3" w:rsidP="006717D3">
      <w:pPr>
        <w:widowControl w:val="0"/>
        <w:pBdr>
          <w:top w:val="nil"/>
          <w:left w:val="nil"/>
          <w:bottom w:val="nil"/>
          <w:right w:val="nil"/>
          <w:between w:val="nil"/>
        </w:pBdr>
        <w:autoSpaceDE w:val="0"/>
        <w:autoSpaceDN w:val="0"/>
        <w:spacing w:after="0" w:line="276" w:lineRule="auto"/>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 xml:space="preserve">      6.1.2. mokiniui, praleidus daugiau nei 5 dienas per kalendorinį mėnesį, praleistos pamokos pateisinamos įsitikinus, kad dėl mokinio ligos buvo kreiptasi į gydytojus (pvz., išrašu (informacija) iš Elektroninės sveikatos paslaugų ir bendradarbiavimo infrastruktūros informacinės sistemos (toliau – elektroninė sveikatos informacinė sistema) apie mokinio apsilankymą gydymo įstaigoje arba kitais įrodymais, pagrindžiančiais mokinio ligą ar apsilankymą pas gydytoją). Mokinio praleistas pamokas pateisina klasės mokytojas;</w:t>
      </w:r>
    </w:p>
    <w:p w14:paraId="2667F080" w14:textId="77777777" w:rsidR="006717D3" w:rsidRPr="006717D3" w:rsidRDefault="006717D3" w:rsidP="006717D3">
      <w:pPr>
        <w:widowControl w:val="0"/>
        <w:pBdr>
          <w:top w:val="nil"/>
          <w:left w:val="nil"/>
          <w:bottom w:val="nil"/>
          <w:right w:val="nil"/>
          <w:between w:val="nil"/>
        </w:pBdr>
        <w:autoSpaceDE w:val="0"/>
        <w:autoSpaceDN w:val="0"/>
        <w:spacing w:after="0" w:line="276" w:lineRule="auto"/>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 xml:space="preserve">       6.2. kitų svarbių asmeninių priežasčių mokinio tėvų (globėjų, rūpintojų) prašymu gali būti </w:t>
      </w:r>
      <w:r w:rsidRPr="006717D3">
        <w:rPr>
          <w:rFonts w:ascii="Times New Roman" w:eastAsia="Times New Roman" w:hAnsi="Times New Roman"/>
          <w:sz w:val="24"/>
          <w:szCs w:val="24"/>
          <w:lang w:eastAsia="lt-LT"/>
        </w:rPr>
        <w:lastRenderedPageBreak/>
        <w:t>pateisinamos ne daugiau nei 3 mokymosi dienos per pusmetį. Gali būti pateisinama ir daugiau mokymosi dienų ar pavienių pamokų, jei yra objektyvios ir pagrįstos  priežastys (pateikus, įrodymus (informaciją) dėl tokio poreikio). Mokinio praleistas pamokas pateisina klasės mokytojas;</w:t>
      </w:r>
    </w:p>
    <w:p w14:paraId="7C823856" w14:textId="77777777" w:rsidR="006717D3" w:rsidRPr="006717D3" w:rsidRDefault="006717D3" w:rsidP="006717D3">
      <w:pPr>
        <w:widowControl w:val="0"/>
        <w:autoSpaceDE w:val="0"/>
        <w:autoSpaceDN w:val="0"/>
        <w:spacing w:after="0" w:line="276" w:lineRule="auto"/>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 xml:space="preserve">       6.3. nepalankių oro sąlygų, įvykių, susijusių su visuomeniniu ar kitu transportu, kuriuo mokinys vyksta į mokyklą, eismo sutrikimų ar kitų n</w:t>
      </w:r>
      <w:r w:rsidRPr="006717D3">
        <w:rPr>
          <w:rFonts w:ascii="Times New Roman" w:hAnsi="Times New Roman"/>
          <w:sz w:val="24"/>
          <w:szCs w:val="24"/>
          <w:lang w:eastAsia="lt-LT"/>
        </w:rPr>
        <w:t>enugalimos jėgos (</w:t>
      </w:r>
      <w:r w:rsidRPr="006717D3">
        <w:rPr>
          <w:rFonts w:ascii="Times New Roman" w:hAnsi="Times New Roman"/>
          <w:i/>
          <w:iCs/>
          <w:sz w:val="24"/>
          <w:szCs w:val="24"/>
          <w:lang w:eastAsia="lt-LT"/>
        </w:rPr>
        <w:t>force majeure</w:t>
      </w:r>
      <w:r w:rsidRPr="006717D3">
        <w:rPr>
          <w:rFonts w:cs="Calibri"/>
          <w:sz w:val="24"/>
          <w:szCs w:val="24"/>
          <w:lang w:eastAsia="lt-LT"/>
        </w:rPr>
        <w:t>)</w:t>
      </w:r>
      <w:r w:rsidRPr="006717D3">
        <w:rPr>
          <w:rFonts w:ascii="Times New Roman" w:eastAsia="Times New Roman" w:hAnsi="Times New Roman"/>
          <w:sz w:val="24"/>
          <w:szCs w:val="24"/>
          <w:lang w:eastAsia="lt-LT"/>
        </w:rPr>
        <w:t xml:space="preserve"> aplinkybių.  Šiais atvejais praleistas pamokas pateisina mokinio tėvai (globėjai, rūpintojai) pranešdami apie tai klasės mokytojui;</w:t>
      </w:r>
    </w:p>
    <w:p w14:paraId="2AB83347" w14:textId="77777777" w:rsidR="006717D3" w:rsidRPr="006717D3" w:rsidRDefault="006717D3" w:rsidP="006717D3">
      <w:pPr>
        <w:widowControl w:val="0"/>
        <w:autoSpaceDE w:val="0"/>
        <w:autoSpaceDN w:val="0"/>
        <w:spacing w:after="0" w:line="276" w:lineRule="auto"/>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 xml:space="preserve">        6.4. mokinio dalyvavimo sporto varžybose, olimpiadoje ir/ar kitame ugdomajame renginyje (toliau – renginys), kuris organizuojamas mokyklos arba kitų institucijų ar įstaigų. Jei renginį organizuoja ne mokykla, o kita institucija ar įstaiga, mokinio tėvai (globėjai, rūpintojai) dėl dalyvavimo renginyje klasės vadovui turi parašyti žinutę el. dienyne Tamo dėl praleistų pamokų pateisinimo iki renginio arba ne vėliau kaip kitą darbo dieną po jo. Prie prašymo pridedami jį pagrindžiantys dokumentai. Mokinio praleistas pamokas dėl jo dalyvavimo renginyje pateisina klasės mokytojas;</w:t>
      </w:r>
    </w:p>
    <w:p w14:paraId="77940454" w14:textId="77777777" w:rsidR="006717D3" w:rsidRPr="006717D3" w:rsidRDefault="006717D3" w:rsidP="006717D3">
      <w:pPr>
        <w:widowControl w:val="0"/>
        <w:pBdr>
          <w:top w:val="nil"/>
          <w:left w:val="nil"/>
          <w:bottom w:val="nil"/>
          <w:right w:val="nil"/>
          <w:between w:val="nil"/>
        </w:pBdr>
        <w:tabs>
          <w:tab w:val="left" w:pos="426"/>
        </w:tabs>
        <w:autoSpaceDE w:val="0"/>
        <w:autoSpaceDN w:val="0"/>
        <w:spacing w:after="0" w:line="276" w:lineRule="auto"/>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 xml:space="preserve">         6.5. mokinio tikslinio kvietimo atvykti į valstybinę ar savivaldybės instituciją ar įstaigą (pvz., pedagoginę psichologinę tarnybą, Valstybės vaiko teisių apsaugos ir įvaikinimo tarnybą prie Socialinės apsaugos ir darbo ministerijos (toliau – Tarnyba) ar jos įgaliotą teritorinį skyrių, teismą ir kt.), mokinio tėvams (globėjams, rūpintojams) pateikus mokyklai įrodymus (informaciją), patvirtinančius apsilankymą. Mokinio praleistas pamokas pateisina klasės mokytojas;</w:t>
      </w:r>
    </w:p>
    <w:p w14:paraId="04770D0B" w14:textId="77777777" w:rsidR="006717D3" w:rsidRPr="006717D3" w:rsidRDefault="006717D3" w:rsidP="006717D3">
      <w:pPr>
        <w:widowControl w:val="0"/>
        <w:pBdr>
          <w:top w:val="nil"/>
          <w:left w:val="nil"/>
          <w:bottom w:val="nil"/>
          <w:right w:val="nil"/>
          <w:between w:val="nil"/>
        </w:pBdr>
        <w:autoSpaceDE w:val="0"/>
        <w:autoSpaceDN w:val="0"/>
        <w:spacing w:after="0" w:line="276" w:lineRule="auto"/>
        <w:ind w:firstLine="567"/>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6.6. dėl sveikatos sutrikimų mokiniui esant mokykloje (pamokų tvarkaraštyje nustatytu laikotarpiu). Mokinio praleistas pamokas pateisina mokinio klasės mokytojas.</w:t>
      </w:r>
    </w:p>
    <w:p w14:paraId="663C22A8" w14:textId="77777777" w:rsidR="006717D3" w:rsidRPr="006717D3" w:rsidRDefault="006717D3" w:rsidP="006717D3">
      <w:pPr>
        <w:widowControl w:val="0"/>
        <w:pBdr>
          <w:top w:val="nil"/>
          <w:left w:val="nil"/>
          <w:bottom w:val="nil"/>
          <w:right w:val="nil"/>
          <w:between w:val="nil"/>
        </w:pBdr>
        <w:autoSpaceDE w:val="0"/>
        <w:autoSpaceDN w:val="0"/>
        <w:spacing w:after="0" w:line="276" w:lineRule="auto"/>
        <w:ind w:firstLine="680"/>
        <w:jc w:val="both"/>
        <w:rPr>
          <w:rFonts w:ascii="Times New Roman" w:eastAsia="Times New Roman" w:hAnsi="Times New Roman"/>
          <w:sz w:val="24"/>
          <w:szCs w:val="24"/>
          <w:lang w:eastAsia="lt-LT"/>
        </w:rPr>
      </w:pPr>
    </w:p>
    <w:p w14:paraId="2C0A61B2" w14:textId="77777777" w:rsidR="006717D3" w:rsidRPr="006717D3" w:rsidRDefault="006717D3" w:rsidP="006717D3">
      <w:pPr>
        <w:widowControl w:val="0"/>
        <w:pBdr>
          <w:top w:val="nil"/>
          <w:left w:val="nil"/>
          <w:bottom w:val="nil"/>
          <w:right w:val="nil"/>
          <w:between w:val="nil"/>
        </w:pBdr>
        <w:autoSpaceDE w:val="0"/>
        <w:autoSpaceDN w:val="0"/>
        <w:spacing w:after="0" w:line="276" w:lineRule="auto"/>
        <w:ind w:firstLine="680"/>
        <w:jc w:val="center"/>
        <w:rPr>
          <w:rFonts w:ascii="Times New Roman" w:eastAsia="Times New Roman" w:hAnsi="Times New Roman"/>
          <w:b/>
          <w:sz w:val="24"/>
          <w:szCs w:val="24"/>
          <w:lang w:eastAsia="lt-LT"/>
        </w:rPr>
      </w:pPr>
      <w:r w:rsidRPr="006717D3">
        <w:rPr>
          <w:rFonts w:ascii="Times New Roman" w:eastAsia="Times New Roman" w:hAnsi="Times New Roman"/>
          <w:b/>
          <w:sz w:val="24"/>
          <w:szCs w:val="24"/>
          <w:lang w:eastAsia="lt-LT"/>
        </w:rPr>
        <w:t>III SKYRIUS</w:t>
      </w:r>
    </w:p>
    <w:p w14:paraId="2552BB43" w14:textId="77777777" w:rsidR="006717D3" w:rsidRPr="006717D3" w:rsidRDefault="006717D3" w:rsidP="006717D3">
      <w:pPr>
        <w:widowControl w:val="0"/>
        <w:pBdr>
          <w:top w:val="nil"/>
          <w:left w:val="nil"/>
          <w:bottom w:val="nil"/>
          <w:right w:val="nil"/>
          <w:between w:val="nil"/>
        </w:pBdr>
        <w:autoSpaceDE w:val="0"/>
        <w:autoSpaceDN w:val="0"/>
        <w:spacing w:after="0" w:line="276" w:lineRule="auto"/>
        <w:ind w:firstLine="680"/>
        <w:jc w:val="center"/>
        <w:rPr>
          <w:rFonts w:ascii="Times New Roman" w:eastAsia="Times New Roman" w:hAnsi="Times New Roman"/>
          <w:b/>
          <w:sz w:val="24"/>
          <w:szCs w:val="24"/>
          <w:lang w:eastAsia="lt-LT"/>
        </w:rPr>
      </w:pPr>
      <w:r w:rsidRPr="006717D3">
        <w:rPr>
          <w:rFonts w:ascii="Times New Roman" w:eastAsia="Times New Roman" w:hAnsi="Times New Roman"/>
          <w:b/>
          <w:sz w:val="24"/>
          <w:szCs w:val="24"/>
          <w:lang w:eastAsia="lt-LT"/>
        </w:rPr>
        <w:t>MOKINIŲ, JŲ TĖVŲ (GLOBĖJŲ, RŪPINTOJŲ) IR MOKYKLOS ATSAKOMYBĖS UŽTIKRINANT MOKINIŲ MOKYKLOS LANKOMUMĄ</w:t>
      </w:r>
    </w:p>
    <w:p w14:paraId="71E6CBC2" w14:textId="77777777" w:rsidR="006717D3" w:rsidRPr="006717D3" w:rsidRDefault="006717D3" w:rsidP="006717D3">
      <w:pPr>
        <w:widowControl w:val="0"/>
        <w:pBdr>
          <w:top w:val="nil"/>
          <w:left w:val="nil"/>
          <w:bottom w:val="nil"/>
          <w:right w:val="nil"/>
          <w:between w:val="nil"/>
        </w:pBdr>
        <w:autoSpaceDE w:val="0"/>
        <w:autoSpaceDN w:val="0"/>
        <w:spacing w:after="0" w:line="276" w:lineRule="auto"/>
        <w:ind w:firstLine="680"/>
        <w:jc w:val="both"/>
        <w:rPr>
          <w:rFonts w:ascii="Times New Roman" w:eastAsia="Times New Roman" w:hAnsi="Times New Roman"/>
          <w:sz w:val="24"/>
          <w:szCs w:val="24"/>
          <w:lang w:eastAsia="lt-LT"/>
        </w:rPr>
      </w:pPr>
    </w:p>
    <w:p w14:paraId="3E23CA30" w14:textId="77777777" w:rsidR="006717D3" w:rsidRPr="006717D3" w:rsidRDefault="006717D3" w:rsidP="006717D3">
      <w:pPr>
        <w:widowControl w:val="0"/>
        <w:autoSpaceDE w:val="0"/>
        <w:autoSpaceDN w:val="0"/>
        <w:spacing w:after="0" w:line="276" w:lineRule="auto"/>
        <w:ind w:firstLine="680"/>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7. Už mokinio mokyklos lankomumą atsakingi:</w:t>
      </w:r>
    </w:p>
    <w:p w14:paraId="7E105EE3" w14:textId="77777777" w:rsidR="006717D3" w:rsidRPr="006717D3" w:rsidRDefault="006717D3" w:rsidP="006717D3">
      <w:pPr>
        <w:widowControl w:val="0"/>
        <w:autoSpaceDE w:val="0"/>
        <w:autoSpaceDN w:val="0"/>
        <w:spacing w:after="0" w:line="276" w:lineRule="auto"/>
        <w:ind w:firstLine="680"/>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 xml:space="preserve">7.1. </w:t>
      </w:r>
      <w:r w:rsidRPr="006717D3">
        <w:rPr>
          <w:rFonts w:ascii="Times New Roman" w:eastAsia="Times New Roman" w:hAnsi="Times New Roman"/>
          <w:b/>
          <w:bCs/>
          <w:sz w:val="24"/>
          <w:szCs w:val="24"/>
          <w:lang w:eastAsia="lt-LT"/>
        </w:rPr>
        <w:t>mokinys</w:t>
      </w:r>
      <w:r w:rsidRPr="006717D3">
        <w:rPr>
          <w:rFonts w:ascii="Times New Roman" w:eastAsia="Times New Roman" w:hAnsi="Times New Roman"/>
          <w:sz w:val="24"/>
          <w:szCs w:val="24"/>
          <w:lang w:eastAsia="lt-LT"/>
        </w:rPr>
        <w:t>, kuris privalo lankyti mokyklą (pamokas) reguliariai, kaip sutarta mokymo sutartyje ir numatyta mokyklos pamokų tvarkaraštyje;</w:t>
      </w:r>
    </w:p>
    <w:p w14:paraId="5515274B" w14:textId="77777777" w:rsidR="006717D3" w:rsidRPr="006717D3" w:rsidRDefault="006717D3" w:rsidP="006717D3">
      <w:pPr>
        <w:widowControl w:val="0"/>
        <w:autoSpaceDE w:val="0"/>
        <w:autoSpaceDN w:val="0"/>
        <w:spacing w:after="0" w:line="276" w:lineRule="auto"/>
        <w:ind w:firstLine="680"/>
        <w:jc w:val="both"/>
        <w:rPr>
          <w:rFonts w:ascii="Times New Roman" w:eastAsia="Times New Roman" w:hAnsi="Times New Roman"/>
          <w:strike/>
          <w:sz w:val="24"/>
          <w:szCs w:val="24"/>
          <w:lang w:eastAsia="lt-LT"/>
        </w:rPr>
      </w:pPr>
      <w:r w:rsidRPr="006717D3">
        <w:rPr>
          <w:rFonts w:ascii="Times New Roman" w:eastAsia="Times New Roman" w:hAnsi="Times New Roman"/>
          <w:sz w:val="24"/>
          <w:szCs w:val="24"/>
          <w:lang w:eastAsia="lt-LT"/>
        </w:rPr>
        <w:t xml:space="preserve">7.2. </w:t>
      </w:r>
      <w:r w:rsidRPr="006717D3">
        <w:rPr>
          <w:rFonts w:ascii="Times New Roman" w:eastAsia="Times New Roman" w:hAnsi="Times New Roman"/>
          <w:b/>
          <w:bCs/>
          <w:sz w:val="24"/>
          <w:szCs w:val="24"/>
          <w:lang w:eastAsia="lt-LT"/>
        </w:rPr>
        <w:t>nepilnamečio mokinio tėvai (globėjai, rūpintojai)</w:t>
      </w:r>
      <w:r w:rsidRPr="006717D3">
        <w:rPr>
          <w:rFonts w:ascii="Times New Roman" w:eastAsia="Times New Roman" w:hAnsi="Times New Roman"/>
          <w:sz w:val="24"/>
          <w:szCs w:val="24"/>
          <w:lang w:eastAsia="lt-LT"/>
        </w:rPr>
        <w:t>, kurie, veikdami išimtinai geriausiais vaiko interesais, turi:</w:t>
      </w:r>
    </w:p>
    <w:p w14:paraId="279159C4" w14:textId="77777777" w:rsidR="006717D3" w:rsidRPr="006717D3" w:rsidRDefault="006717D3" w:rsidP="006717D3">
      <w:pPr>
        <w:widowControl w:val="0"/>
        <w:autoSpaceDE w:val="0"/>
        <w:autoSpaceDN w:val="0"/>
        <w:spacing w:after="0" w:line="276" w:lineRule="auto"/>
        <w:ind w:firstLine="680"/>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7.2.1. užtikrinti, kad vaikas reguliariai ir punktualiai lankytų mokyklą (pamokas);</w:t>
      </w:r>
    </w:p>
    <w:p w14:paraId="0E2D6ECD" w14:textId="77777777" w:rsidR="006717D3" w:rsidRPr="006717D3" w:rsidRDefault="006717D3" w:rsidP="006717D3">
      <w:pPr>
        <w:widowControl w:val="0"/>
        <w:autoSpaceDE w:val="0"/>
        <w:autoSpaceDN w:val="0"/>
        <w:spacing w:after="0" w:line="276" w:lineRule="auto"/>
        <w:ind w:firstLine="680"/>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7.2.2. iš anskto arba iki tos dienos pamokų pradžios informuoti klasės mokytoją žinute elektroniniame dienyne Tamo, jei vaikas negalės atvykti į mokyklą ar pamoką;</w:t>
      </w:r>
    </w:p>
    <w:p w14:paraId="0000639A" w14:textId="77777777" w:rsidR="006717D3" w:rsidRPr="006717D3" w:rsidRDefault="006717D3" w:rsidP="006717D3">
      <w:pPr>
        <w:widowControl w:val="0"/>
        <w:autoSpaceDE w:val="0"/>
        <w:autoSpaceDN w:val="0"/>
        <w:spacing w:after="0" w:line="276" w:lineRule="auto"/>
        <w:ind w:firstLine="680"/>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7.2.3. užtikrinti, kad po ligos į Mokyklą atveda sveiką vaiką;</w:t>
      </w:r>
    </w:p>
    <w:p w14:paraId="29F9B61B" w14:textId="77777777" w:rsidR="006717D3" w:rsidRPr="006717D3" w:rsidRDefault="006717D3" w:rsidP="006717D3">
      <w:pPr>
        <w:widowControl w:val="0"/>
        <w:autoSpaceDE w:val="0"/>
        <w:autoSpaceDN w:val="0"/>
        <w:spacing w:after="0" w:line="276" w:lineRule="auto"/>
        <w:ind w:firstLine="680"/>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7.2.4. pateikti teisingą informaciją apie vaiko esamą sveikatos būklę ir galias;</w:t>
      </w:r>
    </w:p>
    <w:p w14:paraId="6BCBF543" w14:textId="77777777" w:rsidR="006717D3" w:rsidRPr="006717D3" w:rsidRDefault="006717D3" w:rsidP="006717D3">
      <w:pPr>
        <w:widowControl w:val="0"/>
        <w:numPr>
          <w:ilvl w:val="2"/>
          <w:numId w:val="23"/>
        </w:numPr>
        <w:tabs>
          <w:tab w:val="left" w:pos="1276"/>
        </w:tabs>
        <w:autoSpaceDE w:val="0"/>
        <w:autoSpaceDN w:val="0"/>
        <w:spacing w:after="0" w:line="276" w:lineRule="auto"/>
        <w:ind w:left="0" w:firstLine="709"/>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esant būtinybei mokiniui anksčiau išeiti iš Mokyklos ar vėliau į ją atvykti, iš anksto informuoja klasės mokytoją abiem pusėms priimtinu/sutartu būdu, nurodant išėjimo ar vėlesnio atvykimo laiką bei priežastį;</w:t>
      </w:r>
    </w:p>
    <w:p w14:paraId="0A8CEF99" w14:textId="77777777" w:rsidR="006717D3" w:rsidRPr="006717D3" w:rsidRDefault="006717D3" w:rsidP="006717D3">
      <w:pPr>
        <w:widowControl w:val="0"/>
        <w:numPr>
          <w:ilvl w:val="2"/>
          <w:numId w:val="23"/>
        </w:numPr>
        <w:tabs>
          <w:tab w:val="left" w:pos="1276"/>
        </w:tabs>
        <w:autoSpaceDE w:val="0"/>
        <w:autoSpaceDN w:val="0"/>
        <w:spacing w:after="0" w:line="276" w:lineRule="auto"/>
        <w:ind w:left="0" w:firstLine="709"/>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kai mokiniui skiriamas sanatorinis gydymas, apie tai nedelsiant informuoja Mokyklą raštu;</w:t>
      </w:r>
    </w:p>
    <w:p w14:paraId="5BD0758E" w14:textId="77777777" w:rsidR="006717D3" w:rsidRPr="006717D3" w:rsidRDefault="006717D3" w:rsidP="006717D3">
      <w:pPr>
        <w:widowControl w:val="0"/>
        <w:numPr>
          <w:ilvl w:val="2"/>
          <w:numId w:val="23"/>
        </w:numPr>
        <w:tabs>
          <w:tab w:val="left" w:pos="1276"/>
        </w:tabs>
        <w:autoSpaceDE w:val="0"/>
        <w:autoSpaceDN w:val="0"/>
        <w:spacing w:after="0" w:line="276" w:lineRule="auto"/>
        <w:ind w:left="0" w:firstLine="709"/>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kylant lankomumo problemoms, atvyksta į individualius pokalbius su klasės mokytoju, socialiniu pedagogu, Mokyklos vadovais, bendradarbiauja su jais bei specialistais, teikiančiais mokymosi, psichologinę, socialinę, sveikatos priežiūros pagalbą, kontroliuoja ir koreguoja mokinio elgesį;</w:t>
      </w:r>
    </w:p>
    <w:p w14:paraId="673AB288" w14:textId="77777777" w:rsidR="006717D3" w:rsidRPr="006717D3" w:rsidRDefault="006717D3" w:rsidP="006717D3">
      <w:pPr>
        <w:widowControl w:val="0"/>
        <w:numPr>
          <w:ilvl w:val="2"/>
          <w:numId w:val="23"/>
        </w:numPr>
        <w:tabs>
          <w:tab w:val="left" w:pos="1276"/>
        </w:tabs>
        <w:autoSpaceDE w:val="0"/>
        <w:autoSpaceDN w:val="0"/>
        <w:spacing w:after="0" w:line="276" w:lineRule="auto"/>
        <w:ind w:left="0" w:firstLine="709"/>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reguliariai (ne rečiau kaip kartą per savaitę) susipažįsta su mokinio lankomumo duomenimis elektroniniame dienyne (praleistų pamokų, pavėlavimų į pamokas skaičiumi);</w:t>
      </w:r>
    </w:p>
    <w:p w14:paraId="51E00577" w14:textId="77777777" w:rsidR="006717D3" w:rsidRPr="006717D3" w:rsidRDefault="006717D3" w:rsidP="006717D3">
      <w:pPr>
        <w:widowControl w:val="0"/>
        <w:numPr>
          <w:ilvl w:val="2"/>
          <w:numId w:val="23"/>
        </w:numPr>
        <w:tabs>
          <w:tab w:val="left" w:pos="1276"/>
        </w:tabs>
        <w:autoSpaceDE w:val="0"/>
        <w:autoSpaceDN w:val="0"/>
        <w:spacing w:after="0" w:line="276" w:lineRule="auto"/>
        <w:ind w:left="0" w:firstLine="709"/>
        <w:jc w:val="both"/>
        <w:rPr>
          <w:rFonts w:ascii="Times New Roman" w:eastAsia="Times New Roman" w:hAnsi="Times New Roman"/>
          <w:sz w:val="24"/>
          <w:szCs w:val="24"/>
          <w:lang w:eastAsia="lt-LT"/>
        </w:rPr>
      </w:pPr>
      <w:r w:rsidRPr="006717D3">
        <w:rPr>
          <w:rFonts w:ascii="Times New Roman" w:eastAsia="Times New Roman" w:hAnsi="Times New Roman"/>
          <w:sz w:val="24"/>
          <w:szCs w:val="24"/>
          <w:lang w:eastAsia="lt-LT"/>
        </w:rPr>
        <w:t xml:space="preserve">atsako į klasės mokytojo, socialinio pedagogo, direktoriaus pavaduotojo ugdymui </w:t>
      </w:r>
      <w:r w:rsidRPr="006717D3">
        <w:rPr>
          <w:rFonts w:ascii="Times New Roman" w:eastAsia="Times New Roman" w:hAnsi="Times New Roman"/>
          <w:sz w:val="24"/>
          <w:szCs w:val="24"/>
          <w:lang w:eastAsia="lt-LT"/>
        </w:rPr>
        <w:lastRenderedPageBreak/>
        <w:t>pranešimą dėl mokinio lankomumo ar vėlavimų į pamokas pranešimu elektroniniame dienyne;</w:t>
      </w:r>
    </w:p>
    <w:p w14:paraId="1A3E7BF3" w14:textId="26FA7819" w:rsidR="006717D3" w:rsidRPr="006717D3" w:rsidRDefault="00E0664B" w:rsidP="00E0664B">
      <w:pPr>
        <w:widowControl w:val="0"/>
        <w:tabs>
          <w:tab w:val="left" w:pos="1276"/>
        </w:tabs>
        <w:autoSpaceDE w:val="0"/>
        <w:autoSpaceDN w:val="0"/>
        <w:spacing w:after="0" w:line="276" w:lineRule="auto"/>
        <w:ind w:left="709"/>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7.2.10. </w:t>
      </w:r>
      <w:r w:rsidR="006717D3" w:rsidRPr="006717D3">
        <w:rPr>
          <w:rFonts w:ascii="Times New Roman" w:eastAsia="Times New Roman" w:hAnsi="Times New Roman"/>
          <w:sz w:val="24"/>
          <w:szCs w:val="24"/>
          <w:lang w:eastAsia="lt-LT"/>
        </w:rPr>
        <w:t>pagal galimybes neplanuoja pamokų metu mokinio apsilankymo pas gydytojus ar kitų reikalų tvarkymo;</w:t>
      </w:r>
    </w:p>
    <w:p w14:paraId="4BC1A505" w14:textId="77777777" w:rsidR="006717D3" w:rsidRPr="006717D3" w:rsidRDefault="006717D3" w:rsidP="006717D3">
      <w:pPr>
        <w:widowControl w:val="0"/>
        <w:autoSpaceDE w:val="0"/>
        <w:autoSpaceDN w:val="0"/>
        <w:spacing w:after="0" w:line="276" w:lineRule="auto"/>
        <w:ind w:firstLine="680"/>
        <w:jc w:val="both"/>
        <w:rPr>
          <w:rFonts w:ascii="Times New Roman" w:eastAsia="Times New Roman" w:hAnsi="Times New Roman"/>
          <w:b/>
          <w:bCs/>
          <w:sz w:val="24"/>
          <w:szCs w:val="24"/>
          <w:lang w:eastAsia="lt-LT"/>
        </w:rPr>
      </w:pPr>
      <w:r w:rsidRPr="006717D3">
        <w:rPr>
          <w:rFonts w:ascii="Times New Roman" w:eastAsia="Times New Roman" w:hAnsi="Times New Roman"/>
          <w:b/>
          <w:bCs/>
          <w:sz w:val="24"/>
          <w:szCs w:val="24"/>
          <w:lang w:eastAsia="lt-LT"/>
        </w:rPr>
        <w:t>8. Klasės mokytojas:</w:t>
      </w:r>
    </w:p>
    <w:p w14:paraId="5EE490CC" w14:textId="77777777" w:rsidR="006717D3" w:rsidRPr="006717D3" w:rsidRDefault="006717D3" w:rsidP="006717D3">
      <w:pPr>
        <w:widowControl w:val="0"/>
        <w:autoSpaceDE w:val="0"/>
        <w:autoSpaceDN w:val="0"/>
        <w:spacing w:after="0" w:line="276" w:lineRule="auto"/>
        <w:ind w:firstLine="680"/>
        <w:jc w:val="both"/>
        <w:rPr>
          <w:rFonts w:ascii="Times New Roman" w:hAnsi="Times New Roman"/>
          <w:sz w:val="24"/>
          <w:szCs w:val="24"/>
          <w:lang w:eastAsia="lt-LT"/>
        </w:rPr>
      </w:pPr>
      <w:r w:rsidRPr="006717D3">
        <w:rPr>
          <w:rFonts w:ascii="Times New Roman" w:eastAsia="Times New Roman" w:hAnsi="Times New Roman"/>
          <w:sz w:val="24"/>
          <w:szCs w:val="24"/>
          <w:lang w:eastAsia="lt-LT"/>
        </w:rPr>
        <w:t xml:space="preserve">8.1. mokiniui neatvykus į mokyklą  (tuo etveju, jei tėvai (globėjai, rūpintojai) nepraneša) tą pačią dieną kuo operatyviau informuoja mokinio tėvus (globėjus, rūpintojus) apie jų vaiko neatvykimą į mokyklą ar pamoką, išsiaiškina neatvykimo priežastis, reikalui esant informuoja mokyklos socialinį pedagogą ir Mokyklos administraciją. Informacija apie mokinio neatvykimą į mokyklą pateikiama raštu, </w:t>
      </w:r>
      <w:r w:rsidRPr="006717D3">
        <w:rPr>
          <w:rFonts w:ascii="Times New Roman" w:hAnsi="Times New Roman"/>
          <w:sz w:val="24"/>
          <w:szCs w:val="24"/>
          <w:lang w:eastAsia="lt-LT"/>
        </w:rPr>
        <w:t>įrašu elektroniniame Tamo dienyne „n“ (neatvyko);</w:t>
      </w:r>
    </w:p>
    <w:p w14:paraId="0193D61A" w14:textId="77777777" w:rsidR="006717D3" w:rsidRPr="006717D3" w:rsidRDefault="006717D3" w:rsidP="006717D3">
      <w:pPr>
        <w:widowControl w:val="0"/>
        <w:autoSpaceDE w:val="0"/>
        <w:autoSpaceDN w:val="0"/>
        <w:spacing w:after="0" w:line="276" w:lineRule="auto"/>
        <w:ind w:firstLine="709"/>
        <w:jc w:val="both"/>
        <w:rPr>
          <w:rFonts w:ascii="Times New Roman" w:hAnsi="Times New Roman"/>
          <w:sz w:val="24"/>
          <w:szCs w:val="24"/>
          <w:lang w:eastAsia="lt-LT"/>
        </w:rPr>
      </w:pPr>
      <w:r w:rsidRPr="006717D3">
        <w:rPr>
          <w:rFonts w:ascii="Times New Roman" w:hAnsi="Times New Roman"/>
          <w:sz w:val="24"/>
          <w:szCs w:val="24"/>
          <w:lang w:eastAsia="lt-LT"/>
        </w:rPr>
        <w:t>8.2. koordinuoja mokinių pamokų lankomumą, tiesiogiai atsakingas už klasės mokinių lankomumo apskaitą ir kontrolę, sistemina ir saugo tėvų pateiktus rašytinius pamokas pateisinančius dokumentus, taip pat elektroninio dienyno žinutes vienerius mokslo metus;</w:t>
      </w:r>
    </w:p>
    <w:p w14:paraId="1F895DD1" w14:textId="77777777" w:rsidR="006717D3" w:rsidRPr="006717D3" w:rsidRDefault="006717D3" w:rsidP="006717D3">
      <w:pPr>
        <w:widowControl w:val="0"/>
        <w:autoSpaceDE w:val="0"/>
        <w:autoSpaceDN w:val="0"/>
        <w:spacing w:after="0" w:line="276" w:lineRule="auto"/>
        <w:ind w:firstLine="709"/>
        <w:jc w:val="both"/>
        <w:rPr>
          <w:rFonts w:ascii="Times New Roman" w:hAnsi="Times New Roman"/>
          <w:sz w:val="24"/>
          <w:szCs w:val="24"/>
          <w:lang w:eastAsia="lt-LT"/>
        </w:rPr>
      </w:pPr>
      <w:r w:rsidRPr="006717D3">
        <w:rPr>
          <w:rFonts w:ascii="Times New Roman" w:hAnsi="Times New Roman"/>
          <w:sz w:val="24"/>
          <w:szCs w:val="24"/>
          <w:lang w:eastAsia="lt-LT"/>
        </w:rPr>
        <w:t>8.3 bendradarbiauja su vadovaujamajai klasei dėstančiais mokytojais, direktoriaus pavaduotoju ugdymui, švietimo pagalbos specialistais ir sprendžia su lankomumu susijusius klausimus;</w:t>
      </w:r>
    </w:p>
    <w:p w14:paraId="73E0E182" w14:textId="77777777" w:rsidR="006717D3" w:rsidRPr="006717D3" w:rsidRDefault="006717D3" w:rsidP="006717D3">
      <w:pPr>
        <w:widowControl w:val="0"/>
        <w:numPr>
          <w:ilvl w:val="1"/>
          <w:numId w:val="24"/>
        </w:numPr>
        <w:tabs>
          <w:tab w:val="left" w:pos="1134"/>
        </w:tabs>
        <w:autoSpaceDE w:val="0"/>
        <w:autoSpaceDN w:val="0"/>
        <w:spacing w:after="0" w:line="276" w:lineRule="auto"/>
        <w:ind w:left="0" w:firstLine="709"/>
        <w:jc w:val="both"/>
        <w:rPr>
          <w:rFonts w:ascii="Times New Roman" w:hAnsi="Times New Roman"/>
          <w:sz w:val="24"/>
          <w:szCs w:val="24"/>
          <w:lang w:eastAsia="lt-LT"/>
        </w:rPr>
      </w:pPr>
      <w:r w:rsidRPr="006717D3">
        <w:rPr>
          <w:rFonts w:ascii="Times New Roman" w:hAnsi="Times New Roman"/>
          <w:sz w:val="24"/>
          <w:szCs w:val="24"/>
          <w:lang w:eastAsia="lt-LT"/>
        </w:rPr>
        <w:t>informuoja pamokų nelankančių, vėluojančių mokinių tėvus apie praleistų pamokų ar vėlavimų skaičių (jei mokinys per mėnesį praleido 4 ir daugiau nepateisintų pamokų ar vėlavo daugiau nei 3 kartus per mėnesį), išsiaiškina pamokų praleidimo ar vėlavimo priežastis;</w:t>
      </w:r>
    </w:p>
    <w:p w14:paraId="1538219E" w14:textId="77777777" w:rsidR="006717D3" w:rsidRPr="006717D3" w:rsidRDefault="006717D3" w:rsidP="006717D3">
      <w:pPr>
        <w:widowControl w:val="0"/>
        <w:numPr>
          <w:ilvl w:val="1"/>
          <w:numId w:val="24"/>
        </w:numPr>
        <w:tabs>
          <w:tab w:val="left" w:pos="1134"/>
        </w:tabs>
        <w:autoSpaceDE w:val="0"/>
        <w:autoSpaceDN w:val="0"/>
        <w:spacing w:after="0" w:line="276" w:lineRule="auto"/>
        <w:ind w:left="0" w:firstLine="709"/>
        <w:jc w:val="both"/>
        <w:rPr>
          <w:rFonts w:ascii="Times New Roman" w:hAnsi="Times New Roman"/>
          <w:sz w:val="24"/>
          <w:szCs w:val="24"/>
          <w:lang w:eastAsia="lt-LT"/>
        </w:rPr>
      </w:pPr>
      <w:r w:rsidRPr="006717D3">
        <w:rPr>
          <w:rFonts w:ascii="Times New Roman" w:hAnsi="Times New Roman"/>
          <w:sz w:val="24"/>
          <w:szCs w:val="24"/>
          <w:lang w:eastAsia="lt-LT"/>
        </w:rPr>
        <w:t>kviečia pokalbiui tėvus, jei situacija kartojasi; kartu aiškinasi mokyklos nelankymo ar vėlavimo į pamokas priežastis, informuoja pagalbos mokiniui specialistus, esant būtinybei kviečia į pasitarimus ar Vaiko gerovės komisijos posėdžius.</w:t>
      </w:r>
    </w:p>
    <w:p w14:paraId="256E5D20" w14:textId="77777777" w:rsidR="006717D3" w:rsidRPr="006717D3" w:rsidRDefault="006717D3" w:rsidP="006717D3">
      <w:pPr>
        <w:widowControl w:val="0"/>
        <w:numPr>
          <w:ilvl w:val="0"/>
          <w:numId w:val="24"/>
        </w:numPr>
        <w:tabs>
          <w:tab w:val="left" w:pos="993"/>
        </w:tabs>
        <w:autoSpaceDE w:val="0"/>
        <w:autoSpaceDN w:val="0"/>
        <w:spacing w:after="0" w:line="276" w:lineRule="auto"/>
        <w:ind w:firstLine="349"/>
        <w:jc w:val="both"/>
        <w:rPr>
          <w:rFonts w:ascii="Times New Roman" w:hAnsi="Times New Roman"/>
          <w:b/>
          <w:bCs/>
          <w:sz w:val="24"/>
          <w:szCs w:val="24"/>
          <w:lang w:eastAsia="lt-LT"/>
        </w:rPr>
      </w:pPr>
      <w:r w:rsidRPr="006717D3">
        <w:rPr>
          <w:rFonts w:ascii="Times New Roman" w:hAnsi="Times New Roman"/>
          <w:b/>
          <w:bCs/>
          <w:sz w:val="24"/>
          <w:szCs w:val="24"/>
          <w:lang w:eastAsia="lt-LT"/>
        </w:rPr>
        <w:t>Mokytojai:</w:t>
      </w:r>
    </w:p>
    <w:p w14:paraId="15F76D58" w14:textId="77777777" w:rsidR="006717D3" w:rsidRPr="006717D3" w:rsidRDefault="006717D3" w:rsidP="006717D3">
      <w:pPr>
        <w:widowControl w:val="0"/>
        <w:tabs>
          <w:tab w:val="left" w:pos="993"/>
        </w:tabs>
        <w:autoSpaceDE w:val="0"/>
        <w:autoSpaceDN w:val="0"/>
        <w:spacing w:after="0" w:line="276" w:lineRule="auto"/>
        <w:ind w:firstLine="709"/>
        <w:jc w:val="both"/>
        <w:rPr>
          <w:rFonts w:ascii="Times New Roman" w:hAnsi="Times New Roman"/>
          <w:sz w:val="24"/>
          <w:szCs w:val="24"/>
          <w:lang w:eastAsia="lt-LT"/>
        </w:rPr>
      </w:pPr>
      <w:r w:rsidRPr="006717D3">
        <w:rPr>
          <w:rFonts w:ascii="Times New Roman" w:hAnsi="Times New Roman"/>
          <w:sz w:val="24"/>
          <w:szCs w:val="24"/>
          <w:lang w:eastAsia="lt-LT"/>
        </w:rPr>
        <w:t>9.1.</w:t>
      </w:r>
      <w:r w:rsidRPr="006717D3">
        <w:rPr>
          <w:rFonts w:ascii="Times New Roman" w:hAnsi="Times New Roman"/>
          <w:b/>
          <w:bCs/>
          <w:sz w:val="24"/>
          <w:szCs w:val="24"/>
          <w:lang w:eastAsia="lt-LT"/>
        </w:rPr>
        <w:t xml:space="preserve"> </w:t>
      </w:r>
      <w:r w:rsidRPr="006717D3">
        <w:rPr>
          <w:rFonts w:ascii="Times New Roman" w:hAnsi="Times New Roman"/>
          <w:sz w:val="24"/>
          <w:szCs w:val="24"/>
          <w:lang w:eastAsia="lt-LT"/>
        </w:rPr>
        <w:t>pamokai pasibaigus elektroniniame dienyne operatyviai pažymi nedalyvavusius pamokoje ir į ją vėlavusius mokinius;</w:t>
      </w:r>
    </w:p>
    <w:p w14:paraId="502A7ED7" w14:textId="77777777" w:rsidR="006717D3" w:rsidRPr="006717D3" w:rsidRDefault="006717D3" w:rsidP="006717D3">
      <w:pPr>
        <w:widowControl w:val="0"/>
        <w:tabs>
          <w:tab w:val="left" w:pos="993"/>
        </w:tabs>
        <w:autoSpaceDE w:val="0"/>
        <w:autoSpaceDN w:val="0"/>
        <w:spacing w:after="0" w:line="276" w:lineRule="auto"/>
        <w:ind w:firstLine="709"/>
        <w:jc w:val="both"/>
        <w:rPr>
          <w:rFonts w:ascii="Times New Roman" w:hAnsi="Times New Roman"/>
          <w:sz w:val="24"/>
          <w:szCs w:val="24"/>
          <w:lang w:eastAsia="lt-LT"/>
        </w:rPr>
      </w:pPr>
      <w:r w:rsidRPr="006717D3">
        <w:rPr>
          <w:rFonts w:ascii="Times New Roman" w:hAnsi="Times New Roman"/>
          <w:sz w:val="24"/>
          <w:szCs w:val="24"/>
          <w:lang w:eastAsia="lt-LT"/>
        </w:rPr>
        <w:t>9.2. pastebėję problemas dėl mokinio lankomumo (pvz., neatvyksta į atsiskaitomuosius darbus, vengia lankyti tik to dalyko pamokas, neateina į mokomojo dalyko pirmąją ar paskutiniąją tvarkaraštyje pamoką ir pan.) informuoja klasės mokytoją ir mokinio tėvus laišku elektroniniame dienyne.</w:t>
      </w:r>
    </w:p>
    <w:p w14:paraId="0950EEF3" w14:textId="77777777" w:rsidR="006717D3" w:rsidRPr="006717D3" w:rsidRDefault="006717D3" w:rsidP="006717D3">
      <w:pPr>
        <w:widowControl w:val="0"/>
        <w:numPr>
          <w:ilvl w:val="0"/>
          <w:numId w:val="24"/>
        </w:numPr>
        <w:tabs>
          <w:tab w:val="left" w:pos="1134"/>
        </w:tabs>
        <w:autoSpaceDE w:val="0"/>
        <w:autoSpaceDN w:val="0"/>
        <w:spacing w:after="0" w:line="276" w:lineRule="auto"/>
        <w:ind w:firstLine="349"/>
        <w:jc w:val="both"/>
        <w:rPr>
          <w:rFonts w:ascii="Times New Roman" w:hAnsi="Times New Roman"/>
          <w:b/>
          <w:bCs/>
          <w:sz w:val="24"/>
          <w:szCs w:val="24"/>
          <w:lang w:eastAsia="lt-LT"/>
        </w:rPr>
      </w:pPr>
      <w:r w:rsidRPr="006717D3">
        <w:rPr>
          <w:rFonts w:ascii="Times New Roman" w:hAnsi="Times New Roman"/>
          <w:b/>
          <w:bCs/>
          <w:sz w:val="24"/>
          <w:szCs w:val="24"/>
          <w:lang w:eastAsia="lt-LT"/>
        </w:rPr>
        <w:t>Švietimo pagalbos specialistai:</w:t>
      </w:r>
    </w:p>
    <w:p w14:paraId="00EBA8E3" w14:textId="77777777" w:rsidR="006717D3" w:rsidRPr="006717D3" w:rsidRDefault="006717D3" w:rsidP="006717D3">
      <w:pPr>
        <w:widowControl w:val="0"/>
        <w:numPr>
          <w:ilvl w:val="1"/>
          <w:numId w:val="25"/>
        </w:numPr>
        <w:autoSpaceDE w:val="0"/>
        <w:autoSpaceDN w:val="0"/>
        <w:spacing w:after="0" w:line="276" w:lineRule="auto"/>
        <w:ind w:hanging="55"/>
        <w:jc w:val="both"/>
        <w:rPr>
          <w:rFonts w:ascii="Times New Roman" w:hAnsi="Times New Roman"/>
          <w:sz w:val="24"/>
          <w:szCs w:val="24"/>
          <w:lang w:eastAsia="lt-LT"/>
        </w:rPr>
      </w:pPr>
      <w:r w:rsidRPr="006717D3">
        <w:rPr>
          <w:rFonts w:ascii="Times New Roman" w:hAnsi="Times New Roman"/>
          <w:sz w:val="24"/>
          <w:szCs w:val="24"/>
          <w:lang w:eastAsia="lt-LT"/>
        </w:rPr>
        <w:t>bendradarbiauja su klasių mokytojais, mokinių tėvais ir kitomis įstaigomis;</w:t>
      </w:r>
    </w:p>
    <w:p w14:paraId="6BBAC050" w14:textId="77777777" w:rsidR="006717D3" w:rsidRPr="006717D3" w:rsidRDefault="006717D3" w:rsidP="006717D3">
      <w:pPr>
        <w:widowControl w:val="0"/>
        <w:numPr>
          <w:ilvl w:val="1"/>
          <w:numId w:val="25"/>
        </w:numPr>
        <w:tabs>
          <w:tab w:val="left" w:pos="993"/>
        </w:tabs>
        <w:autoSpaceDE w:val="0"/>
        <w:autoSpaceDN w:val="0"/>
        <w:spacing w:after="0" w:line="276" w:lineRule="auto"/>
        <w:ind w:hanging="55"/>
        <w:jc w:val="both"/>
        <w:rPr>
          <w:rFonts w:ascii="Times New Roman" w:hAnsi="Times New Roman"/>
          <w:sz w:val="24"/>
          <w:szCs w:val="24"/>
          <w:lang w:eastAsia="lt-LT"/>
        </w:rPr>
      </w:pPr>
      <w:r w:rsidRPr="006717D3">
        <w:rPr>
          <w:rFonts w:ascii="Times New Roman" w:hAnsi="Times New Roman"/>
          <w:sz w:val="24"/>
          <w:szCs w:val="24"/>
          <w:lang w:eastAsia="lt-LT"/>
        </w:rPr>
        <w:t>aiškinasi, vertina ir sprendžia pamokas praleidusių mokinių tokio elgesio priežastis;</w:t>
      </w:r>
    </w:p>
    <w:p w14:paraId="7670B193" w14:textId="77777777" w:rsidR="006717D3" w:rsidRPr="006717D3" w:rsidRDefault="006717D3" w:rsidP="006717D3">
      <w:pPr>
        <w:widowControl w:val="0"/>
        <w:numPr>
          <w:ilvl w:val="1"/>
          <w:numId w:val="25"/>
        </w:numPr>
        <w:tabs>
          <w:tab w:val="left" w:pos="993"/>
        </w:tabs>
        <w:autoSpaceDE w:val="0"/>
        <w:autoSpaceDN w:val="0"/>
        <w:spacing w:after="0" w:line="276" w:lineRule="auto"/>
        <w:ind w:hanging="55"/>
        <w:jc w:val="both"/>
        <w:rPr>
          <w:rFonts w:ascii="Times New Roman" w:hAnsi="Times New Roman"/>
          <w:sz w:val="24"/>
          <w:szCs w:val="24"/>
          <w:lang w:eastAsia="lt-LT"/>
        </w:rPr>
      </w:pPr>
      <w:r w:rsidRPr="006717D3">
        <w:rPr>
          <w:rFonts w:ascii="Times New Roman" w:hAnsi="Times New Roman"/>
          <w:sz w:val="24"/>
          <w:szCs w:val="24"/>
          <w:lang w:eastAsia="lt-LT"/>
        </w:rPr>
        <w:t>konsultuoja klasių mokytojus;</w:t>
      </w:r>
    </w:p>
    <w:p w14:paraId="5C594B2A" w14:textId="77777777" w:rsidR="006717D3" w:rsidRPr="006717D3" w:rsidRDefault="006717D3" w:rsidP="006717D3">
      <w:pPr>
        <w:widowControl w:val="0"/>
        <w:numPr>
          <w:ilvl w:val="1"/>
          <w:numId w:val="25"/>
        </w:numPr>
        <w:tabs>
          <w:tab w:val="left" w:pos="993"/>
        </w:tabs>
        <w:autoSpaceDE w:val="0"/>
        <w:autoSpaceDN w:val="0"/>
        <w:spacing w:after="0" w:line="276" w:lineRule="auto"/>
        <w:ind w:hanging="55"/>
        <w:jc w:val="both"/>
        <w:rPr>
          <w:rFonts w:ascii="Times New Roman" w:hAnsi="Times New Roman"/>
          <w:sz w:val="24"/>
          <w:szCs w:val="24"/>
          <w:lang w:eastAsia="lt-LT"/>
        </w:rPr>
      </w:pPr>
      <w:r w:rsidRPr="006717D3">
        <w:rPr>
          <w:rFonts w:ascii="Times New Roman" w:hAnsi="Times New Roman"/>
          <w:sz w:val="24"/>
          <w:szCs w:val="24"/>
          <w:lang w:eastAsia="lt-LT"/>
        </w:rPr>
        <w:t>planuoja (pagal poreikį) priemones mokinių lankomumui gerinti.</w:t>
      </w:r>
    </w:p>
    <w:p w14:paraId="68A56059" w14:textId="77777777" w:rsidR="006717D3" w:rsidRPr="006717D3" w:rsidRDefault="006717D3" w:rsidP="006717D3">
      <w:pPr>
        <w:widowControl w:val="0"/>
        <w:numPr>
          <w:ilvl w:val="0"/>
          <w:numId w:val="25"/>
        </w:numPr>
        <w:autoSpaceDE w:val="0"/>
        <w:autoSpaceDN w:val="0"/>
        <w:spacing w:after="0" w:line="276" w:lineRule="auto"/>
        <w:ind w:hanging="339"/>
        <w:jc w:val="both"/>
        <w:rPr>
          <w:rFonts w:ascii="Times New Roman" w:hAnsi="Times New Roman"/>
          <w:b/>
          <w:bCs/>
          <w:sz w:val="24"/>
          <w:szCs w:val="24"/>
          <w:lang w:eastAsia="lt-LT"/>
        </w:rPr>
      </w:pPr>
      <w:r w:rsidRPr="006717D3">
        <w:rPr>
          <w:rFonts w:ascii="Times New Roman" w:hAnsi="Times New Roman"/>
          <w:b/>
          <w:bCs/>
          <w:sz w:val="24"/>
          <w:szCs w:val="24"/>
          <w:lang w:eastAsia="lt-LT"/>
        </w:rPr>
        <w:t xml:space="preserve"> Socialinis pedagogas:</w:t>
      </w:r>
    </w:p>
    <w:p w14:paraId="2B6E2B39" w14:textId="77777777" w:rsidR="006717D3" w:rsidRPr="006717D3" w:rsidRDefault="006717D3" w:rsidP="006717D3">
      <w:pPr>
        <w:widowControl w:val="0"/>
        <w:numPr>
          <w:ilvl w:val="1"/>
          <w:numId w:val="25"/>
        </w:numPr>
        <w:tabs>
          <w:tab w:val="left" w:pos="993"/>
        </w:tabs>
        <w:autoSpaceDE w:val="0"/>
        <w:autoSpaceDN w:val="0"/>
        <w:spacing w:after="0" w:line="276" w:lineRule="auto"/>
        <w:ind w:left="-142" w:firstLine="851"/>
        <w:jc w:val="both"/>
        <w:rPr>
          <w:rFonts w:ascii="Times New Roman" w:hAnsi="Times New Roman"/>
          <w:sz w:val="24"/>
          <w:szCs w:val="24"/>
          <w:lang w:eastAsia="lt-LT"/>
        </w:rPr>
      </w:pPr>
      <w:r w:rsidRPr="006717D3">
        <w:rPr>
          <w:rFonts w:ascii="Times New Roman" w:hAnsi="Times New Roman"/>
          <w:sz w:val="24"/>
          <w:szCs w:val="24"/>
          <w:lang w:eastAsia="lt-LT"/>
        </w:rPr>
        <w:t>individualiai bendrauja su mokiniu, jo tėvais ir įvertinęs mokinio pamokų nelankymo priežastis, jo socialines problemas, planuoja socialinės pagalbos teikimą vaikui, numato prevencines priemones grąžinti mokinį į mokyklą. Esant poreikiui rekomenduoja Mokyklos psichologo pagalbą;</w:t>
      </w:r>
    </w:p>
    <w:p w14:paraId="3C7CEAF8" w14:textId="77777777" w:rsidR="006717D3" w:rsidRPr="006717D3" w:rsidRDefault="006717D3" w:rsidP="006717D3">
      <w:pPr>
        <w:widowControl w:val="0"/>
        <w:numPr>
          <w:ilvl w:val="1"/>
          <w:numId w:val="25"/>
        </w:numPr>
        <w:tabs>
          <w:tab w:val="left" w:pos="993"/>
        </w:tabs>
        <w:autoSpaceDE w:val="0"/>
        <w:autoSpaceDN w:val="0"/>
        <w:spacing w:after="0" w:line="276" w:lineRule="auto"/>
        <w:ind w:left="-142" w:firstLine="851"/>
        <w:jc w:val="both"/>
        <w:rPr>
          <w:rFonts w:ascii="Times New Roman" w:hAnsi="Times New Roman"/>
          <w:sz w:val="24"/>
          <w:szCs w:val="24"/>
          <w:lang w:eastAsia="lt-LT"/>
        </w:rPr>
      </w:pPr>
      <w:r w:rsidRPr="006717D3">
        <w:rPr>
          <w:rFonts w:ascii="Times New Roman" w:hAnsi="Times New Roman"/>
          <w:sz w:val="24"/>
          <w:szCs w:val="24"/>
          <w:lang w:eastAsia="lt-LT"/>
        </w:rPr>
        <w:t>rengia informaciją, naudojant NEMIS informacinę sistemą, Panevėžio miesto savivaldybės administracijos Švietimo skyriui apie vaikus (iki 16 metų amžiaus), nelankančius Mokyklos;</w:t>
      </w:r>
    </w:p>
    <w:p w14:paraId="1F4F0DF4" w14:textId="77777777" w:rsidR="006717D3" w:rsidRPr="006717D3" w:rsidRDefault="006717D3" w:rsidP="006717D3">
      <w:pPr>
        <w:widowControl w:val="0"/>
        <w:numPr>
          <w:ilvl w:val="1"/>
          <w:numId w:val="25"/>
        </w:numPr>
        <w:tabs>
          <w:tab w:val="left" w:pos="993"/>
        </w:tabs>
        <w:autoSpaceDE w:val="0"/>
        <w:autoSpaceDN w:val="0"/>
        <w:spacing w:after="0" w:line="276" w:lineRule="auto"/>
        <w:ind w:left="-142" w:firstLine="851"/>
        <w:jc w:val="both"/>
        <w:rPr>
          <w:rFonts w:ascii="Times New Roman" w:hAnsi="Times New Roman"/>
          <w:sz w:val="24"/>
          <w:szCs w:val="24"/>
          <w:lang w:eastAsia="lt-LT"/>
        </w:rPr>
      </w:pPr>
      <w:r w:rsidRPr="006717D3">
        <w:rPr>
          <w:rFonts w:ascii="Times New Roman" w:hAnsi="Times New Roman"/>
          <w:sz w:val="24"/>
          <w:szCs w:val="24"/>
          <w:lang w:eastAsia="lt-LT"/>
        </w:rPr>
        <w:t>rengia dokumentus Valstybės vaiko teisių apsaugos ir įvaikinimo tarnybai ar/ir kitoms su vaiko gerove susijoms institucijoms.</w:t>
      </w:r>
    </w:p>
    <w:p w14:paraId="36D705A9" w14:textId="77777777" w:rsidR="006717D3" w:rsidRPr="006717D3" w:rsidRDefault="006717D3" w:rsidP="006717D3">
      <w:pPr>
        <w:widowControl w:val="0"/>
        <w:numPr>
          <w:ilvl w:val="0"/>
          <w:numId w:val="25"/>
        </w:numPr>
        <w:tabs>
          <w:tab w:val="left" w:pos="1134"/>
        </w:tabs>
        <w:autoSpaceDE w:val="0"/>
        <w:autoSpaceDN w:val="0"/>
        <w:spacing w:after="0" w:line="276" w:lineRule="auto"/>
        <w:ind w:left="709"/>
        <w:jc w:val="both"/>
        <w:rPr>
          <w:rFonts w:ascii="Times New Roman" w:hAnsi="Times New Roman"/>
          <w:b/>
          <w:bCs/>
          <w:sz w:val="24"/>
          <w:szCs w:val="24"/>
          <w:lang w:eastAsia="lt-LT"/>
        </w:rPr>
      </w:pPr>
      <w:r w:rsidRPr="006717D3">
        <w:rPr>
          <w:rFonts w:ascii="Times New Roman" w:hAnsi="Times New Roman"/>
          <w:b/>
          <w:bCs/>
          <w:sz w:val="24"/>
          <w:szCs w:val="24"/>
          <w:lang w:eastAsia="lt-LT"/>
        </w:rPr>
        <w:t>Psichologas:</w:t>
      </w:r>
    </w:p>
    <w:p w14:paraId="7200EAD3" w14:textId="77777777" w:rsidR="006717D3" w:rsidRPr="006717D3" w:rsidRDefault="006717D3" w:rsidP="006717D3">
      <w:pPr>
        <w:widowControl w:val="0"/>
        <w:numPr>
          <w:ilvl w:val="1"/>
          <w:numId w:val="25"/>
        </w:numPr>
        <w:autoSpaceDE w:val="0"/>
        <w:autoSpaceDN w:val="0"/>
        <w:spacing w:after="0" w:line="276" w:lineRule="auto"/>
        <w:ind w:left="-142" w:firstLine="851"/>
        <w:jc w:val="both"/>
        <w:rPr>
          <w:rFonts w:ascii="Times New Roman" w:hAnsi="Times New Roman"/>
          <w:sz w:val="24"/>
          <w:szCs w:val="24"/>
          <w:lang w:eastAsia="lt-LT"/>
        </w:rPr>
      </w:pPr>
      <w:r w:rsidRPr="006717D3">
        <w:rPr>
          <w:rFonts w:ascii="Times New Roman" w:hAnsi="Times New Roman"/>
          <w:sz w:val="24"/>
          <w:szCs w:val="24"/>
          <w:lang w:eastAsia="lt-LT"/>
        </w:rPr>
        <w:t>rekomenduoja klasės mokytojams ir dalykų mokytojams Mokyklos mokinių lankomumo problemų sprendimo būdus;</w:t>
      </w:r>
    </w:p>
    <w:p w14:paraId="283D96F7" w14:textId="77777777" w:rsidR="006717D3" w:rsidRPr="006717D3" w:rsidRDefault="006717D3" w:rsidP="006717D3">
      <w:pPr>
        <w:widowControl w:val="0"/>
        <w:numPr>
          <w:ilvl w:val="1"/>
          <w:numId w:val="25"/>
        </w:numPr>
        <w:autoSpaceDE w:val="0"/>
        <w:autoSpaceDN w:val="0"/>
        <w:spacing w:after="0" w:line="276" w:lineRule="auto"/>
        <w:ind w:left="0" w:firstLine="796"/>
        <w:jc w:val="both"/>
        <w:rPr>
          <w:rFonts w:ascii="Times New Roman" w:hAnsi="Times New Roman"/>
          <w:sz w:val="24"/>
          <w:szCs w:val="24"/>
          <w:lang w:eastAsia="lt-LT"/>
        </w:rPr>
      </w:pPr>
      <w:r w:rsidRPr="006717D3">
        <w:rPr>
          <w:rFonts w:ascii="Times New Roman" w:hAnsi="Times New Roman"/>
          <w:sz w:val="24"/>
          <w:szCs w:val="24"/>
          <w:lang w:eastAsia="lt-LT"/>
        </w:rPr>
        <w:t>tėvams sutikus, konsultuoja psichologinių problemų turintį mokinį, kurį tokiai pagalbai gali nukreipti klasės mokytojas, socialinis pedagogas ar klasių grupę kuruojantis direktoriaus pavaduotojas ugdymui.</w:t>
      </w:r>
    </w:p>
    <w:p w14:paraId="5DD55460" w14:textId="77777777" w:rsidR="006717D3" w:rsidRPr="006717D3" w:rsidRDefault="006717D3" w:rsidP="006717D3">
      <w:pPr>
        <w:widowControl w:val="0"/>
        <w:numPr>
          <w:ilvl w:val="0"/>
          <w:numId w:val="25"/>
        </w:numPr>
        <w:autoSpaceDE w:val="0"/>
        <w:autoSpaceDN w:val="0"/>
        <w:spacing w:after="0" w:line="276" w:lineRule="auto"/>
        <w:ind w:left="851" w:hanging="54"/>
        <w:jc w:val="both"/>
        <w:rPr>
          <w:rFonts w:ascii="Times New Roman" w:hAnsi="Times New Roman"/>
          <w:b/>
          <w:bCs/>
          <w:sz w:val="24"/>
          <w:szCs w:val="24"/>
          <w:lang w:eastAsia="lt-LT"/>
        </w:rPr>
      </w:pPr>
      <w:r w:rsidRPr="006717D3">
        <w:rPr>
          <w:rFonts w:ascii="Times New Roman" w:hAnsi="Times New Roman"/>
          <w:b/>
          <w:bCs/>
          <w:sz w:val="24"/>
          <w:szCs w:val="24"/>
          <w:lang w:eastAsia="lt-LT"/>
        </w:rPr>
        <w:t>Direktoriaus pavaduotojas ugdymui:</w:t>
      </w:r>
    </w:p>
    <w:p w14:paraId="5C12CE20" w14:textId="77777777" w:rsidR="006717D3" w:rsidRPr="006717D3" w:rsidRDefault="006717D3" w:rsidP="006717D3">
      <w:pPr>
        <w:widowControl w:val="0"/>
        <w:numPr>
          <w:ilvl w:val="1"/>
          <w:numId w:val="25"/>
        </w:numPr>
        <w:autoSpaceDE w:val="0"/>
        <w:autoSpaceDN w:val="0"/>
        <w:spacing w:after="0" w:line="276" w:lineRule="auto"/>
        <w:ind w:left="0" w:firstLine="796"/>
        <w:jc w:val="both"/>
        <w:rPr>
          <w:rFonts w:ascii="Times New Roman" w:hAnsi="Times New Roman"/>
          <w:sz w:val="24"/>
          <w:szCs w:val="24"/>
          <w:lang w:eastAsia="lt-LT"/>
        </w:rPr>
      </w:pPr>
      <w:r w:rsidRPr="006717D3">
        <w:rPr>
          <w:rFonts w:ascii="Times New Roman" w:hAnsi="Times New Roman"/>
          <w:sz w:val="24"/>
          <w:szCs w:val="24"/>
          <w:lang w:eastAsia="lt-LT"/>
        </w:rPr>
        <w:lastRenderedPageBreak/>
        <w:t>analizuoja klasės vadovo suteiktą ir/ar elektroniniame dienyne esančią informaciją apie pamokas praleidžiančius ar/ir Mokyklos nelankančius mokinius, bendradarbiauja su socialiniu pedagogu, psichologu, kitais specialistais, dalyvauja Vaiko gerovės komisijos veikloje; prireikus inicijuoja Mokyklos administracijos pasitarimus, svarstymus, pokalbius;</w:t>
      </w:r>
    </w:p>
    <w:p w14:paraId="587A8700" w14:textId="71DE484C" w:rsidR="006717D3" w:rsidRPr="006717D3" w:rsidRDefault="00E0664B" w:rsidP="00E0664B">
      <w:pPr>
        <w:widowControl w:val="0"/>
        <w:autoSpaceDE w:val="0"/>
        <w:autoSpaceDN w:val="0"/>
        <w:spacing w:after="0" w:line="276" w:lineRule="auto"/>
        <w:ind w:left="851"/>
        <w:jc w:val="both"/>
        <w:rPr>
          <w:rFonts w:ascii="Times New Roman" w:hAnsi="Times New Roman"/>
          <w:sz w:val="24"/>
          <w:szCs w:val="24"/>
          <w:lang w:eastAsia="lt-LT"/>
        </w:rPr>
      </w:pPr>
      <w:r>
        <w:rPr>
          <w:rFonts w:ascii="Times New Roman" w:hAnsi="Times New Roman"/>
          <w:sz w:val="24"/>
          <w:szCs w:val="24"/>
          <w:lang w:eastAsia="lt-LT"/>
        </w:rPr>
        <w:t xml:space="preserve">13.2. </w:t>
      </w:r>
      <w:r w:rsidR="006717D3" w:rsidRPr="006717D3">
        <w:rPr>
          <w:rFonts w:ascii="Times New Roman" w:hAnsi="Times New Roman"/>
          <w:sz w:val="24"/>
          <w:szCs w:val="24"/>
          <w:lang w:eastAsia="lt-LT"/>
        </w:rPr>
        <w:t>apie Mokyklos nelankančius mokinius informuoja Mokyklos direktorių.</w:t>
      </w:r>
    </w:p>
    <w:p w14:paraId="6F9A01FC" w14:textId="77777777" w:rsidR="006717D3" w:rsidRPr="006717D3" w:rsidRDefault="006717D3" w:rsidP="00E0664B">
      <w:pPr>
        <w:widowControl w:val="0"/>
        <w:numPr>
          <w:ilvl w:val="0"/>
          <w:numId w:val="25"/>
        </w:numPr>
        <w:autoSpaceDE w:val="0"/>
        <w:autoSpaceDN w:val="0"/>
        <w:spacing w:after="0" w:line="276" w:lineRule="auto"/>
        <w:ind w:left="851" w:firstLine="0"/>
        <w:jc w:val="both"/>
        <w:rPr>
          <w:rFonts w:ascii="Times New Roman" w:hAnsi="Times New Roman"/>
          <w:b/>
          <w:bCs/>
          <w:sz w:val="24"/>
          <w:szCs w:val="24"/>
          <w:lang w:eastAsia="lt-LT"/>
        </w:rPr>
      </w:pPr>
      <w:r w:rsidRPr="006717D3">
        <w:rPr>
          <w:rFonts w:ascii="Times New Roman" w:hAnsi="Times New Roman"/>
          <w:b/>
          <w:bCs/>
          <w:sz w:val="24"/>
          <w:szCs w:val="24"/>
          <w:lang w:eastAsia="lt-LT"/>
        </w:rPr>
        <w:t xml:space="preserve"> Vaiko gerovės komisija:</w:t>
      </w:r>
    </w:p>
    <w:p w14:paraId="024B0B79" w14:textId="1FB9B3BD" w:rsidR="006717D3" w:rsidRPr="001106EC" w:rsidRDefault="001106EC" w:rsidP="001106EC">
      <w:pPr>
        <w:widowControl w:val="0"/>
        <w:autoSpaceDE w:val="0"/>
        <w:autoSpaceDN w:val="0"/>
        <w:spacing w:after="0" w:line="276" w:lineRule="auto"/>
        <w:ind w:firstLine="851"/>
        <w:jc w:val="both"/>
        <w:rPr>
          <w:rFonts w:ascii="Times New Roman" w:hAnsi="Times New Roman"/>
          <w:sz w:val="24"/>
          <w:szCs w:val="24"/>
          <w:lang w:eastAsia="lt-LT"/>
        </w:rPr>
      </w:pPr>
      <w:r>
        <w:rPr>
          <w:rFonts w:ascii="Times New Roman" w:hAnsi="Times New Roman"/>
          <w:sz w:val="24"/>
          <w:szCs w:val="24"/>
          <w:lang w:eastAsia="lt-LT"/>
        </w:rPr>
        <w:t xml:space="preserve">14.1. </w:t>
      </w:r>
      <w:r w:rsidR="006717D3" w:rsidRPr="001106EC">
        <w:rPr>
          <w:rFonts w:ascii="Times New Roman" w:hAnsi="Times New Roman"/>
          <w:sz w:val="24"/>
          <w:szCs w:val="24"/>
          <w:lang w:eastAsia="lt-LT"/>
        </w:rPr>
        <w:t>rūpinasi mokiniui saugia ir palankia mokymosi aplinka, orientuota į asmenybės sėkmę, gerą savijautą, brandą, individualias vaiko galimybes atitinkančius ugdymo(si) pasiekimus bei pažangą, atlieka kitas su mokinio gerove susijusias funkcijas;</w:t>
      </w:r>
    </w:p>
    <w:p w14:paraId="1403DC3A" w14:textId="0C847684" w:rsidR="006717D3" w:rsidRPr="006717D3" w:rsidRDefault="00B11CBC" w:rsidP="00B11CBC">
      <w:pPr>
        <w:widowControl w:val="0"/>
        <w:autoSpaceDE w:val="0"/>
        <w:autoSpaceDN w:val="0"/>
        <w:spacing w:after="0" w:line="276" w:lineRule="auto"/>
        <w:ind w:firstLine="764"/>
        <w:jc w:val="both"/>
        <w:rPr>
          <w:rFonts w:ascii="Times New Roman" w:hAnsi="Times New Roman"/>
          <w:sz w:val="24"/>
          <w:szCs w:val="24"/>
          <w:lang w:eastAsia="lt-LT"/>
        </w:rPr>
      </w:pPr>
      <w:r>
        <w:rPr>
          <w:rFonts w:ascii="Times New Roman" w:hAnsi="Times New Roman"/>
          <w:sz w:val="24"/>
          <w:szCs w:val="24"/>
          <w:lang w:eastAsia="lt-LT"/>
        </w:rPr>
        <w:t>14.2.</w:t>
      </w:r>
      <w:r w:rsidR="006717D3" w:rsidRPr="006717D3">
        <w:rPr>
          <w:rFonts w:ascii="Times New Roman" w:hAnsi="Times New Roman"/>
          <w:sz w:val="24"/>
          <w:szCs w:val="24"/>
          <w:lang w:eastAsia="lt-LT"/>
        </w:rPr>
        <w:t>organizuoja ir koordinuoja mokymo(si)/ugdymo(si), švietimo ar kitos pagalbos mokiniui teikimą;</w:t>
      </w:r>
    </w:p>
    <w:p w14:paraId="73246A8C" w14:textId="50C359E1" w:rsidR="006717D3" w:rsidRPr="006717D3" w:rsidRDefault="00B11CBC" w:rsidP="00B11CBC">
      <w:pPr>
        <w:widowControl w:val="0"/>
        <w:autoSpaceDE w:val="0"/>
        <w:autoSpaceDN w:val="0"/>
        <w:spacing w:after="0" w:line="276" w:lineRule="auto"/>
        <w:ind w:firstLine="764"/>
        <w:jc w:val="both"/>
        <w:rPr>
          <w:rFonts w:ascii="Times New Roman" w:hAnsi="Times New Roman"/>
          <w:sz w:val="24"/>
          <w:szCs w:val="24"/>
          <w:lang w:eastAsia="lt-LT"/>
        </w:rPr>
      </w:pPr>
      <w:r>
        <w:rPr>
          <w:rFonts w:ascii="Times New Roman" w:hAnsi="Times New Roman"/>
          <w:sz w:val="24"/>
          <w:szCs w:val="24"/>
          <w:lang w:eastAsia="lt-LT"/>
        </w:rPr>
        <w:t>14.3.</w:t>
      </w:r>
      <w:r w:rsidR="006717D3" w:rsidRPr="006717D3">
        <w:rPr>
          <w:rFonts w:ascii="Times New Roman" w:hAnsi="Times New Roman"/>
          <w:sz w:val="24"/>
          <w:szCs w:val="24"/>
          <w:lang w:eastAsia="lt-LT"/>
        </w:rPr>
        <w:t>renkasi į neeilinius posėdžius dėl Mokyklos nelankančių mokinių problemų sprendimo;</w:t>
      </w:r>
    </w:p>
    <w:p w14:paraId="571866A8" w14:textId="715BE1DB" w:rsidR="006717D3" w:rsidRPr="006717D3" w:rsidRDefault="00B11CBC" w:rsidP="00B11CBC">
      <w:pPr>
        <w:widowControl w:val="0"/>
        <w:autoSpaceDE w:val="0"/>
        <w:autoSpaceDN w:val="0"/>
        <w:spacing w:after="0" w:line="276" w:lineRule="auto"/>
        <w:ind w:firstLine="764"/>
        <w:jc w:val="both"/>
        <w:rPr>
          <w:rFonts w:ascii="Times New Roman" w:hAnsi="Times New Roman"/>
          <w:sz w:val="24"/>
          <w:szCs w:val="24"/>
          <w:lang w:eastAsia="lt-LT"/>
        </w:rPr>
      </w:pPr>
      <w:r>
        <w:rPr>
          <w:rFonts w:ascii="Times New Roman" w:hAnsi="Times New Roman"/>
          <w:sz w:val="24"/>
          <w:szCs w:val="24"/>
          <w:lang w:eastAsia="lt-LT"/>
        </w:rPr>
        <w:t>14.4.</w:t>
      </w:r>
      <w:r w:rsidR="006717D3" w:rsidRPr="006717D3">
        <w:rPr>
          <w:rFonts w:ascii="Times New Roman" w:hAnsi="Times New Roman"/>
          <w:sz w:val="24"/>
          <w:szCs w:val="24"/>
          <w:lang w:eastAsia="lt-LT"/>
        </w:rPr>
        <w:t>teikia rekomendacijas Mokyklos direktoriui dėl mokinių, praleidžiančių pamokas be pateisinamos priežasties, prevencinio poveikio priemonių taikymo;</w:t>
      </w:r>
    </w:p>
    <w:p w14:paraId="5E272727" w14:textId="6CF47595" w:rsidR="006717D3" w:rsidRPr="006717D3" w:rsidRDefault="00B11CBC" w:rsidP="00B11CBC">
      <w:pPr>
        <w:widowControl w:val="0"/>
        <w:autoSpaceDE w:val="0"/>
        <w:autoSpaceDN w:val="0"/>
        <w:spacing w:after="0" w:line="276" w:lineRule="auto"/>
        <w:ind w:firstLine="764"/>
        <w:jc w:val="both"/>
        <w:rPr>
          <w:rFonts w:ascii="Times New Roman" w:hAnsi="Times New Roman"/>
          <w:sz w:val="24"/>
          <w:szCs w:val="24"/>
          <w:lang w:eastAsia="lt-LT"/>
        </w:rPr>
      </w:pPr>
      <w:r>
        <w:rPr>
          <w:rFonts w:ascii="Times New Roman" w:hAnsi="Times New Roman"/>
          <w:sz w:val="24"/>
          <w:szCs w:val="24"/>
          <w:lang w:eastAsia="lt-LT"/>
        </w:rPr>
        <w:t>14.5.</w:t>
      </w:r>
      <w:r w:rsidR="006717D3" w:rsidRPr="006717D3">
        <w:rPr>
          <w:rFonts w:ascii="Times New Roman" w:hAnsi="Times New Roman"/>
          <w:sz w:val="24"/>
          <w:szCs w:val="24"/>
          <w:lang w:eastAsia="lt-LT"/>
        </w:rPr>
        <w:t>teisės aktų nustatyta tvarka inicijuoja vaiko minimalios ar vidutinės priežiūros priemonės skyrimą, vaiko minimalios priežiūros priemonės pakeitimą, pratęsimą ar panaikinimą, teikia siūlymus savivaldybės administracijos Vaiko gerovės komisijai dėl vaiko minimalios priežiūros priemonių tobulinimo.</w:t>
      </w:r>
    </w:p>
    <w:p w14:paraId="1F15E121" w14:textId="77777777" w:rsidR="006717D3" w:rsidRPr="006717D3" w:rsidRDefault="006717D3" w:rsidP="006717D3">
      <w:pPr>
        <w:widowControl w:val="0"/>
        <w:numPr>
          <w:ilvl w:val="0"/>
          <w:numId w:val="25"/>
        </w:numPr>
        <w:autoSpaceDE w:val="0"/>
        <w:autoSpaceDN w:val="0"/>
        <w:spacing w:after="0" w:line="276" w:lineRule="auto"/>
        <w:ind w:left="993" w:hanging="142"/>
        <w:jc w:val="both"/>
        <w:rPr>
          <w:rFonts w:ascii="Times New Roman" w:hAnsi="Times New Roman"/>
          <w:b/>
          <w:bCs/>
          <w:sz w:val="24"/>
          <w:szCs w:val="24"/>
          <w:lang w:eastAsia="lt-LT"/>
        </w:rPr>
      </w:pPr>
      <w:r w:rsidRPr="006717D3">
        <w:rPr>
          <w:rFonts w:ascii="Times New Roman" w:hAnsi="Times New Roman"/>
          <w:b/>
          <w:bCs/>
          <w:sz w:val="24"/>
          <w:szCs w:val="24"/>
          <w:lang w:eastAsia="lt-LT"/>
        </w:rPr>
        <w:t>Mokyklos administracija:</w:t>
      </w:r>
    </w:p>
    <w:p w14:paraId="256A804A" w14:textId="794FCC09" w:rsidR="006717D3" w:rsidRPr="006717D3" w:rsidRDefault="00B11CBC" w:rsidP="00B11CBC">
      <w:pPr>
        <w:widowControl w:val="0"/>
        <w:autoSpaceDE w:val="0"/>
        <w:autoSpaceDN w:val="0"/>
        <w:spacing w:after="0" w:line="276" w:lineRule="auto"/>
        <w:ind w:left="851"/>
        <w:jc w:val="both"/>
        <w:rPr>
          <w:rFonts w:ascii="Times New Roman" w:hAnsi="Times New Roman"/>
          <w:sz w:val="24"/>
          <w:szCs w:val="24"/>
          <w:lang w:eastAsia="lt-LT"/>
        </w:rPr>
      </w:pPr>
      <w:r>
        <w:rPr>
          <w:rFonts w:ascii="Times New Roman" w:hAnsi="Times New Roman"/>
          <w:sz w:val="24"/>
          <w:szCs w:val="24"/>
          <w:lang w:eastAsia="lt-LT"/>
        </w:rPr>
        <w:t xml:space="preserve">15.1. </w:t>
      </w:r>
      <w:r w:rsidR="006717D3" w:rsidRPr="006717D3">
        <w:rPr>
          <w:rFonts w:ascii="Times New Roman" w:hAnsi="Times New Roman"/>
          <w:sz w:val="24"/>
          <w:szCs w:val="24"/>
          <w:lang w:eastAsia="lt-LT"/>
        </w:rPr>
        <w:t xml:space="preserve"> užtikrina švietimo pagalbos teikimą;</w:t>
      </w:r>
    </w:p>
    <w:p w14:paraId="01C84D6F" w14:textId="143B38B2" w:rsidR="006717D3" w:rsidRPr="00B11CBC" w:rsidRDefault="00B11CBC" w:rsidP="00B11CBC">
      <w:pPr>
        <w:widowControl w:val="0"/>
        <w:autoSpaceDE w:val="0"/>
        <w:autoSpaceDN w:val="0"/>
        <w:spacing w:after="0" w:line="276" w:lineRule="auto"/>
        <w:ind w:firstLine="851"/>
        <w:jc w:val="both"/>
        <w:rPr>
          <w:rFonts w:ascii="Times New Roman" w:hAnsi="Times New Roman"/>
          <w:sz w:val="24"/>
          <w:szCs w:val="24"/>
          <w:lang w:eastAsia="lt-LT"/>
        </w:rPr>
      </w:pPr>
      <w:r>
        <w:rPr>
          <w:rFonts w:ascii="Times New Roman" w:hAnsi="Times New Roman"/>
          <w:sz w:val="24"/>
          <w:szCs w:val="24"/>
          <w:lang w:eastAsia="lt-LT"/>
        </w:rPr>
        <w:t>15.2.</w:t>
      </w:r>
      <w:r w:rsidR="006717D3" w:rsidRPr="00B11CBC">
        <w:rPr>
          <w:rFonts w:ascii="Times New Roman" w:hAnsi="Times New Roman"/>
          <w:sz w:val="24"/>
          <w:szCs w:val="24"/>
          <w:lang w:eastAsia="lt-LT"/>
        </w:rPr>
        <w:t>siekdama gerinti mokinių pamokų lankomumą, bendradarbiauja su Mokyklos ir Panevėžio  miesto savivaldybės administracijos Vaiko gerovės komisija, Panevėžio  miesto savivaldybės administracijos Švietimo skyriumi, Tarpinstitucinio bendradarbiavimo koordinatoriumi, Panevėžio pedagogine psichologine tarnyba, kitais socialiniais partneriais;</w:t>
      </w:r>
    </w:p>
    <w:p w14:paraId="7C4F57CA" w14:textId="1319FA8D" w:rsidR="006717D3" w:rsidRPr="00B11CBC" w:rsidRDefault="00B11CBC" w:rsidP="00B11CBC">
      <w:pPr>
        <w:widowControl w:val="0"/>
        <w:autoSpaceDE w:val="0"/>
        <w:autoSpaceDN w:val="0"/>
        <w:spacing w:after="0" w:line="276" w:lineRule="auto"/>
        <w:ind w:firstLine="680"/>
        <w:jc w:val="both"/>
        <w:rPr>
          <w:rFonts w:ascii="Times New Roman" w:hAnsi="Times New Roman"/>
          <w:sz w:val="24"/>
          <w:szCs w:val="24"/>
          <w:lang w:eastAsia="lt-LT"/>
        </w:rPr>
      </w:pPr>
      <w:r>
        <w:rPr>
          <w:rFonts w:ascii="Times New Roman" w:hAnsi="Times New Roman"/>
          <w:sz w:val="24"/>
          <w:szCs w:val="24"/>
          <w:lang w:eastAsia="lt-LT"/>
        </w:rPr>
        <w:t>15.3.</w:t>
      </w:r>
      <w:r w:rsidR="006717D3" w:rsidRPr="00B11CBC">
        <w:rPr>
          <w:rFonts w:ascii="Times New Roman" w:hAnsi="Times New Roman"/>
          <w:sz w:val="24"/>
          <w:szCs w:val="24"/>
          <w:lang w:eastAsia="lt-LT"/>
        </w:rPr>
        <w:t>organizuoja posėdžius, skirtus mokinių tėvams, nesilaikantiems šios Tvarkos.</w:t>
      </w:r>
    </w:p>
    <w:p w14:paraId="0AE7D0A2" w14:textId="77777777" w:rsidR="006717D3" w:rsidRPr="006717D3" w:rsidRDefault="006717D3" w:rsidP="006717D3">
      <w:pPr>
        <w:widowControl w:val="0"/>
        <w:autoSpaceDE w:val="0"/>
        <w:autoSpaceDN w:val="0"/>
        <w:spacing w:after="0" w:line="276" w:lineRule="auto"/>
        <w:ind w:left="1048"/>
        <w:jc w:val="both"/>
        <w:rPr>
          <w:rFonts w:ascii="Times New Roman" w:hAnsi="Times New Roman"/>
          <w:sz w:val="24"/>
          <w:szCs w:val="24"/>
          <w:lang w:eastAsia="lt-LT"/>
        </w:rPr>
      </w:pPr>
    </w:p>
    <w:p w14:paraId="7A3B7EC9" w14:textId="77777777" w:rsidR="006717D3" w:rsidRPr="006717D3" w:rsidRDefault="006717D3" w:rsidP="006717D3">
      <w:pPr>
        <w:widowControl w:val="0"/>
        <w:tabs>
          <w:tab w:val="left" w:pos="993"/>
        </w:tabs>
        <w:autoSpaceDE w:val="0"/>
        <w:autoSpaceDN w:val="0"/>
        <w:spacing w:after="0" w:line="276" w:lineRule="auto"/>
        <w:ind w:left="360"/>
        <w:jc w:val="both"/>
        <w:rPr>
          <w:rFonts w:ascii="Times New Roman" w:hAnsi="Times New Roman"/>
          <w:sz w:val="24"/>
          <w:szCs w:val="24"/>
          <w:lang w:eastAsia="lt-LT"/>
        </w:rPr>
      </w:pPr>
    </w:p>
    <w:p w14:paraId="577BDE1A" w14:textId="77777777" w:rsidR="006717D3" w:rsidRPr="006717D3" w:rsidRDefault="006717D3" w:rsidP="006717D3">
      <w:pPr>
        <w:widowControl w:val="0"/>
        <w:autoSpaceDE w:val="0"/>
        <w:autoSpaceDN w:val="0"/>
        <w:spacing w:after="0" w:line="276" w:lineRule="auto"/>
        <w:ind w:firstLine="680"/>
        <w:jc w:val="center"/>
        <w:rPr>
          <w:rFonts w:ascii="Times New Roman" w:hAnsi="Times New Roman"/>
          <w:b/>
          <w:bCs/>
          <w:sz w:val="24"/>
          <w:szCs w:val="24"/>
          <w:lang w:eastAsia="lt-LT"/>
        </w:rPr>
      </w:pPr>
      <w:r w:rsidRPr="006717D3">
        <w:rPr>
          <w:rFonts w:ascii="Times New Roman" w:hAnsi="Times New Roman"/>
          <w:b/>
          <w:bCs/>
          <w:sz w:val="24"/>
          <w:szCs w:val="24"/>
          <w:lang w:eastAsia="lt-LT"/>
        </w:rPr>
        <w:t>IV SKYRIUS</w:t>
      </w:r>
    </w:p>
    <w:p w14:paraId="460479AA" w14:textId="77777777" w:rsidR="006717D3" w:rsidRPr="006717D3" w:rsidRDefault="006717D3" w:rsidP="006717D3">
      <w:pPr>
        <w:widowControl w:val="0"/>
        <w:autoSpaceDE w:val="0"/>
        <w:autoSpaceDN w:val="0"/>
        <w:spacing w:after="0" w:line="276" w:lineRule="auto"/>
        <w:jc w:val="center"/>
        <w:rPr>
          <w:rFonts w:ascii="Times New Roman" w:hAnsi="Times New Roman"/>
          <w:b/>
          <w:sz w:val="24"/>
          <w:szCs w:val="24"/>
          <w:lang w:eastAsia="lt-LT"/>
        </w:rPr>
      </w:pPr>
      <w:r w:rsidRPr="006717D3">
        <w:rPr>
          <w:rFonts w:ascii="Times New Roman" w:hAnsi="Times New Roman"/>
          <w:b/>
          <w:sz w:val="24"/>
          <w:szCs w:val="24"/>
          <w:lang w:eastAsia="lt-LT"/>
        </w:rPr>
        <w:t>MOKYKLOS VEIKSMAI UŽTIKRINANT MOKINIŲ MOKYKLOS LANKOMUMĄ</w:t>
      </w:r>
    </w:p>
    <w:p w14:paraId="34BC5004" w14:textId="77777777" w:rsidR="006717D3" w:rsidRPr="006717D3" w:rsidRDefault="006717D3" w:rsidP="006717D3">
      <w:pPr>
        <w:widowControl w:val="0"/>
        <w:autoSpaceDE w:val="0"/>
        <w:autoSpaceDN w:val="0"/>
        <w:spacing w:after="0" w:line="276" w:lineRule="auto"/>
        <w:jc w:val="both"/>
        <w:rPr>
          <w:rFonts w:ascii="Times New Roman" w:hAnsi="Times New Roman"/>
          <w:b/>
          <w:sz w:val="24"/>
          <w:szCs w:val="24"/>
          <w:lang w:eastAsia="lt-LT"/>
        </w:rPr>
      </w:pPr>
    </w:p>
    <w:p w14:paraId="37567A74" w14:textId="77777777" w:rsidR="006717D3" w:rsidRPr="006717D3" w:rsidRDefault="006717D3" w:rsidP="006717D3">
      <w:pPr>
        <w:widowControl w:val="0"/>
        <w:autoSpaceDE w:val="0"/>
        <w:autoSpaceDN w:val="0"/>
        <w:spacing w:after="0" w:line="276" w:lineRule="auto"/>
        <w:ind w:firstLine="720"/>
        <w:jc w:val="both"/>
        <w:rPr>
          <w:rFonts w:ascii="Times New Roman" w:hAnsi="Times New Roman"/>
          <w:sz w:val="24"/>
          <w:szCs w:val="24"/>
          <w:lang w:val="af-ZA" w:eastAsia="lt-LT"/>
        </w:rPr>
      </w:pPr>
      <w:r w:rsidRPr="006717D3">
        <w:rPr>
          <w:rFonts w:ascii="Times New Roman" w:hAnsi="Times New Roman"/>
          <w:sz w:val="24"/>
          <w:szCs w:val="24"/>
          <w:lang w:eastAsia="lt-LT"/>
        </w:rPr>
        <w:t xml:space="preserve">16. </w:t>
      </w:r>
      <w:r w:rsidRPr="006717D3">
        <w:rPr>
          <w:rFonts w:ascii="Times New Roman" w:hAnsi="Times New Roman"/>
          <w:sz w:val="24"/>
          <w:szCs w:val="24"/>
          <w:lang w:val="af-ZA" w:eastAsia="lt-LT"/>
        </w:rPr>
        <w:t xml:space="preserve">Jei mokinys einamųjų mokslo metų eigoje pakartotinai pažeidžia mokinio pareigą – reguliariai lankyti mokyklą, be pateisinamos priežasties nepraleisti pamokų ir kitų privalomų ugdymo proceso užsiėmimų, įvertinus pažeidimų aplinkybes ir apimtis, </w:t>
      </w:r>
      <w:r w:rsidRPr="006717D3">
        <w:rPr>
          <w:rFonts w:ascii="Times New Roman" w:hAnsi="Times New Roman"/>
          <w:sz w:val="24"/>
          <w:szCs w:val="24"/>
          <w:lang w:eastAsia="lt-LT"/>
        </w:rPr>
        <w:t xml:space="preserve">mokinio mokyklos nelankymo klausimas mokyklos nustatyta tvarka gali būti teikiamas nagrinėti mokyklos vaiko gerovės komisijoje. </w:t>
      </w:r>
    </w:p>
    <w:p w14:paraId="0BA4752F" w14:textId="77777777" w:rsidR="006717D3" w:rsidRPr="006717D3" w:rsidRDefault="006717D3" w:rsidP="006717D3">
      <w:pPr>
        <w:widowControl w:val="0"/>
        <w:autoSpaceDE w:val="0"/>
        <w:autoSpaceDN w:val="0"/>
        <w:spacing w:after="0" w:line="276" w:lineRule="auto"/>
        <w:ind w:firstLine="720"/>
        <w:jc w:val="both"/>
        <w:rPr>
          <w:rFonts w:ascii="Times New Roman" w:hAnsi="Times New Roman"/>
          <w:sz w:val="24"/>
          <w:szCs w:val="24"/>
          <w:lang w:eastAsia="lt-LT"/>
        </w:rPr>
      </w:pPr>
      <w:r w:rsidRPr="006717D3">
        <w:rPr>
          <w:rFonts w:ascii="Times New Roman" w:hAnsi="Times New Roman"/>
          <w:sz w:val="24"/>
          <w:szCs w:val="24"/>
          <w:lang w:eastAsia="lt-LT"/>
        </w:rPr>
        <w:t>17. J</w:t>
      </w:r>
      <w:r w:rsidRPr="006717D3">
        <w:rPr>
          <w:rFonts w:ascii="Times New Roman" w:hAnsi="Times New Roman"/>
          <w:sz w:val="24"/>
          <w:szCs w:val="24"/>
          <w:lang w:val="af-ZA" w:eastAsia="lt-LT"/>
        </w:rPr>
        <w:t>ei mokinys einamųjų mokslo metų eigoje sistemingai (tris ir daugiau kart</w:t>
      </w:r>
      <w:r w:rsidRPr="006717D3">
        <w:rPr>
          <w:rFonts w:ascii="Times New Roman" w:hAnsi="Times New Roman"/>
          <w:sz w:val="24"/>
          <w:szCs w:val="24"/>
          <w:lang w:eastAsia="lt-LT"/>
        </w:rPr>
        <w:t xml:space="preserve">ų) </w:t>
      </w:r>
      <w:r w:rsidRPr="006717D3">
        <w:rPr>
          <w:rFonts w:ascii="Times New Roman" w:hAnsi="Times New Roman"/>
          <w:sz w:val="24"/>
          <w:szCs w:val="24"/>
          <w:lang w:val="af-ZA" w:eastAsia="lt-LT"/>
        </w:rPr>
        <w:t xml:space="preserve">pažeidžia mokinio pareigą – reguliariai lankyti mokyklą, be pateisinamos priežasties nepraleisti pamokų ir kitų privalomų ugdymo proceso užsiėmimų </w:t>
      </w:r>
      <w:r w:rsidRPr="006717D3">
        <w:rPr>
          <w:rFonts w:ascii="Times New Roman" w:hAnsi="Times New Roman"/>
          <w:sz w:val="24"/>
          <w:szCs w:val="24"/>
          <w:lang w:eastAsia="lt-LT"/>
        </w:rPr>
        <w:t xml:space="preserve">nevykdymo, o teikta švietimo pagalba yra neveiksminga ir neefektyvi, mokyklos vadovas mokyklos vaiko gerovės komisijos siūlymu kreipiasi į savivaldybės tarpinstitucinio bendradarbiavimo koordinatorių dėl koordinuotai teikiamų švietimo pagalbos, socialinių ir sveikatos priežiūros paslaugų mokiniui ir jo tėvams (globėjams, rūpintojams) skyrimo. Mokykla, turėdama pagrįstos informacijos apie galimus vaiko teisių pažeidimus, neužtikrinamas vaiko teises ir geriausius interesus bei atlikusi teisės aktais paskirtas funkcijas vaiko teisių apsaugos srityje, informaciją apie galimus vaiko teisių pažeidimus (apie galimą vaiko teisių pažeidimą, tai pagrindžiančius faktus ir priemones, kurių imtasi situacijai išsiaiškinti ir spręsti), kreipiasi į Tarnybą ar jos įgaliotą teritorinį skyrių spręsti klausimą dėl galimo vaiko teisių pažeidimo ir galimų pagalbos ir (ar) poveikio (pvz., administracinės atsakomybės taikymo) priemonių taikymo. </w:t>
      </w:r>
    </w:p>
    <w:p w14:paraId="3F3032AA" w14:textId="77777777" w:rsidR="006717D3" w:rsidRPr="006717D3" w:rsidRDefault="006717D3" w:rsidP="006717D3">
      <w:pPr>
        <w:widowControl w:val="0"/>
        <w:autoSpaceDE w:val="0"/>
        <w:autoSpaceDN w:val="0"/>
        <w:spacing w:after="0" w:line="276" w:lineRule="auto"/>
        <w:ind w:firstLine="720"/>
        <w:jc w:val="both"/>
        <w:rPr>
          <w:rFonts w:ascii="Times New Roman" w:hAnsi="Times New Roman"/>
          <w:sz w:val="24"/>
          <w:szCs w:val="24"/>
          <w:lang w:eastAsia="lt-LT"/>
        </w:rPr>
      </w:pPr>
      <w:r w:rsidRPr="006717D3">
        <w:rPr>
          <w:rFonts w:ascii="Times New Roman" w:hAnsi="Times New Roman"/>
          <w:sz w:val="24"/>
          <w:szCs w:val="24"/>
          <w:lang w:eastAsia="lt-LT"/>
        </w:rPr>
        <w:lastRenderedPageBreak/>
        <w:t xml:space="preserve">18. Jei mokinys nelankė mokyklos ir per mėnesį be pateisinamos priežasties praleido daugiau kaip pusę pamokų ar ugdymui skirtų valandų, mokykla, išnaudojusi visas švietimo pagalbos mokiniui teikimo galimybes, gali kreiptis į vaiko nuolatinės gyvenamosios vietos savivaldybę su prašymu dėl vaiko minimalios priežiūros priemonių skyrimo. </w:t>
      </w:r>
    </w:p>
    <w:p w14:paraId="37146C24" w14:textId="77777777" w:rsidR="006717D3" w:rsidRPr="006717D3" w:rsidRDefault="006717D3" w:rsidP="006717D3">
      <w:pPr>
        <w:widowControl w:val="0"/>
        <w:autoSpaceDE w:val="0"/>
        <w:autoSpaceDN w:val="0"/>
        <w:spacing w:after="0" w:line="276" w:lineRule="auto"/>
        <w:jc w:val="center"/>
        <w:rPr>
          <w:rFonts w:ascii="Times New Roman" w:hAnsi="Times New Roman"/>
          <w:sz w:val="24"/>
          <w:szCs w:val="24"/>
          <w:lang w:eastAsia="lt-LT"/>
        </w:rPr>
      </w:pPr>
    </w:p>
    <w:p w14:paraId="25856664" w14:textId="77777777" w:rsidR="006717D3" w:rsidRPr="006717D3" w:rsidRDefault="006717D3" w:rsidP="006717D3">
      <w:pPr>
        <w:widowControl w:val="0"/>
        <w:autoSpaceDE w:val="0"/>
        <w:autoSpaceDN w:val="0"/>
        <w:spacing w:after="0" w:line="276" w:lineRule="auto"/>
        <w:jc w:val="center"/>
        <w:rPr>
          <w:rFonts w:ascii="Times New Roman" w:hAnsi="Times New Roman"/>
          <w:b/>
          <w:sz w:val="24"/>
          <w:szCs w:val="24"/>
          <w:lang w:eastAsia="lt-LT"/>
        </w:rPr>
      </w:pPr>
      <w:r w:rsidRPr="006717D3">
        <w:rPr>
          <w:rFonts w:ascii="Times New Roman" w:hAnsi="Times New Roman"/>
          <w:b/>
          <w:sz w:val="24"/>
          <w:szCs w:val="24"/>
          <w:lang w:eastAsia="lt-LT"/>
        </w:rPr>
        <w:t>V SKYRIUS</w:t>
      </w:r>
    </w:p>
    <w:p w14:paraId="09B5BE7B" w14:textId="77777777" w:rsidR="006717D3" w:rsidRPr="006717D3" w:rsidRDefault="006717D3" w:rsidP="006717D3">
      <w:pPr>
        <w:widowControl w:val="0"/>
        <w:autoSpaceDE w:val="0"/>
        <w:autoSpaceDN w:val="0"/>
        <w:spacing w:after="0" w:line="276" w:lineRule="auto"/>
        <w:jc w:val="center"/>
        <w:rPr>
          <w:rFonts w:ascii="Times New Roman" w:hAnsi="Times New Roman"/>
          <w:b/>
          <w:sz w:val="24"/>
          <w:szCs w:val="24"/>
          <w:lang w:eastAsia="lt-LT"/>
        </w:rPr>
      </w:pPr>
      <w:r w:rsidRPr="006717D3">
        <w:rPr>
          <w:rFonts w:ascii="Times New Roman" w:hAnsi="Times New Roman"/>
          <w:b/>
          <w:sz w:val="24"/>
          <w:szCs w:val="24"/>
          <w:lang w:eastAsia="lt-LT"/>
        </w:rPr>
        <w:t>BAIGIAMOSIOS NUOSTATOS</w:t>
      </w:r>
    </w:p>
    <w:p w14:paraId="1C593859" w14:textId="77777777" w:rsidR="006717D3" w:rsidRPr="006717D3" w:rsidRDefault="006717D3" w:rsidP="006717D3">
      <w:pPr>
        <w:widowControl w:val="0"/>
        <w:autoSpaceDE w:val="0"/>
        <w:autoSpaceDN w:val="0"/>
        <w:spacing w:after="0" w:line="276" w:lineRule="auto"/>
        <w:jc w:val="center"/>
        <w:rPr>
          <w:rFonts w:ascii="Times New Roman" w:hAnsi="Times New Roman"/>
          <w:b/>
          <w:sz w:val="24"/>
          <w:szCs w:val="24"/>
          <w:lang w:eastAsia="lt-LT"/>
        </w:rPr>
      </w:pPr>
    </w:p>
    <w:p w14:paraId="25D362A2" w14:textId="77777777" w:rsidR="006717D3" w:rsidRPr="006717D3" w:rsidRDefault="006717D3" w:rsidP="006717D3">
      <w:pPr>
        <w:widowControl w:val="0"/>
        <w:numPr>
          <w:ilvl w:val="0"/>
          <w:numId w:val="26"/>
        </w:numPr>
        <w:tabs>
          <w:tab w:val="left" w:pos="1276"/>
        </w:tabs>
        <w:autoSpaceDE w:val="0"/>
        <w:autoSpaceDN w:val="0"/>
        <w:spacing w:after="0" w:line="276" w:lineRule="auto"/>
        <w:ind w:left="851"/>
        <w:jc w:val="both"/>
        <w:rPr>
          <w:rFonts w:ascii="Times New Roman" w:hAnsi="Times New Roman"/>
          <w:sz w:val="24"/>
          <w:szCs w:val="24"/>
          <w:lang w:eastAsia="lt-LT"/>
        </w:rPr>
      </w:pPr>
      <w:r w:rsidRPr="006717D3">
        <w:rPr>
          <w:rFonts w:ascii="Times New Roman" w:hAnsi="Times New Roman"/>
          <w:sz w:val="24"/>
          <w:szCs w:val="24"/>
          <w:lang w:eastAsia="lt-LT"/>
        </w:rPr>
        <w:t>Tvarka skelbiama Mokyklos interneto svetainėje.</w:t>
      </w:r>
    </w:p>
    <w:p w14:paraId="397BB273" w14:textId="77777777" w:rsidR="006717D3" w:rsidRPr="006717D3" w:rsidRDefault="006717D3" w:rsidP="006717D3">
      <w:pPr>
        <w:widowControl w:val="0"/>
        <w:numPr>
          <w:ilvl w:val="0"/>
          <w:numId w:val="26"/>
        </w:numPr>
        <w:tabs>
          <w:tab w:val="left" w:pos="1276"/>
        </w:tabs>
        <w:autoSpaceDE w:val="0"/>
        <w:autoSpaceDN w:val="0"/>
        <w:spacing w:after="0" w:line="276" w:lineRule="auto"/>
        <w:ind w:left="851"/>
        <w:jc w:val="both"/>
        <w:rPr>
          <w:rFonts w:ascii="Times New Roman" w:hAnsi="Times New Roman"/>
          <w:sz w:val="24"/>
          <w:szCs w:val="24"/>
          <w:lang w:eastAsia="lt-LT"/>
        </w:rPr>
      </w:pPr>
      <w:r w:rsidRPr="006717D3">
        <w:rPr>
          <w:rFonts w:ascii="Times New Roman" w:hAnsi="Times New Roman"/>
          <w:sz w:val="24"/>
          <w:szCs w:val="24"/>
          <w:lang w:eastAsia="lt-LT"/>
        </w:rPr>
        <w:t>Mokinius su šia Tvarka supažindina klasių mokytojai.</w:t>
      </w:r>
    </w:p>
    <w:p w14:paraId="5979B832" w14:textId="77777777" w:rsidR="006717D3" w:rsidRPr="006717D3" w:rsidRDefault="006717D3" w:rsidP="006717D3">
      <w:pPr>
        <w:widowControl w:val="0"/>
        <w:numPr>
          <w:ilvl w:val="0"/>
          <w:numId w:val="26"/>
        </w:numPr>
        <w:tabs>
          <w:tab w:val="left" w:pos="1276"/>
        </w:tabs>
        <w:autoSpaceDE w:val="0"/>
        <w:autoSpaceDN w:val="0"/>
        <w:spacing w:after="0" w:line="276" w:lineRule="auto"/>
        <w:ind w:left="0" w:firstLine="851"/>
        <w:jc w:val="both"/>
        <w:rPr>
          <w:rFonts w:ascii="Times New Roman" w:hAnsi="Times New Roman"/>
          <w:sz w:val="24"/>
          <w:szCs w:val="24"/>
          <w:lang w:eastAsia="lt-LT"/>
        </w:rPr>
      </w:pPr>
      <w:r w:rsidRPr="006717D3">
        <w:rPr>
          <w:rFonts w:ascii="Times New Roman" w:hAnsi="Times New Roman"/>
          <w:sz w:val="24"/>
          <w:szCs w:val="24"/>
          <w:lang w:eastAsia="lt-LT"/>
        </w:rPr>
        <w:t>Visų klasių mokinių tėvai su Tvarka supažindinami klasių tėvų susirinkimų metu ar pranešimu elektroniniame dienyne pateikiant nuorodą į Mokyklos interneto svetainę. Tvarkos nuostatos sistemingai primenamos tėvų susirinkimų metu.</w:t>
      </w:r>
    </w:p>
    <w:p w14:paraId="2D9C4EE0" w14:textId="77777777" w:rsidR="006717D3" w:rsidRPr="006717D3" w:rsidRDefault="006717D3" w:rsidP="006717D3">
      <w:pPr>
        <w:widowControl w:val="0"/>
        <w:numPr>
          <w:ilvl w:val="0"/>
          <w:numId w:val="26"/>
        </w:numPr>
        <w:tabs>
          <w:tab w:val="left" w:pos="1276"/>
        </w:tabs>
        <w:autoSpaceDE w:val="0"/>
        <w:autoSpaceDN w:val="0"/>
        <w:spacing w:after="0" w:line="276" w:lineRule="auto"/>
        <w:ind w:left="0" w:firstLine="851"/>
        <w:jc w:val="both"/>
        <w:rPr>
          <w:rFonts w:ascii="Times New Roman" w:hAnsi="Times New Roman"/>
          <w:sz w:val="24"/>
          <w:szCs w:val="24"/>
          <w:lang w:eastAsia="lt-LT"/>
        </w:rPr>
      </w:pPr>
      <w:r w:rsidRPr="006717D3">
        <w:rPr>
          <w:rFonts w:ascii="Times New Roman" w:hAnsi="Times New Roman"/>
          <w:sz w:val="24"/>
          <w:szCs w:val="24"/>
          <w:lang w:eastAsia="lt-LT"/>
        </w:rPr>
        <w:t>Pedagogai su šia tvarka supažindinami pasirašytinai.</w:t>
      </w:r>
    </w:p>
    <w:p w14:paraId="608AB2C0" w14:textId="77777777" w:rsidR="006717D3" w:rsidRPr="006717D3" w:rsidRDefault="006717D3" w:rsidP="006717D3">
      <w:pPr>
        <w:widowControl w:val="0"/>
        <w:numPr>
          <w:ilvl w:val="0"/>
          <w:numId w:val="26"/>
        </w:numPr>
        <w:autoSpaceDE w:val="0"/>
        <w:autoSpaceDN w:val="0"/>
        <w:spacing w:after="0" w:line="276" w:lineRule="auto"/>
        <w:ind w:left="0" w:firstLine="851"/>
        <w:jc w:val="both"/>
        <w:rPr>
          <w:rFonts w:ascii="Times New Roman" w:hAnsi="Times New Roman"/>
          <w:sz w:val="24"/>
          <w:szCs w:val="24"/>
          <w:lang w:eastAsia="lt-LT"/>
        </w:rPr>
      </w:pPr>
      <w:r w:rsidRPr="006717D3">
        <w:rPr>
          <w:rFonts w:ascii="Times New Roman" w:hAnsi="Times New Roman"/>
          <w:sz w:val="24"/>
          <w:szCs w:val="24"/>
          <w:lang w:eastAsia="lt-LT"/>
        </w:rPr>
        <w:t>Už Tvarkos vykdymą atsakingi mokiniai, klasių vadovai, dalykų mokytojai, švietimo pagalbos specialistai, administracija.</w:t>
      </w:r>
    </w:p>
    <w:p w14:paraId="43F8659D" w14:textId="77777777" w:rsidR="006717D3" w:rsidRPr="006717D3" w:rsidRDefault="006717D3" w:rsidP="006717D3">
      <w:pPr>
        <w:widowControl w:val="0"/>
        <w:numPr>
          <w:ilvl w:val="0"/>
          <w:numId w:val="26"/>
        </w:numPr>
        <w:autoSpaceDE w:val="0"/>
        <w:autoSpaceDN w:val="0"/>
        <w:spacing w:after="0" w:line="276" w:lineRule="auto"/>
        <w:ind w:left="0" w:firstLine="851"/>
        <w:jc w:val="both"/>
        <w:rPr>
          <w:rFonts w:ascii="Times New Roman" w:hAnsi="Times New Roman"/>
          <w:sz w:val="24"/>
          <w:szCs w:val="24"/>
          <w:lang w:eastAsia="lt-LT"/>
        </w:rPr>
      </w:pPr>
      <w:r w:rsidRPr="006717D3">
        <w:rPr>
          <w:rFonts w:ascii="Times New Roman" w:hAnsi="Times New Roman"/>
          <w:sz w:val="24"/>
          <w:szCs w:val="24"/>
          <w:lang w:eastAsia="lt-LT"/>
        </w:rPr>
        <w:t>Tvarka gali būti keičiama ir/ar papildoma inicijavus Mokyklos bendruomenės nariams.</w:t>
      </w:r>
    </w:p>
    <w:p w14:paraId="2B5F0729" w14:textId="77777777" w:rsidR="006717D3" w:rsidRPr="006717D3" w:rsidRDefault="006717D3" w:rsidP="006717D3">
      <w:pPr>
        <w:widowControl w:val="0"/>
        <w:numPr>
          <w:ilvl w:val="0"/>
          <w:numId w:val="26"/>
        </w:numPr>
        <w:autoSpaceDE w:val="0"/>
        <w:autoSpaceDN w:val="0"/>
        <w:spacing w:after="0" w:line="276" w:lineRule="auto"/>
        <w:ind w:left="0" w:firstLine="851"/>
        <w:jc w:val="both"/>
        <w:rPr>
          <w:rFonts w:ascii="Times New Roman" w:hAnsi="Times New Roman"/>
          <w:sz w:val="24"/>
          <w:szCs w:val="24"/>
          <w:lang w:eastAsia="lt-LT"/>
        </w:rPr>
      </w:pPr>
      <w:r w:rsidRPr="006717D3">
        <w:rPr>
          <w:rFonts w:ascii="Times New Roman" w:hAnsi="Times New Roman"/>
          <w:sz w:val="24"/>
          <w:szCs w:val="24"/>
          <w:lang w:eastAsia="lt-LT"/>
        </w:rPr>
        <w:t>Mokykloje išrašai (informacija) iš elektroninė sveikatos informacinės sistemos apie mokinio apsilankymą gydymo įstaigoje ar kiti įrodymai, pagrindžiantys mokinio ligą ar apsilankymą pas gydytoją, nėra saugomi. Pateisinus mokinio praleistas pamokas išrašai (informacija) iš elektroninė sveikatos informacinės sistemos apie mokinio apsilankymą gydymo įstaigoje ar kiti įrodymai, pagrindžiantys mokinio ligą ar apsilankymą pas gydytoją, sunaikinami.</w:t>
      </w:r>
    </w:p>
    <w:p w14:paraId="77A2828A" w14:textId="77777777" w:rsidR="006717D3" w:rsidRPr="006717D3" w:rsidRDefault="006717D3" w:rsidP="006717D3">
      <w:pPr>
        <w:widowControl w:val="0"/>
        <w:autoSpaceDE w:val="0"/>
        <w:autoSpaceDN w:val="0"/>
        <w:spacing w:after="0" w:line="276" w:lineRule="auto"/>
        <w:jc w:val="both"/>
        <w:rPr>
          <w:rFonts w:ascii="Times New Roman" w:hAnsi="Times New Roman"/>
          <w:sz w:val="24"/>
          <w:szCs w:val="24"/>
          <w:lang w:eastAsia="lt-LT"/>
        </w:rPr>
      </w:pPr>
    </w:p>
    <w:p w14:paraId="3076CF63" w14:textId="3C14F520" w:rsidR="006717D3" w:rsidRPr="006717D3" w:rsidRDefault="006717D3" w:rsidP="006717D3">
      <w:pPr>
        <w:widowControl w:val="0"/>
        <w:autoSpaceDE w:val="0"/>
        <w:autoSpaceDN w:val="0"/>
        <w:spacing w:after="0" w:line="276" w:lineRule="auto"/>
        <w:jc w:val="both"/>
        <w:rPr>
          <w:rFonts w:ascii="Times New Roman" w:hAnsi="Times New Roman"/>
          <w:sz w:val="24"/>
          <w:szCs w:val="24"/>
          <w:lang w:eastAsia="lt-LT"/>
        </w:rPr>
        <w:sectPr w:rsidR="006717D3" w:rsidRPr="006717D3" w:rsidSect="00E0664B">
          <w:pgSz w:w="11910" w:h="16840"/>
          <w:pgMar w:top="1038" w:right="709" w:bottom="289" w:left="1599" w:header="567" w:footer="567" w:gutter="0"/>
          <w:cols w:space="1296"/>
        </w:sectPr>
      </w:pPr>
      <w:r w:rsidRPr="006717D3">
        <w:rPr>
          <w:rFonts w:ascii="Times New Roman" w:hAnsi="Times New Roman"/>
          <w:sz w:val="24"/>
          <w:szCs w:val="24"/>
          <w:lang w:eastAsia="lt-LT"/>
        </w:rPr>
        <w:t>_________________________________________________</w:t>
      </w:r>
      <w:r w:rsidR="00E0664B">
        <w:rPr>
          <w:rFonts w:ascii="Times New Roman" w:hAnsi="Times New Roman"/>
          <w:sz w:val="24"/>
          <w:szCs w:val="24"/>
          <w:lang w:eastAsia="lt-LT"/>
        </w:rPr>
        <w:t xml:space="preserve">______________________________ </w:t>
      </w:r>
    </w:p>
    <w:p w14:paraId="124EF6B3" w14:textId="77777777" w:rsidR="00F2332A" w:rsidRDefault="009F1558" w:rsidP="00F2332A">
      <w:pPr>
        <w:widowControl w:val="0"/>
        <w:suppressAutoHyphens/>
        <w:ind w:left="4536"/>
        <w:contextualSpacing/>
        <w:rPr>
          <w:rFonts w:ascii="Times New Roman" w:eastAsia="Arial" w:hAnsi="Times New Roman"/>
          <w:color w:val="000000"/>
          <w:sz w:val="24"/>
          <w:szCs w:val="24"/>
          <w:lang w:val="lt" w:eastAsia="lt-LT"/>
        </w:rPr>
      </w:pPr>
      <w:r w:rsidRPr="00D964D3">
        <w:rPr>
          <w:rFonts w:ascii="Times New Roman" w:hAnsi="Times New Roman"/>
          <w:sz w:val="24"/>
          <w:szCs w:val="24"/>
        </w:rPr>
        <w:lastRenderedPageBreak/>
        <w:t xml:space="preserve">  </w:t>
      </w:r>
      <w:r w:rsidR="00F2332A">
        <w:rPr>
          <w:rFonts w:ascii="Times New Roman" w:hAnsi="Times New Roman"/>
          <w:sz w:val="24"/>
          <w:szCs w:val="24"/>
        </w:rPr>
        <w:tab/>
      </w:r>
      <w:r w:rsidR="00F2332A">
        <w:rPr>
          <w:rFonts w:ascii="Times New Roman" w:hAnsi="Times New Roman"/>
          <w:sz w:val="24"/>
          <w:szCs w:val="24"/>
        </w:rPr>
        <w:tab/>
      </w:r>
      <w:r w:rsidR="00F2332A">
        <w:rPr>
          <w:rFonts w:ascii="Times New Roman" w:hAnsi="Times New Roman"/>
          <w:sz w:val="24"/>
          <w:szCs w:val="24"/>
        </w:rPr>
        <w:tab/>
        <w:t>Priedas Nr. 6</w:t>
      </w:r>
      <w:r w:rsidRPr="00D964D3">
        <w:rPr>
          <w:rFonts w:ascii="Times New Roman" w:hAnsi="Times New Roman"/>
          <w:sz w:val="24"/>
          <w:szCs w:val="24"/>
        </w:rPr>
        <w:t xml:space="preserve">                                           </w:t>
      </w:r>
      <w:r w:rsidR="003B2AE3" w:rsidRPr="00D964D3">
        <w:rPr>
          <w:rFonts w:ascii="Times New Roman" w:hAnsi="Times New Roman"/>
          <w:sz w:val="24"/>
          <w:szCs w:val="24"/>
        </w:rPr>
        <w:t xml:space="preserve"> </w:t>
      </w:r>
      <w:r w:rsidRPr="00D964D3">
        <w:rPr>
          <w:rFonts w:ascii="Times New Roman" w:hAnsi="Times New Roman"/>
          <w:sz w:val="24"/>
          <w:szCs w:val="24"/>
        </w:rPr>
        <w:t xml:space="preserve">  </w:t>
      </w:r>
      <w:r w:rsidR="003B2AE3" w:rsidRPr="00D964D3">
        <w:rPr>
          <w:rFonts w:ascii="Times New Roman" w:hAnsi="Times New Roman"/>
          <w:sz w:val="24"/>
          <w:szCs w:val="24"/>
        </w:rPr>
        <w:t xml:space="preserve">                  </w:t>
      </w:r>
      <w:r w:rsidRPr="00D964D3">
        <w:rPr>
          <w:rFonts w:ascii="Times New Roman" w:hAnsi="Times New Roman"/>
          <w:sz w:val="24"/>
          <w:szCs w:val="24"/>
        </w:rPr>
        <w:t xml:space="preserve"> </w:t>
      </w:r>
      <w:r w:rsidR="003B2AE3" w:rsidRPr="00D964D3">
        <w:rPr>
          <w:rFonts w:ascii="Times New Roman" w:hAnsi="Times New Roman"/>
          <w:sz w:val="24"/>
          <w:szCs w:val="24"/>
        </w:rPr>
        <w:t xml:space="preserve">                    </w:t>
      </w:r>
      <w:r w:rsidR="00E0664B">
        <w:rPr>
          <w:rFonts w:ascii="Times New Roman" w:hAnsi="Times New Roman"/>
          <w:sz w:val="24"/>
          <w:szCs w:val="24"/>
        </w:rPr>
        <w:t xml:space="preserve">                              </w:t>
      </w:r>
      <w:r w:rsidR="00F2332A" w:rsidRPr="00F2332A">
        <w:rPr>
          <w:rFonts w:ascii="Times New Roman" w:eastAsia="Arial" w:hAnsi="Times New Roman"/>
          <w:color w:val="000000"/>
          <w:sz w:val="24"/>
          <w:szCs w:val="24"/>
          <w:lang w:val="lt" w:eastAsia="lt-LT"/>
        </w:rPr>
        <w:t>PATVIRTINTA</w:t>
      </w:r>
    </w:p>
    <w:p w14:paraId="1292E068" w14:textId="7A5AE34D" w:rsidR="00F2332A" w:rsidRPr="00F2332A" w:rsidRDefault="00F2332A" w:rsidP="00F2332A">
      <w:pPr>
        <w:widowControl w:val="0"/>
        <w:suppressAutoHyphens/>
        <w:ind w:left="4536"/>
        <w:contextualSpacing/>
        <w:rPr>
          <w:rFonts w:ascii="Times New Roman" w:eastAsia="Arial" w:hAnsi="Times New Roman"/>
          <w:color w:val="000000"/>
          <w:sz w:val="24"/>
          <w:szCs w:val="24"/>
          <w:lang w:val="lt" w:eastAsia="lt-LT"/>
        </w:rPr>
      </w:pPr>
      <w:r w:rsidRPr="00F2332A">
        <w:rPr>
          <w:rFonts w:ascii="Times New Roman" w:eastAsia="Arial" w:hAnsi="Times New Roman"/>
          <w:color w:val="000000"/>
          <w:sz w:val="24"/>
          <w:szCs w:val="24"/>
          <w:lang w:val="lt" w:eastAsia="lt-LT"/>
        </w:rPr>
        <w:t xml:space="preserve">Panevėžio pradinės mokyklos direktoriaus </w:t>
      </w:r>
    </w:p>
    <w:p w14:paraId="27B7A609" w14:textId="773A0272" w:rsidR="00F2332A" w:rsidRPr="00F2332A" w:rsidRDefault="00F2332A" w:rsidP="00F2332A">
      <w:pPr>
        <w:widowControl w:val="0"/>
        <w:suppressAutoHyphens/>
        <w:spacing w:after="0" w:line="276" w:lineRule="auto"/>
        <w:ind w:left="4536"/>
        <w:contextualSpacing/>
        <w:rPr>
          <w:rFonts w:ascii="Times New Roman" w:eastAsia="Arial" w:hAnsi="Times New Roman"/>
          <w:color w:val="000000"/>
          <w:sz w:val="24"/>
          <w:szCs w:val="24"/>
          <w:lang w:val="lt" w:eastAsia="lt-LT"/>
        </w:rPr>
      </w:pPr>
      <w:r w:rsidRPr="00F2332A">
        <w:rPr>
          <w:rFonts w:ascii="Times New Roman" w:eastAsia="Arial" w:hAnsi="Times New Roman"/>
          <w:color w:val="000000"/>
          <w:sz w:val="24"/>
          <w:szCs w:val="24"/>
          <w:lang w:val="lt" w:eastAsia="lt-LT"/>
        </w:rPr>
        <w:t xml:space="preserve">2020 m. gruodžio 30 d., </w:t>
      </w:r>
    </w:p>
    <w:p w14:paraId="4B698036" w14:textId="396B653B" w:rsidR="00F2332A" w:rsidRPr="00F2332A" w:rsidRDefault="001A3956" w:rsidP="00F2332A">
      <w:pPr>
        <w:widowControl w:val="0"/>
        <w:suppressAutoHyphens/>
        <w:spacing w:after="0" w:line="276" w:lineRule="auto"/>
        <w:ind w:left="4536"/>
        <w:contextualSpacing/>
        <w:rPr>
          <w:rFonts w:ascii="Times New Roman" w:eastAsia="Arial" w:hAnsi="Times New Roman"/>
          <w:color w:val="000000"/>
          <w:sz w:val="24"/>
          <w:szCs w:val="24"/>
          <w:lang w:val="lt" w:eastAsia="lt-LT"/>
        </w:rPr>
      </w:pPr>
      <w:r>
        <w:rPr>
          <w:rFonts w:ascii="Times New Roman" w:eastAsia="Arial" w:hAnsi="Times New Roman"/>
          <w:color w:val="000000"/>
          <w:sz w:val="24"/>
          <w:szCs w:val="24"/>
          <w:lang w:val="lt" w:eastAsia="lt-LT"/>
        </w:rPr>
        <w:t>Įsakymu</w:t>
      </w:r>
      <w:r w:rsidR="00F2332A" w:rsidRPr="00F2332A">
        <w:rPr>
          <w:rFonts w:ascii="Times New Roman" w:eastAsia="Arial" w:hAnsi="Times New Roman"/>
          <w:color w:val="000000"/>
          <w:sz w:val="24"/>
          <w:szCs w:val="24"/>
          <w:lang w:val="lt" w:eastAsia="lt-LT"/>
        </w:rPr>
        <w:t xml:space="preserve"> Nr. V-158</w:t>
      </w:r>
    </w:p>
    <w:p w14:paraId="29686266" w14:textId="77777777" w:rsidR="00F2332A" w:rsidRPr="00F2332A" w:rsidRDefault="00F2332A" w:rsidP="00F2332A">
      <w:pPr>
        <w:spacing w:after="0" w:line="240" w:lineRule="auto"/>
        <w:rPr>
          <w:rFonts w:ascii="Times New Roman" w:eastAsia="Times New Roman" w:hAnsi="Times New Roman"/>
          <w:b/>
          <w:sz w:val="24"/>
          <w:szCs w:val="24"/>
          <w:lang w:val="lt" w:eastAsia="lt-LT"/>
        </w:rPr>
      </w:pPr>
    </w:p>
    <w:p w14:paraId="2493A12C" w14:textId="77777777" w:rsidR="00F2332A" w:rsidRPr="00F2332A" w:rsidRDefault="00F2332A" w:rsidP="00F2332A">
      <w:pPr>
        <w:spacing w:after="0" w:line="240" w:lineRule="auto"/>
        <w:jc w:val="center"/>
        <w:rPr>
          <w:rFonts w:ascii="Times New Roman" w:eastAsia="Times New Roman" w:hAnsi="Times New Roman"/>
          <w:b/>
          <w:sz w:val="24"/>
          <w:szCs w:val="24"/>
          <w:lang w:val="lt" w:eastAsia="lt-LT"/>
        </w:rPr>
      </w:pPr>
      <w:r w:rsidRPr="00F2332A">
        <w:rPr>
          <w:rFonts w:ascii="Times New Roman" w:eastAsia="Times New Roman" w:hAnsi="Times New Roman"/>
          <w:b/>
          <w:sz w:val="24"/>
          <w:szCs w:val="24"/>
          <w:lang w:val="lt" w:eastAsia="lt-LT"/>
        </w:rPr>
        <w:t xml:space="preserve">UGDYMO ORGANIZAVIMO </w:t>
      </w:r>
      <w:r w:rsidRPr="00F2332A">
        <w:rPr>
          <w:rFonts w:ascii="Times New Roman" w:eastAsia="Times New Roman" w:hAnsi="Times New Roman"/>
          <w:b/>
          <w:caps/>
          <w:sz w:val="24"/>
          <w:szCs w:val="24"/>
          <w:lang w:val="lt" w:eastAsia="lt-LT"/>
        </w:rPr>
        <w:t>mokykloje</w:t>
      </w:r>
      <w:r w:rsidRPr="00F2332A">
        <w:rPr>
          <w:rFonts w:ascii="Times New Roman" w:eastAsia="Times New Roman" w:hAnsi="Times New Roman"/>
          <w:b/>
          <w:sz w:val="24"/>
          <w:szCs w:val="24"/>
          <w:lang w:val="lt" w:eastAsia="lt-LT"/>
        </w:rPr>
        <w:t xml:space="preserve"> NUOTOLINIU </w:t>
      </w:r>
      <w:r w:rsidRPr="00F2332A">
        <w:rPr>
          <w:rFonts w:ascii="Times New Roman" w:eastAsia="Times New Roman" w:hAnsi="Times New Roman"/>
          <w:b/>
          <w:caps/>
          <w:sz w:val="24"/>
          <w:szCs w:val="24"/>
          <w:lang w:val="lt" w:eastAsia="lt-LT"/>
        </w:rPr>
        <w:t>mokymo proceso</w:t>
      </w:r>
      <w:r w:rsidRPr="00F2332A">
        <w:rPr>
          <w:rFonts w:ascii="Times New Roman" w:eastAsia="Times New Roman" w:hAnsi="Times New Roman"/>
          <w:b/>
          <w:sz w:val="24"/>
          <w:szCs w:val="24"/>
          <w:lang w:val="lt" w:eastAsia="lt-LT"/>
        </w:rPr>
        <w:t xml:space="preserve"> </w:t>
      </w:r>
      <w:r w:rsidRPr="00F2332A">
        <w:rPr>
          <w:rFonts w:ascii="Times New Roman" w:eastAsia="Times New Roman" w:hAnsi="Times New Roman"/>
          <w:b/>
          <w:caps/>
          <w:sz w:val="24"/>
          <w:szCs w:val="24"/>
          <w:lang w:val="lt" w:eastAsia="lt-LT"/>
        </w:rPr>
        <w:t>organizavimo</w:t>
      </w:r>
      <w:r w:rsidRPr="00F2332A">
        <w:rPr>
          <w:rFonts w:ascii="Times New Roman" w:eastAsia="Times New Roman" w:hAnsi="Times New Roman"/>
          <w:b/>
          <w:sz w:val="24"/>
          <w:szCs w:val="24"/>
          <w:lang w:val="lt" w:eastAsia="lt-LT"/>
        </w:rPr>
        <w:t xml:space="preserve"> BŪDU TVARKOS APRAŠAS</w:t>
      </w:r>
    </w:p>
    <w:p w14:paraId="4E9ADEB7" w14:textId="77777777" w:rsidR="00F2332A" w:rsidRPr="00F2332A" w:rsidRDefault="00F2332A" w:rsidP="00F2332A">
      <w:pPr>
        <w:shd w:val="clear" w:color="auto" w:fill="FFFFFF"/>
        <w:spacing w:after="0" w:line="240" w:lineRule="auto"/>
        <w:jc w:val="center"/>
        <w:rPr>
          <w:rFonts w:ascii="Times New Roman" w:eastAsia="Times New Roman" w:hAnsi="Times New Roman"/>
          <w:sz w:val="24"/>
          <w:szCs w:val="24"/>
          <w:lang w:val="lt" w:eastAsia="lt-LT"/>
        </w:rPr>
      </w:pPr>
    </w:p>
    <w:p w14:paraId="265EE222" w14:textId="77777777" w:rsidR="00F2332A" w:rsidRPr="00F2332A" w:rsidRDefault="00F2332A" w:rsidP="00F2332A">
      <w:pPr>
        <w:shd w:val="clear" w:color="auto" w:fill="FFFFFF"/>
        <w:spacing w:after="0" w:line="240" w:lineRule="auto"/>
        <w:jc w:val="center"/>
        <w:rPr>
          <w:rFonts w:ascii="Times New Roman" w:eastAsia="Times New Roman" w:hAnsi="Times New Roman"/>
          <w:b/>
          <w:sz w:val="24"/>
          <w:szCs w:val="24"/>
          <w:lang w:val="lt" w:eastAsia="lt-LT"/>
        </w:rPr>
      </w:pPr>
      <w:r w:rsidRPr="00F2332A">
        <w:rPr>
          <w:rFonts w:ascii="Times New Roman" w:eastAsia="Times New Roman" w:hAnsi="Times New Roman"/>
          <w:b/>
          <w:sz w:val="24"/>
          <w:szCs w:val="24"/>
          <w:lang w:val="lt" w:eastAsia="lt-LT"/>
        </w:rPr>
        <w:t>I. BENDROSIOS NUOSTATOS</w:t>
      </w:r>
    </w:p>
    <w:p w14:paraId="2115E90D" w14:textId="77777777" w:rsidR="00F2332A" w:rsidRPr="00F2332A" w:rsidRDefault="00F2332A" w:rsidP="00F2332A">
      <w:pPr>
        <w:shd w:val="clear" w:color="auto" w:fill="FFFFFF"/>
        <w:spacing w:after="0" w:line="240" w:lineRule="auto"/>
        <w:ind w:firstLine="567"/>
        <w:jc w:val="both"/>
        <w:rPr>
          <w:rFonts w:ascii="Times New Roman" w:eastAsia="Times New Roman" w:hAnsi="Times New Roman"/>
          <w:sz w:val="24"/>
          <w:szCs w:val="24"/>
          <w:lang w:val="lt" w:eastAsia="lt-LT"/>
        </w:rPr>
      </w:pPr>
      <w:r w:rsidRPr="00F2332A">
        <w:rPr>
          <w:rFonts w:ascii="Times New Roman" w:eastAsia="Times New Roman" w:hAnsi="Times New Roman"/>
          <w:sz w:val="24"/>
          <w:szCs w:val="24"/>
          <w:lang w:val="lt" w:eastAsia="lt-LT"/>
        </w:rPr>
        <w:t xml:space="preserve">1. Ugdymo organizavimo mokykloje nuotoliniu mokymo proceso organizavimo būdu tvarkos aprašas (toliau – Aprašas) </w:t>
      </w:r>
      <w:r w:rsidRPr="00F2332A">
        <w:rPr>
          <w:rFonts w:ascii="Times New Roman" w:eastAsia="Arial" w:hAnsi="Times New Roman"/>
          <w:sz w:val="24"/>
          <w:szCs w:val="24"/>
          <w:lang w:val="lt" w:eastAsia="lt-LT"/>
        </w:rPr>
        <w:t>reglamentuoja</w:t>
      </w:r>
      <w:r w:rsidRPr="00F2332A">
        <w:rPr>
          <w:rFonts w:ascii="Times New Roman" w:eastAsia="Times New Roman" w:hAnsi="Times New Roman"/>
          <w:sz w:val="24"/>
          <w:szCs w:val="24"/>
          <w:lang w:val="lt" w:eastAsia="lt-LT"/>
        </w:rPr>
        <w:t xml:space="preserve"> ugdymo proceso organizavimą mokykloje nuotoliniu mokymosi proceso organizavimo būdu (toliau – nuotoliniu mokymo būdu) esant </w:t>
      </w:r>
      <w:r w:rsidRPr="00F2332A">
        <w:rPr>
          <w:rFonts w:ascii="Times New Roman" w:eastAsia="Times New Roman" w:hAnsi="Times New Roman"/>
          <w:b/>
          <w:sz w:val="24"/>
          <w:szCs w:val="24"/>
          <w:lang w:val="lt" w:eastAsia="lt-LT"/>
        </w:rPr>
        <w:t>ypatingoms aplinkybėms</w:t>
      </w:r>
      <w:r w:rsidRPr="00F2332A">
        <w:rPr>
          <w:rFonts w:ascii="Times New Roman" w:eastAsia="Times New Roman" w:hAnsi="Times New Roman"/>
          <w:sz w:val="24"/>
          <w:szCs w:val="24"/>
          <w:lang w:val="lt" w:eastAsia="lt-LT"/>
        </w:rPr>
        <w:t xml:space="preserve"> (karantinas, ekstremali situacija, įvykis ir kt.) ar </w:t>
      </w:r>
      <w:r w:rsidRPr="00F2332A">
        <w:rPr>
          <w:rFonts w:ascii="Times New Roman" w:eastAsia="Times New Roman" w:hAnsi="Times New Roman"/>
          <w:b/>
          <w:sz w:val="24"/>
          <w:szCs w:val="24"/>
          <w:lang w:val="lt" w:eastAsia="lt-LT"/>
        </w:rPr>
        <w:t>esant aplinkybėms mokykloje,</w:t>
      </w:r>
      <w:r w:rsidRPr="00F2332A">
        <w:rPr>
          <w:rFonts w:ascii="Times New Roman" w:eastAsia="Times New Roman" w:hAnsi="Times New Roman"/>
          <w:sz w:val="24"/>
          <w:szCs w:val="24"/>
          <w:lang w:val="lt" w:eastAsia="lt-LT"/>
        </w:rPr>
        <w:t xml:space="preserve"> dėl kurių ugdymo procesas negali būti organizuojamas kasdieniu mokymo proceso organizavimo būdu, taip pat mokyklai priėmus sprendimą </w:t>
      </w:r>
      <w:r w:rsidRPr="00F2332A">
        <w:rPr>
          <w:rFonts w:ascii="Times New Roman" w:eastAsia="Times New Roman" w:hAnsi="Times New Roman"/>
          <w:b/>
          <w:sz w:val="24"/>
          <w:szCs w:val="24"/>
          <w:lang w:val="lt" w:eastAsia="lt-LT"/>
        </w:rPr>
        <w:t>dalį ugdymo proceso</w:t>
      </w:r>
      <w:r w:rsidRPr="00F2332A">
        <w:rPr>
          <w:rFonts w:ascii="Times New Roman" w:eastAsia="Times New Roman" w:hAnsi="Times New Roman"/>
          <w:sz w:val="24"/>
          <w:szCs w:val="24"/>
          <w:lang w:val="lt" w:eastAsia="lt-LT"/>
        </w:rPr>
        <w:t xml:space="preserve"> įgyvendinti nuotoliniu mokymo būdu </w:t>
      </w:r>
      <w:r w:rsidRPr="00F2332A">
        <w:rPr>
          <w:rFonts w:ascii="Times New Roman" w:eastAsia="Times New Roman" w:hAnsi="Times New Roman"/>
          <w:b/>
          <w:sz w:val="24"/>
          <w:szCs w:val="24"/>
          <w:lang w:val="lt" w:eastAsia="lt-LT"/>
        </w:rPr>
        <w:t>siekiant mokyklos veiklos tikslų bei uždavinių</w:t>
      </w:r>
      <w:r w:rsidRPr="00F2332A">
        <w:rPr>
          <w:rFonts w:ascii="Times New Roman" w:eastAsia="Times New Roman" w:hAnsi="Times New Roman"/>
          <w:sz w:val="24"/>
          <w:szCs w:val="24"/>
          <w:lang w:val="lt" w:eastAsia="lt-LT"/>
        </w:rPr>
        <w:t>.</w:t>
      </w:r>
    </w:p>
    <w:p w14:paraId="609A6220" w14:textId="77777777" w:rsidR="00F2332A" w:rsidRPr="00F2332A" w:rsidRDefault="00F2332A" w:rsidP="00F2332A">
      <w:pPr>
        <w:shd w:val="clear" w:color="auto" w:fill="FFFFFF"/>
        <w:spacing w:after="0" w:line="240"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 xml:space="preserve">2. Nuotolinis mokymas mokykloje organizuojamas vadovaujantis </w:t>
      </w:r>
      <w:r w:rsidRPr="00F2332A">
        <w:rPr>
          <w:rFonts w:ascii="Times New Roman" w:eastAsia="Arial" w:hAnsi="Times New Roman"/>
          <w:b/>
          <w:sz w:val="24"/>
          <w:szCs w:val="24"/>
          <w:lang w:val="lt" w:eastAsia="lt-LT"/>
        </w:rPr>
        <w:t>Mokymo nuotoliniu ugdymo proceso organizavimo būdu kriterijų aprašu</w:t>
      </w:r>
      <w:r w:rsidRPr="00F2332A">
        <w:rPr>
          <w:rFonts w:ascii="Times New Roman" w:eastAsia="Arial" w:hAnsi="Times New Roman"/>
          <w:sz w:val="24"/>
          <w:szCs w:val="24"/>
          <w:lang w:val="lt" w:eastAsia="lt-LT"/>
        </w:rPr>
        <w:t xml:space="preserve">, patvirtintu Lietuvos Respublikos švietimo, mokslo ir sporto ministro 2020 m. liepos 2 d. įsakymu Nr. V-1006; </w:t>
      </w:r>
      <w:r w:rsidRPr="00F2332A">
        <w:rPr>
          <w:rFonts w:ascii="Times New Roman" w:eastAsia="Arial" w:hAnsi="Times New Roman"/>
          <w:b/>
          <w:sz w:val="24"/>
          <w:szCs w:val="24"/>
          <w:lang w:val="lt" w:eastAsia="lt-LT"/>
        </w:rPr>
        <w:t>Mokymosi pagal formaliojo švietimo programas (išskyrus aukštojo mokslo studijų programas) formų ir mokymo organizavimo tvarkos aprašu</w:t>
      </w:r>
      <w:r w:rsidRPr="00F2332A">
        <w:rPr>
          <w:rFonts w:ascii="Times New Roman" w:eastAsia="Arial" w:hAnsi="Times New Roman"/>
          <w:sz w:val="24"/>
          <w:szCs w:val="24"/>
          <w:lang w:val="lt" w:eastAsia="lt-LT"/>
        </w:rPr>
        <w:t xml:space="preserve">, patvirtintu Lietuvos Respublikos švietimo ir mokslo ministro 2012 m. birželio 28 d. įsakymu Nr. V–1049; </w:t>
      </w:r>
      <w:r w:rsidRPr="00F2332A">
        <w:rPr>
          <w:rFonts w:ascii="Times New Roman" w:eastAsia="Arial" w:hAnsi="Times New Roman"/>
          <w:b/>
          <w:sz w:val="24"/>
          <w:szCs w:val="24"/>
          <w:lang w:val="lt" w:eastAsia="lt-LT"/>
        </w:rPr>
        <w:t>Nuosekliojo mokymosi pagal bendrojo ugdymo programas tvarkos aprašu</w:t>
      </w:r>
      <w:r w:rsidRPr="00F2332A">
        <w:rPr>
          <w:rFonts w:ascii="Times New Roman" w:eastAsia="Arial" w:hAnsi="Times New Roman"/>
          <w:sz w:val="24"/>
          <w:szCs w:val="24"/>
          <w:lang w:val="lt" w:eastAsia="lt-LT"/>
        </w:rPr>
        <w:t>, patvirtintu Lietuvos Respublikos Švietimo ir mokslo ministro 2005 m.balandžio 5 d. įsakymu Nr. ISAK-556 ir kitais pradinį, pagrindinį ugdymą, neformalųjį vaikų švietimą ir mokyklos veiklą reglamentuojančiais teisės aktais.</w:t>
      </w:r>
    </w:p>
    <w:p w14:paraId="1DB34DA1" w14:textId="77777777" w:rsidR="00F2332A" w:rsidRPr="00F2332A" w:rsidRDefault="00F2332A" w:rsidP="00F2332A">
      <w:pPr>
        <w:shd w:val="clear" w:color="auto" w:fill="FFFFFF"/>
        <w:spacing w:after="0" w:line="240" w:lineRule="auto"/>
        <w:ind w:firstLine="567"/>
        <w:jc w:val="both"/>
        <w:rPr>
          <w:rFonts w:ascii="Times New Roman" w:eastAsia="Arial" w:hAnsi="Times New Roman"/>
          <w:sz w:val="24"/>
          <w:szCs w:val="24"/>
          <w:lang w:val="lt" w:eastAsia="lt-LT"/>
        </w:rPr>
      </w:pPr>
      <w:r w:rsidRPr="00F2332A">
        <w:rPr>
          <w:rFonts w:ascii="Times New Roman" w:eastAsia="Times New Roman" w:hAnsi="Times New Roman"/>
          <w:sz w:val="24"/>
          <w:szCs w:val="24"/>
          <w:lang w:val="lt" w:eastAsia="lt-LT"/>
        </w:rPr>
        <w:t xml:space="preserve">3. </w:t>
      </w:r>
      <w:r w:rsidRPr="00F2332A">
        <w:rPr>
          <w:rFonts w:ascii="Times New Roman" w:eastAsia="Arial" w:hAnsi="Times New Roman"/>
          <w:sz w:val="24"/>
          <w:szCs w:val="24"/>
          <w:lang w:val="lt" w:eastAsia="lt-LT"/>
        </w:rPr>
        <w:t>Apraše vartojamos sąvokos:</w:t>
      </w:r>
    </w:p>
    <w:p w14:paraId="02B5D177" w14:textId="77777777" w:rsidR="00F2332A" w:rsidRPr="00F2332A" w:rsidRDefault="00F2332A" w:rsidP="00F2332A">
      <w:pPr>
        <w:spacing w:after="0" w:line="276" w:lineRule="auto"/>
        <w:ind w:firstLine="567"/>
        <w:jc w:val="both"/>
        <w:rPr>
          <w:rFonts w:ascii="Times New Roman" w:eastAsia="Arial" w:hAnsi="Times New Roman"/>
          <w:color w:val="8064A2"/>
          <w:sz w:val="24"/>
          <w:szCs w:val="24"/>
          <w:lang w:val="lt" w:eastAsia="lt-LT"/>
        </w:rPr>
      </w:pPr>
      <w:r w:rsidRPr="00F2332A">
        <w:rPr>
          <w:rFonts w:ascii="Times New Roman" w:eastAsia="Arial" w:hAnsi="Times New Roman"/>
          <w:sz w:val="24"/>
          <w:szCs w:val="24"/>
          <w:lang w:val="lt" w:eastAsia="lt-LT"/>
        </w:rPr>
        <w:t xml:space="preserve">3.1. </w:t>
      </w:r>
      <w:r w:rsidRPr="00F2332A">
        <w:rPr>
          <w:rFonts w:ascii="Times New Roman" w:eastAsia="Arial" w:hAnsi="Times New Roman"/>
          <w:b/>
          <w:sz w:val="24"/>
          <w:szCs w:val="24"/>
          <w:lang w:val="lt" w:eastAsia="lt-LT"/>
        </w:rPr>
        <w:t>Nuotolinis mokymas</w:t>
      </w:r>
      <w:r w:rsidRPr="00F2332A">
        <w:rPr>
          <w:rFonts w:ascii="Times New Roman" w:eastAsia="Arial" w:hAnsi="Times New Roman"/>
          <w:sz w:val="24"/>
          <w:szCs w:val="24"/>
          <w:lang w:val="lt" w:eastAsia="lt-LT"/>
        </w:rPr>
        <w:t xml:space="preserve"> – tai mokymas(is) per atstumą (per žiniatinklį – internetą) naudojant skaitmeninius įrankius (kompiuterius, telefonus, planšetes).</w:t>
      </w:r>
      <w:r w:rsidRPr="00F2332A">
        <w:rPr>
          <w:rFonts w:ascii="Times New Roman" w:eastAsia="Arial" w:hAnsi="Times New Roman"/>
          <w:color w:val="8064A2"/>
          <w:sz w:val="24"/>
          <w:szCs w:val="24"/>
          <w:lang w:val="lt" w:eastAsia="lt-LT"/>
        </w:rPr>
        <w:t xml:space="preserve"> </w:t>
      </w:r>
    </w:p>
    <w:p w14:paraId="143169A5" w14:textId="77777777" w:rsidR="00F2332A" w:rsidRPr="00F2332A" w:rsidRDefault="00F2332A" w:rsidP="00F2332A">
      <w:pPr>
        <w:tabs>
          <w:tab w:val="left" w:pos="993"/>
          <w:tab w:val="left" w:pos="1418"/>
        </w:tabs>
        <w:autoSpaceDE w:val="0"/>
        <w:autoSpaceDN w:val="0"/>
        <w:adjustRightInd w:val="0"/>
        <w:spacing w:after="0" w:line="240" w:lineRule="auto"/>
        <w:ind w:right="14" w:firstLine="567"/>
        <w:jc w:val="both"/>
        <w:rPr>
          <w:rFonts w:ascii="Times New Roman" w:eastAsia="Times New Roman" w:hAnsi="Times New Roman"/>
          <w:sz w:val="24"/>
          <w:szCs w:val="24"/>
          <w:lang w:val="lt"/>
        </w:rPr>
      </w:pPr>
      <w:r w:rsidRPr="00F2332A">
        <w:rPr>
          <w:rFonts w:ascii="Times New Roman" w:eastAsia="Times New Roman" w:hAnsi="Times New Roman"/>
          <w:bCs/>
          <w:sz w:val="24"/>
          <w:szCs w:val="24"/>
          <w:lang w:eastAsia="lt-LT"/>
        </w:rPr>
        <w:t>3.2.</w:t>
      </w:r>
      <w:r w:rsidRPr="00F2332A">
        <w:rPr>
          <w:rFonts w:ascii="Times New Roman" w:eastAsia="Times New Roman" w:hAnsi="Times New Roman"/>
          <w:b/>
          <w:bCs/>
          <w:sz w:val="24"/>
          <w:szCs w:val="24"/>
          <w:lang w:eastAsia="lt-LT"/>
        </w:rPr>
        <w:t xml:space="preserve"> Virtuali mokymo(si) aplinka </w:t>
      </w:r>
      <w:r w:rsidRPr="00F2332A">
        <w:rPr>
          <w:rFonts w:ascii="Times New Roman" w:eastAsia="Times New Roman" w:hAnsi="Times New Roman"/>
          <w:sz w:val="24"/>
          <w:szCs w:val="24"/>
          <w:lang w:eastAsia="lt-LT"/>
        </w:rPr>
        <w:t xml:space="preserve">- tai kompiuterių tinklais ir kitomis IKT sukurta informacinė ugdymo sistema </w:t>
      </w:r>
      <w:r w:rsidRPr="00F2332A">
        <w:rPr>
          <w:rFonts w:ascii="Times New Roman" w:eastAsia="Times New Roman" w:hAnsi="Times New Roman"/>
          <w:sz w:val="24"/>
          <w:szCs w:val="24"/>
          <w:lang w:val="lt"/>
        </w:rPr>
        <w:t>naudojant mokyklos pasirinktą virtualią mokymo(si) erdvę, kurioje kaupiami mokymosi ištekliai (garso ir vaizdo medžiaga, pateiktys, veiklų/ užduočių pavyzdžiai, nuorodos į mokymosi išteklius, užduočių paketai; dalykų (modulių) turinio planai ir kt.).</w:t>
      </w:r>
    </w:p>
    <w:p w14:paraId="46AEA740" w14:textId="77777777" w:rsidR="00F2332A" w:rsidRPr="00F2332A" w:rsidRDefault="00F2332A" w:rsidP="00F2332A">
      <w:pPr>
        <w:numPr>
          <w:ilvl w:val="1"/>
          <w:numId w:val="40"/>
        </w:numPr>
        <w:tabs>
          <w:tab w:val="left" w:pos="989"/>
          <w:tab w:val="left" w:pos="1134"/>
        </w:tabs>
        <w:autoSpaceDE w:val="0"/>
        <w:autoSpaceDN w:val="0"/>
        <w:adjustRightInd w:val="0"/>
        <w:spacing w:after="0" w:line="240" w:lineRule="auto"/>
        <w:ind w:left="0" w:firstLine="567"/>
        <w:jc w:val="both"/>
        <w:rPr>
          <w:rFonts w:ascii="Times New Roman" w:eastAsia="Times New Roman" w:hAnsi="Times New Roman"/>
          <w:sz w:val="24"/>
          <w:szCs w:val="24"/>
          <w:lang w:eastAsia="lt-LT"/>
        </w:rPr>
      </w:pPr>
      <w:r w:rsidRPr="00F2332A">
        <w:rPr>
          <w:rFonts w:ascii="Times New Roman" w:eastAsia="Times New Roman" w:hAnsi="Times New Roman"/>
          <w:b/>
          <w:bCs/>
          <w:sz w:val="24"/>
          <w:szCs w:val="24"/>
        </w:rPr>
        <w:t xml:space="preserve">Sinchroninis mokymasis </w:t>
      </w:r>
      <w:r w:rsidRPr="00F2332A">
        <w:rPr>
          <w:rFonts w:ascii="Times New Roman" w:eastAsia="Times New Roman" w:hAnsi="Times New Roman"/>
          <w:sz w:val="24"/>
          <w:szCs w:val="24"/>
        </w:rPr>
        <w:t>– tai mokymosi būdas, kai besimokantieji ir mokytojas dalyvauja užsiėmime realiuoju laiku per atstumą naudojant nuotolinio bendravimo priemones (internetines vaizdo konferencijas ir kt.).</w:t>
      </w:r>
    </w:p>
    <w:p w14:paraId="35531798" w14:textId="77777777" w:rsidR="00F2332A" w:rsidRPr="00F2332A" w:rsidRDefault="00F2332A" w:rsidP="00F2332A">
      <w:pPr>
        <w:numPr>
          <w:ilvl w:val="1"/>
          <w:numId w:val="40"/>
        </w:numPr>
        <w:tabs>
          <w:tab w:val="left" w:pos="0"/>
          <w:tab w:val="left" w:pos="993"/>
          <w:tab w:val="left" w:pos="1418"/>
        </w:tabs>
        <w:autoSpaceDE w:val="0"/>
        <w:autoSpaceDN w:val="0"/>
        <w:adjustRightInd w:val="0"/>
        <w:spacing w:after="0" w:line="240" w:lineRule="auto"/>
        <w:ind w:left="0" w:right="14" w:firstLine="567"/>
        <w:jc w:val="both"/>
        <w:rPr>
          <w:rFonts w:ascii="Times New Roman" w:eastAsia="Times New Roman" w:hAnsi="Times New Roman"/>
          <w:sz w:val="24"/>
          <w:szCs w:val="24"/>
          <w:lang w:eastAsia="lt-LT"/>
        </w:rPr>
      </w:pPr>
      <w:r w:rsidRPr="00F2332A">
        <w:rPr>
          <w:rFonts w:ascii="Times New Roman" w:eastAsia="Times New Roman" w:hAnsi="Times New Roman"/>
          <w:b/>
          <w:bCs/>
          <w:sz w:val="24"/>
          <w:szCs w:val="24"/>
        </w:rPr>
        <w:t xml:space="preserve"> Asinchroninis mokymasis </w:t>
      </w:r>
      <w:r w:rsidRPr="00F2332A">
        <w:rPr>
          <w:rFonts w:ascii="Times New Roman" w:eastAsia="Times New Roman" w:hAnsi="Times New Roman"/>
          <w:sz w:val="24"/>
          <w:szCs w:val="24"/>
        </w:rPr>
        <w:t>– tai mokymosi būdas, kai besimokantieji ir mokytojas dirba nerealiuoju laiku, bendraudami ir bendradarbiaudami informacinėmis technologinėmis priemonėmis.</w:t>
      </w:r>
    </w:p>
    <w:p w14:paraId="4FBCF7C9" w14:textId="77777777" w:rsidR="00F2332A" w:rsidRPr="00F2332A" w:rsidRDefault="00F2332A" w:rsidP="00F2332A">
      <w:pPr>
        <w:numPr>
          <w:ilvl w:val="1"/>
          <w:numId w:val="40"/>
        </w:numPr>
        <w:tabs>
          <w:tab w:val="left" w:pos="998"/>
          <w:tab w:val="left" w:pos="1134"/>
        </w:tabs>
        <w:autoSpaceDE w:val="0"/>
        <w:autoSpaceDN w:val="0"/>
        <w:adjustRightInd w:val="0"/>
        <w:spacing w:after="0" w:line="240" w:lineRule="auto"/>
        <w:ind w:left="0" w:right="14" w:firstLine="567"/>
        <w:jc w:val="both"/>
        <w:rPr>
          <w:rFonts w:ascii="Times New Roman" w:eastAsia="Times New Roman" w:hAnsi="Times New Roman"/>
          <w:sz w:val="24"/>
          <w:szCs w:val="24"/>
          <w:lang w:eastAsia="lt-LT"/>
        </w:rPr>
      </w:pPr>
      <w:r w:rsidRPr="00F2332A">
        <w:rPr>
          <w:rFonts w:ascii="Times New Roman" w:eastAsia="Times New Roman" w:hAnsi="Times New Roman"/>
          <w:b/>
          <w:bCs/>
          <w:sz w:val="24"/>
          <w:szCs w:val="24"/>
          <w:lang w:eastAsia="lt-LT"/>
        </w:rPr>
        <w:t xml:space="preserve"> Nuotolinė konsultacija </w:t>
      </w:r>
      <w:r w:rsidRPr="00F2332A">
        <w:rPr>
          <w:rFonts w:ascii="Times New Roman" w:eastAsia="Times New Roman" w:hAnsi="Times New Roman"/>
          <w:sz w:val="24"/>
          <w:szCs w:val="24"/>
          <w:lang w:eastAsia="lt-LT"/>
        </w:rPr>
        <w:t>- tai virtualioje mokymo(si) aplinkoje mokytojo teikiamos konsultacijos mokiniams pagal direktoriaus įsakymu patvirtintą tvarkaraštį ar susitarus individualiai.</w:t>
      </w:r>
    </w:p>
    <w:p w14:paraId="1F7AC47F" w14:textId="77777777" w:rsidR="00F2332A" w:rsidRPr="00F2332A" w:rsidRDefault="00F2332A" w:rsidP="00F2332A">
      <w:pPr>
        <w:numPr>
          <w:ilvl w:val="1"/>
          <w:numId w:val="40"/>
        </w:numPr>
        <w:tabs>
          <w:tab w:val="left" w:pos="998"/>
          <w:tab w:val="left" w:pos="1134"/>
        </w:tabs>
        <w:autoSpaceDE w:val="0"/>
        <w:autoSpaceDN w:val="0"/>
        <w:adjustRightInd w:val="0"/>
        <w:spacing w:after="0" w:line="240" w:lineRule="auto"/>
        <w:ind w:left="0" w:right="14" w:firstLine="567"/>
        <w:jc w:val="both"/>
        <w:rPr>
          <w:rFonts w:ascii="Times New Roman" w:eastAsia="Times New Roman" w:hAnsi="Times New Roman"/>
          <w:sz w:val="24"/>
          <w:szCs w:val="24"/>
          <w:lang w:eastAsia="lt-LT"/>
        </w:rPr>
      </w:pPr>
      <w:r w:rsidRPr="00F2332A">
        <w:rPr>
          <w:rFonts w:ascii="Times New Roman" w:eastAsia="Times New Roman" w:hAnsi="Times New Roman"/>
          <w:b/>
          <w:bCs/>
          <w:sz w:val="24"/>
          <w:szCs w:val="24"/>
          <w:lang w:eastAsia="lt-LT"/>
        </w:rPr>
        <w:t xml:space="preserve"> Elektroninė pamoka </w:t>
      </w:r>
      <w:r w:rsidRPr="00F2332A">
        <w:rPr>
          <w:rFonts w:ascii="Times New Roman" w:eastAsia="Times New Roman" w:hAnsi="Times New Roman"/>
          <w:sz w:val="24"/>
          <w:szCs w:val="24"/>
          <w:lang w:eastAsia="lt-LT"/>
        </w:rPr>
        <w:t>- tai mokymo(si) medžiagos rinkinys, skirtas konkrečiai pamokos temai (teorinė ir praktinė medžiaga, savikontrolės ir patikros užduotys, mokėjimus ir įgūdžius lavinantys pratimai).</w:t>
      </w:r>
    </w:p>
    <w:p w14:paraId="43D0F3E2" w14:textId="77777777" w:rsidR="00F2332A" w:rsidRPr="00F2332A" w:rsidRDefault="00F2332A" w:rsidP="00F2332A">
      <w:pPr>
        <w:tabs>
          <w:tab w:val="left" w:pos="989"/>
          <w:tab w:val="left" w:pos="1134"/>
        </w:tabs>
        <w:autoSpaceDE w:val="0"/>
        <w:autoSpaceDN w:val="0"/>
        <w:adjustRightInd w:val="0"/>
        <w:spacing w:after="0" w:line="240" w:lineRule="auto"/>
        <w:ind w:right="14" w:firstLine="567"/>
        <w:jc w:val="both"/>
        <w:rPr>
          <w:rFonts w:ascii="Times New Roman" w:eastAsia="Times New Roman" w:hAnsi="Times New Roman"/>
          <w:sz w:val="24"/>
          <w:szCs w:val="24"/>
          <w:lang w:eastAsia="lt-LT"/>
        </w:rPr>
      </w:pPr>
      <w:r w:rsidRPr="00F2332A">
        <w:rPr>
          <w:rFonts w:ascii="Times New Roman" w:eastAsia="Times New Roman" w:hAnsi="Times New Roman"/>
          <w:bCs/>
          <w:sz w:val="24"/>
          <w:szCs w:val="24"/>
          <w:lang w:eastAsia="lt-LT"/>
        </w:rPr>
        <w:t>3.7</w:t>
      </w:r>
      <w:r w:rsidRPr="00F2332A">
        <w:rPr>
          <w:rFonts w:ascii="Times New Roman" w:eastAsia="Times New Roman" w:hAnsi="Times New Roman"/>
          <w:b/>
          <w:bCs/>
          <w:sz w:val="24"/>
          <w:szCs w:val="24"/>
          <w:lang w:eastAsia="lt-LT"/>
        </w:rPr>
        <w:t xml:space="preserve">. Atsiskaitomasis darbas </w:t>
      </w:r>
      <w:r w:rsidRPr="00F2332A">
        <w:rPr>
          <w:rFonts w:ascii="Times New Roman" w:eastAsia="Times New Roman" w:hAnsi="Times New Roman"/>
          <w:sz w:val="24"/>
          <w:szCs w:val="24"/>
          <w:lang w:eastAsia="lt-LT"/>
        </w:rPr>
        <w:t>- tai individualiai ir savarankiškai atliekamas rašto darbas, skirtas mokinių žinių, gebėjimų ir įgūdžių pažangai ir pasiekimams patikrinti, baigus temą, skyrių, dalyko programos dalį.</w:t>
      </w:r>
    </w:p>
    <w:p w14:paraId="42290456" w14:textId="77777777" w:rsidR="00F2332A" w:rsidRPr="00F2332A" w:rsidRDefault="00F2332A" w:rsidP="00F2332A">
      <w:pPr>
        <w:tabs>
          <w:tab w:val="left" w:pos="989"/>
          <w:tab w:val="left" w:pos="1134"/>
        </w:tabs>
        <w:autoSpaceDE w:val="0"/>
        <w:autoSpaceDN w:val="0"/>
        <w:adjustRightInd w:val="0"/>
        <w:spacing w:after="0" w:line="240" w:lineRule="auto"/>
        <w:ind w:right="14" w:firstLine="567"/>
        <w:jc w:val="both"/>
        <w:rPr>
          <w:rFonts w:ascii="Times New Roman" w:eastAsia="Times New Roman" w:hAnsi="Times New Roman"/>
          <w:sz w:val="24"/>
          <w:szCs w:val="24"/>
          <w:lang w:eastAsia="lt-LT"/>
        </w:rPr>
      </w:pPr>
      <w:r w:rsidRPr="00F2332A">
        <w:rPr>
          <w:rFonts w:ascii="Times New Roman" w:eastAsia="Times New Roman" w:hAnsi="Times New Roman"/>
          <w:bCs/>
          <w:sz w:val="24"/>
          <w:szCs w:val="24"/>
          <w:lang w:eastAsia="lt-LT"/>
        </w:rPr>
        <w:lastRenderedPageBreak/>
        <w:t>3.8.</w:t>
      </w:r>
      <w:r w:rsidRPr="00F2332A">
        <w:rPr>
          <w:rFonts w:ascii="Times New Roman" w:eastAsia="Times New Roman" w:hAnsi="Times New Roman"/>
          <w:b/>
          <w:bCs/>
          <w:sz w:val="24"/>
          <w:szCs w:val="24"/>
          <w:lang w:eastAsia="lt-LT"/>
        </w:rPr>
        <w:t xml:space="preserve"> Atsiskaitomųjų darbų grafikas </w:t>
      </w:r>
      <w:r w:rsidRPr="00F2332A">
        <w:rPr>
          <w:rFonts w:ascii="Times New Roman" w:eastAsia="Times New Roman" w:hAnsi="Times New Roman"/>
          <w:sz w:val="24"/>
          <w:szCs w:val="24"/>
          <w:lang w:eastAsia="lt-LT"/>
        </w:rPr>
        <w:t>- grafikas, kuriame mokytojai nurodo atsiskaitomųjų darbų datą ir atlikimo laiką elektroniniame dienyne „TaMo“.</w:t>
      </w:r>
    </w:p>
    <w:p w14:paraId="3A982BE9" w14:textId="77777777" w:rsidR="00F2332A" w:rsidRPr="00F2332A" w:rsidRDefault="00F2332A" w:rsidP="00F2332A">
      <w:pPr>
        <w:tabs>
          <w:tab w:val="left" w:pos="989"/>
          <w:tab w:val="left" w:pos="1134"/>
        </w:tabs>
        <w:autoSpaceDE w:val="0"/>
        <w:autoSpaceDN w:val="0"/>
        <w:adjustRightInd w:val="0"/>
        <w:spacing w:after="0" w:line="240" w:lineRule="auto"/>
        <w:ind w:right="14" w:firstLine="567"/>
        <w:jc w:val="both"/>
        <w:rPr>
          <w:rFonts w:ascii="Times New Roman" w:eastAsia="Times New Roman" w:hAnsi="Times New Roman"/>
          <w:sz w:val="24"/>
          <w:szCs w:val="24"/>
          <w:lang w:eastAsia="lt-LT"/>
        </w:rPr>
      </w:pPr>
      <w:r w:rsidRPr="00F2332A">
        <w:rPr>
          <w:rFonts w:ascii="Times New Roman" w:eastAsia="Times New Roman" w:hAnsi="Times New Roman"/>
          <w:sz w:val="24"/>
          <w:szCs w:val="24"/>
        </w:rPr>
        <w:t xml:space="preserve">3.9. </w:t>
      </w:r>
      <w:r w:rsidRPr="00F2332A">
        <w:rPr>
          <w:rFonts w:ascii="Times New Roman" w:eastAsia="Times New Roman" w:hAnsi="Times New Roman"/>
          <w:b/>
          <w:bCs/>
          <w:sz w:val="24"/>
          <w:szCs w:val="24"/>
        </w:rPr>
        <w:t xml:space="preserve">Savikontrolės užduotys </w:t>
      </w:r>
      <w:r w:rsidRPr="00F2332A">
        <w:rPr>
          <w:rFonts w:ascii="Times New Roman" w:eastAsia="Times New Roman" w:hAnsi="Times New Roman"/>
          <w:sz w:val="24"/>
          <w:szCs w:val="24"/>
        </w:rPr>
        <w:t>– užduotys virtualioje mokymo(si) aplinkoje pateikiamos užduotys, kurias atlikęs mokinys gali pasitikrinti žinias po tam tikro pamokų ciklo. Savikontrolės užduotys pažymiais nevertinamos.</w:t>
      </w:r>
    </w:p>
    <w:p w14:paraId="7AD96D39" w14:textId="77777777" w:rsidR="00F2332A" w:rsidRPr="00F2332A" w:rsidRDefault="00F2332A" w:rsidP="00F2332A">
      <w:pPr>
        <w:numPr>
          <w:ilvl w:val="1"/>
          <w:numId w:val="41"/>
        </w:numPr>
        <w:tabs>
          <w:tab w:val="left" w:pos="0"/>
          <w:tab w:val="left" w:pos="1134"/>
        </w:tabs>
        <w:autoSpaceDE w:val="0"/>
        <w:autoSpaceDN w:val="0"/>
        <w:adjustRightInd w:val="0"/>
        <w:spacing w:after="0" w:line="240" w:lineRule="auto"/>
        <w:ind w:left="0" w:right="10" w:firstLine="571"/>
        <w:jc w:val="both"/>
        <w:rPr>
          <w:rFonts w:ascii="Times New Roman" w:eastAsia="Times New Roman" w:hAnsi="Times New Roman"/>
          <w:sz w:val="24"/>
          <w:szCs w:val="24"/>
          <w:lang w:eastAsia="lt-LT"/>
        </w:rPr>
      </w:pPr>
      <w:r w:rsidRPr="00F2332A">
        <w:rPr>
          <w:rFonts w:ascii="Times New Roman" w:eastAsia="Times New Roman" w:hAnsi="Times New Roman"/>
          <w:b/>
          <w:bCs/>
          <w:sz w:val="24"/>
          <w:szCs w:val="24"/>
        </w:rPr>
        <w:t xml:space="preserve"> Skaitmeninių technologijų administratorius </w:t>
      </w:r>
      <w:r w:rsidRPr="00F2332A">
        <w:rPr>
          <w:rFonts w:ascii="Times New Roman" w:eastAsia="Times New Roman" w:hAnsi="Times New Roman"/>
          <w:sz w:val="24"/>
          <w:szCs w:val="24"/>
        </w:rPr>
        <w:t>– asmuo, kuris konsultuoja mokytojus ir mokinius technologijų naudojimo klausimais.</w:t>
      </w:r>
    </w:p>
    <w:p w14:paraId="02400CE9" w14:textId="77777777" w:rsidR="00F2332A" w:rsidRPr="00F2332A" w:rsidRDefault="00F2332A" w:rsidP="00F2332A">
      <w:pPr>
        <w:numPr>
          <w:ilvl w:val="1"/>
          <w:numId w:val="41"/>
        </w:numPr>
        <w:tabs>
          <w:tab w:val="left" w:pos="0"/>
          <w:tab w:val="left" w:pos="1134"/>
        </w:tabs>
        <w:autoSpaceDE w:val="0"/>
        <w:autoSpaceDN w:val="0"/>
        <w:adjustRightInd w:val="0"/>
        <w:spacing w:after="0" w:line="240" w:lineRule="auto"/>
        <w:ind w:left="0" w:right="10" w:firstLine="571"/>
        <w:jc w:val="both"/>
        <w:rPr>
          <w:rFonts w:ascii="Times New Roman" w:eastAsia="Times New Roman" w:hAnsi="Times New Roman"/>
          <w:sz w:val="24"/>
          <w:szCs w:val="24"/>
          <w:lang w:eastAsia="lt-LT"/>
        </w:rPr>
      </w:pPr>
      <w:r w:rsidRPr="00F2332A">
        <w:rPr>
          <w:rFonts w:ascii="Times New Roman" w:eastAsia="Times New Roman" w:hAnsi="Times New Roman"/>
          <w:b/>
          <w:sz w:val="24"/>
          <w:szCs w:val="24"/>
        </w:rPr>
        <w:t xml:space="preserve">Virtualios mokymo(si) aplinkos administratorius – </w:t>
      </w:r>
      <w:r w:rsidRPr="00F2332A">
        <w:rPr>
          <w:rFonts w:ascii="Times New Roman" w:eastAsia="Times New Roman" w:hAnsi="Times New Roman"/>
          <w:sz w:val="24"/>
          <w:szCs w:val="24"/>
        </w:rPr>
        <w:t>asmuo, kuris</w:t>
      </w:r>
      <w:r w:rsidRPr="00F2332A">
        <w:rPr>
          <w:rFonts w:ascii="Times New Roman" w:eastAsia="Times New Roman" w:hAnsi="Times New Roman"/>
          <w:b/>
          <w:sz w:val="24"/>
          <w:szCs w:val="24"/>
        </w:rPr>
        <w:t xml:space="preserve"> </w:t>
      </w:r>
      <w:r w:rsidRPr="00F2332A">
        <w:rPr>
          <w:rFonts w:ascii="Times New Roman" w:eastAsia="Times New Roman" w:hAnsi="Times New Roman"/>
          <w:sz w:val="24"/>
          <w:szCs w:val="24"/>
        </w:rPr>
        <w:t>konsultuoja mokytojus ir mokinius virtualios aplinkos naudojimo, valdymo klausimais.</w:t>
      </w:r>
    </w:p>
    <w:p w14:paraId="6E3BFB04" w14:textId="77777777" w:rsidR="00F2332A" w:rsidRPr="00F2332A" w:rsidRDefault="00F2332A" w:rsidP="00F2332A">
      <w:pPr>
        <w:numPr>
          <w:ilvl w:val="1"/>
          <w:numId w:val="41"/>
        </w:numPr>
        <w:tabs>
          <w:tab w:val="left" w:pos="0"/>
          <w:tab w:val="left" w:pos="912"/>
          <w:tab w:val="left" w:pos="989"/>
          <w:tab w:val="left" w:pos="1134"/>
        </w:tabs>
        <w:autoSpaceDE w:val="0"/>
        <w:autoSpaceDN w:val="0"/>
        <w:adjustRightInd w:val="0"/>
        <w:spacing w:after="0" w:line="240" w:lineRule="auto"/>
        <w:ind w:left="0" w:firstLine="571"/>
        <w:jc w:val="both"/>
        <w:rPr>
          <w:rFonts w:ascii="Times New Roman" w:eastAsia="Times New Roman" w:hAnsi="Times New Roman"/>
          <w:sz w:val="24"/>
          <w:szCs w:val="24"/>
        </w:rPr>
      </w:pPr>
      <w:r w:rsidRPr="00F2332A">
        <w:rPr>
          <w:rFonts w:ascii="Times New Roman" w:eastAsia="Times New Roman" w:hAnsi="Times New Roman"/>
          <w:sz w:val="24"/>
          <w:szCs w:val="24"/>
        </w:rPr>
        <w:t>Kitos šiame Apraše vartojamos sąvokos atitinka Lietuvos Respublikos švietimo įstatyme (</w:t>
      </w:r>
      <w:r w:rsidRPr="00F2332A">
        <w:rPr>
          <w:rFonts w:ascii="Times New Roman" w:eastAsia="Times New Roman" w:hAnsi="Times New Roman"/>
          <w:i/>
          <w:iCs/>
          <w:sz w:val="24"/>
          <w:szCs w:val="24"/>
        </w:rPr>
        <w:t>Žin., 2011, Nr. 38-1804</w:t>
      </w:r>
      <w:r w:rsidRPr="00F2332A">
        <w:rPr>
          <w:rFonts w:ascii="Times New Roman" w:eastAsia="Times New Roman" w:hAnsi="Times New Roman"/>
          <w:sz w:val="24"/>
          <w:szCs w:val="24"/>
        </w:rPr>
        <w:t>) ir kituose švietimą reglamentuojančiuose teisės aktuose vartojamas sąvokas.</w:t>
      </w:r>
    </w:p>
    <w:p w14:paraId="0E19C763" w14:textId="77777777" w:rsidR="00F2332A" w:rsidRPr="00F2332A" w:rsidRDefault="00F2332A" w:rsidP="00F2332A">
      <w:pPr>
        <w:tabs>
          <w:tab w:val="left" w:pos="0"/>
          <w:tab w:val="left" w:pos="912"/>
          <w:tab w:val="left" w:pos="989"/>
          <w:tab w:val="left" w:pos="1134"/>
        </w:tabs>
        <w:autoSpaceDE w:val="0"/>
        <w:autoSpaceDN w:val="0"/>
        <w:adjustRightInd w:val="0"/>
        <w:spacing w:after="0" w:line="240" w:lineRule="auto"/>
        <w:ind w:left="571"/>
        <w:jc w:val="both"/>
        <w:rPr>
          <w:rFonts w:ascii="Times New Roman" w:eastAsia="Times New Roman" w:hAnsi="Times New Roman"/>
          <w:sz w:val="16"/>
          <w:szCs w:val="16"/>
        </w:rPr>
      </w:pPr>
    </w:p>
    <w:p w14:paraId="0E02DFFC" w14:textId="77777777" w:rsidR="00F2332A" w:rsidRPr="00F2332A" w:rsidRDefault="00F2332A" w:rsidP="00F2332A">
      <w:pPr>
        <w:shd w:val="clear" w:color="auto" w:fill="FFFFFF"/>
        <w:overflowPunct w:val="0"/>
        <w:spacing w:after="0" w:line="276" w:lineRule="auto"/>
        <w:ind w:firstLine="567"/>
        <w:jc w:val="center"/>
        <w:textAlignment w:val="baseline"/>
        <w:rPr>
          <w:rFonts w:ascii="Times New Roman" w:eastAsia="Arial" w:hAnsi="Times New Roman"/>
          <w:b/>
          <w:sz w:val="24"/>
          <w:szCs w:val="24"/>
          <w:lang w:val="lt" w:eastAsia="lt-LT"/>
        </w:rPr>
      </w:pPr>
    </w:p>
    <w:p w14:paraId="1F5770CF" w14:textId="77777777" w:rsidR="00F2332A" w:rsidRPr="00F2332A" w:rsidRDefault="00F2332A" w:rsidP="00F2332A">
      <w:pPr>
        <w:shd w:val="clear" w:color="auto" w:fill="FFFFFF"/>
        <w:overflowPunct w:val="0"/>
        <w:spacing w:after="0" w:line="276" w:lineRule="auto"/>
        <w:ind w:firstLine="567"/>
        <w:jc w:val="center"/>
        <w:textAlignment w:val="baseline"/>
        <w:rPr>
          <w:rFonts w:ascii="Times New Roman" w:eastAsia="Arial" w:hAnsi="Times New Roman"/>
          <w:b/>
          <w:caps/>
          <w:sz w:val="24"/>
          <w:szCs w:val="24"/>
          <w:lang w:val="lt" w:eastAsia="lt-LT"/>
        </w:rPr>
      </w:pPr>
      <w:r w:rsidRPr="00F2332A">
        <w:rPr>
          <w:rFonts w:ascii="Times New Roman" w:eastAsia="Arial" w:hAnsi="Times New Roman"/>
          <w:b/>
          <w:sz w:val="24"/>
          <w:szCs w:val="24"/>
          <w:lang w:val="lt" w:eastAsia="lt-LT"/>
        </w:rPr>
        <w:t xml:space="preserve">II. </w:t>
      </w:r>
      <w:r w:rsidRPr="00F2332A">
        <w:rPr>
          <w:rFonts w:ascii="Times New Roman" w:eastAsia="Arial" w:hAnsi="Times New Roman"/>
          <w:b/>
          <w:caps/>
          <w:sz w:val="24"/>
          <w:szCs w:val="24"/>
          <w:lang w:val="lt" w:eastAsia="lt-LT"/>
        </w:rPr>
        <w:t>Ugdymo organizavimo</w:t>
      </w:r>
      <w:r w:rsidRPr="00F2332A">
        <w:rPr>
          <w:rFonts w:ascii="Times New Roman" w:eastAsia="Arial" w:hAnsi="Times New Roman"/>
          <w:b/>
          <w:sz w:val="24"/>
          <w:szCs w:val="24"/>
          <w:lang w:val="lt" w:eastAsia="lt-LT"/>
        </w:rPr>
        <w:t xml:space="preserve"> </w:t>
      </w:r>
      <w:r w:rsidRPr="00F2332A">
        <w:rPr>
          <w:rFonts w:ascii="Times New Roman" w:eastAsia="Arial" w:hAnsi="Times New Roman"/>
          <w:b/>
          <w:caps/>
          <w:sz w:val="24"/>
          <w:szCs w:val="24"/>
          <w:lang w:val="lt" w:eastAsia="lt-LT"/>
        </w:rPr>
        <w:t>Nuotoliniu mokymo</w:t>
      </w:r>
      <w:r w:rsidRPr="00F2332A">
        <w:rPr>
          <w:rFonts w:ascii="Times New Roman" w:eastAsia="Arial" w:hAnsi="Times New Roman"/>
          <w:b/>
          <w:sz w:val="24"/>
          <w:szCs w:val="24"/>
          <w:lang w:val="lt" w:eastAsia="lt-LT"/>
        </w:rPr>
        <w:t xml:space="preserve"> </w:t>
      </w:r>
      <w:r w:rsidRPr="00F2332A">
        <w:rPr>
          <w:rFonts w:ascii="Times New Roman" w:eastAsia="Arial" w:hAnsi="Times New Roman"/>
          <w:b/>
          <w:caps/>
          <w:sz w:val="24"/>
          <w:szCs w:val="24"/>
          <w:lang w:val="lt" w:eastAsia="lt-LT"/>
        </w:rPr>
        <w:t xml:space="preserve">būdu mokykloje nuostatos </w:t>
      </w:r>
    </w:p>
    <w:p w14:paraId="788F79C1" w14:textId="77777777" w:rsidR="00F2332A" w:rsidRPr="00F2332A" w:rsidRDefault="00F2332A" w:rsidP="00F2332A">
      <w:pPr>
        <w:shd w:val="clear" w:color="auto" w:fill="FFFFFF"/>
        <w:spacing w:after="0" w:line="276" w:lineRule="auto"/>
        <w:ind w:firstLine="567"/>
        <w:jc w:val="both"/>
        <w:rPr>
          <w:rFonts w:ascii="Times New Roman" w:eastAsia="Arial" w:hAnsi="Times New Roman"/>
          <w:sz w:val="16"/>
          <w:szCs w:val="16"/>
          <w:lang w:eastAsia="lt-LT"/>
        </w:rPr>
      </w:pPr>
    </w:p>
    <w:p w14:paraId="333EE909" w14:textId="77777777" w:rsidR="00F2332A" w:rsidRPr="00F2332A" w:rsidRDefault="00F2332A" w:rsidP="00F2332A">
      <w:pPr>
        <w:shd w:val="clear" w:color="auto" w:fill="FFFFFF"/>
        <w:spacing w:after="0" w:line="276" w:lineRule="auto"/>
        <w:ind w:firstLine="567"/>
        <w:jc w:val="both"/>
        <w:rPr>
          <w:rFonts w:ascii="Times New Roman" w:eastAsia="Arial" w:hAnsi="Times New Roman"/>
          <w:sz w:val="24"/>
          <w:szCs w:val="24"/>
          <w:lang w:eastAsia="lt-LT"/>
        </w:rPr>
      </w:pPr>
      <w:r w:rsidRPr="00F2332A">
        <w:rPr>
          <w:rFonts w:ascii="Times New Roman" w:eastAsia="Arial" w:hAnsi="Times New Roman"/>
          <w:sz w:val="24"/>
          <w:szCs w:val="24"/>
          <w:lang w:eastAsia="lt-LT"/>
        </w:rPr>
        <w:t xml:space="preserve">4. Pagrindinė mokytojų, mokinių, tėvų (globėjų, rūpintojų) komunikavimo aplinka - TaMo dienynas. </w:t>
      </w:r>
    </w:p>
    <w:p w14:paraId="0F7EC4EE" w14:textId="4A4BCA82" w:rsidR="00F2332A" w:rsidRPr="00F2332A" w:rsidRDefault="00F2332A" w:rsidP="00F2332A">
      <w:pPr>
        <w:shd w:val="clear" w:color="auto" w:fill="FFFFFF"/>
        <w:spacing w:after="0" w:line="276" w:lineRule="auto"/>
        <w:ind w:firstLine="567"/>
        <w:jc w:val="both"/>
        <w:rPr>
          <w:rFonts w:ascii="Times New Roman" w:eastAsia="Arial" w:hAnsi="Times New Roman"/>
          <w:sz w:val="24"/>
          <w:szCs w:val="24"/>
          <w:lang w:eastAsia="lt-LT"/>
        </w:rPr>
      </w:pPr>
      <w:r w:rsidRPr="00F2332A">
        <w:rPr>
          <w:rFonts w:ascii="Times New Roman" w:eastAsia="Arial" w:hAnsi="Times New Roman"/>
          <w:sz w:val="24"/>
          <w:szCs w:val="24"/>
          <w:lang w:eastAsia="lt-LT"/>
        </w:rPr>
        <w:t>5. Mokykloje naudojama: asinchroninė komunikavimo priemonė – TaMo dienynas, mokytojų</w:t>
      </w:r>
      <w:r w:rsidR="00450AAF">
        <w:rPr>
          <w:rFonts w:ascii="Times New Roman" w:eastAsia="Arial" w:hAnsi="Times New Roman"/>
          <w:sz w:val="24"/>
          <w:szCs w:val="24"/>
          <w:lang w:eastAsia="lt-LT"/>
        </w:rPr>
        <w:t xml:space="preserve"> elektroniniai paštai, Facebook</w:t>
      </w:r>
      <w:r w:rsidRPr="00F2332A">
        <w:rPr>
          <w:rFonts w:ascii="Times New Roman" w:eastAsia="Arial" w:hAnsi="Times New Roman"/>
          <w:sz w:val="24"/>
          <w:szCs w:val="24"/>
          <w:lang w:eastAsia="lt-LT"/>
        </w:rPr>
        <w:t xml:space="preserve"> uždara mokytojų grupė, sinchroninė komunikacijos priemonė – mokyklos vardu registruotas skaitmeninis pokalbių kambarys </w:t>
      </w:r>
      <w:r w:rsidRPr="00F2332A">
        <w:rPr>
          <w:rFonts w:ascii="Times New Roman" w:eastAsia="Arial" w:hAnsi="Times New Roman"/>
          <w:b/>
          <w:sz w:val="24"/>
          <w:szCs w:val="24"/>
          <w:lang w:eastAsia="lt-LT"/>
        </w:rPr>
        <w:t xml:space="preserve">MICROSOFT OFFICE 365 </w:t>
      </w:r>
      <w:r w:rsidRPr="00F2332A">
        <w:rPr>
          <w:rFonts w:ascii="Times New Roman" w:eastAsia="Arial" w:hAnsi="Times New Roman"/>
          <w:sz w:val="24"/>
          <w:szCs w:val="24"/>
          <w:lang w:eastAsia="lt-LT"/>
        </w:rPr>
        <w:t xml:space="preserve">platformoje. </w:t>
      </w:r>
      <w:r w:rsidRPr="00F2332A">
        <w:rPr>
          <w:rFonts w:ascii="Times New Roman" w:eastAsia="Arial" w:hAnsi="Times New Roman"/>
          <w:sz w:val="24"/>
          <w:szCs w:val="24"/>
          <w:lang w:val="lt" w:eastAsia="lt-LT"/>
        </w:rPr>
        <w:t>MICROSOFT OFFICE 365 užtikrina BDAR reikalavimų laikymąsi. Išskirtiniais atvejais mokinių konsultavimui, bendravimo ir bendradarbiavimo su mokiniais tęstinumui užtikrinti gali būti naudojamos ir kitos aplinkos: Zoom, Messenger ar pan.</w:t>
      </w:r>
    </w:p>
    <w:p w14:paraId="0D559CF4" w14:textId="77777777" w:rsidR="00F2332A" w:rsidRPr="00F2332A" w:rsidRDefault="00F2332A" w:rsidP="00F2332A">
      <w:pPr>
        <w:tabs>
          <w:tab w:val="left" w:pos="1134"/>
        </w:tabs>
        <w:spacing w:after="0" w:line="276"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6. Į nuotolinio mokymosi aplinką</w:t>
      </w:r>
      <w:r w:rsidRPr="00F2332A">
        <w:rPr>
          <w:rFonts w:ascii="Times New Roman" w:eastAsia="Arial" w:hAnsi="Times New Roman"/>
          <w:color w:val="333333"/>
          <w:sz w:val="24"/>
          <w:szCs w:val="24"/>
          <w:lang w:val="lt" w:eastAsia="lt-LT"/>
        </w:rPr>
        <w:t xml:space="preserve"> </w:t>
      </w:r>
      <w:r w:rsidRPr="00F2332A">
        <w:rPr>
          <w:rFonts w:ascii="Times New Roman" w:eastAsia="Arial" w:hAnsi="Times New Roman"/>
          <w:b/>
          <w:sz w:val="24"/>
          <w:szCs w:val="24"/>
          <w:lang w:val="lt" w:eastAsia="lt-LT"/>
        </w:rPr>
        <w:t xml:space="preserve">MICROSOFT OFFICE 365 </w:t>
      </w:r>
      <w:r w:rsidRPr="00F2332A">
        <w:rPr>
          <w:rFonts w:ascii="Times New Roman" w:eastAsia="Arial" w:hAnsi="Times New Roman"/>
          <w:sz w:val="24"/>
          <w:szCs w:val="24"/>
          <w:lang w:val="lt" w:eastAsia="lt-LT"/>
        </w:rPr>
        <w:t>pagal poreikį gali būti</w:t>
      </w:r>
      <w:r w:rsidRPr="00F2332A">
        <w:rPr>
          <w:rFonts w:ascii="Times New Roman" w:eastAsia="Arial" w:hAnsi="Times New Roman"/>
          <w:color w:val="333333"/>
          <w:sz w:val="24"/>
          <w:szCs w:val="24"/>
          <w:lang w:val="lt" w:eastAsia="lt-LT"/>
        </w:rPr>
        <w:t xml:space="preserve"> pa</w:t>
      </w:r>
      <w:r w:rsidRPr="00F2332A">
        <w:rPr>
          <w:rFonts w:ascii="Times New Roman" w:eastAsia="Arial" w:hAnsi="Times New Roman"/>
          <w:sz w:val="24"/>
          <w:szCs w:val="24"/>
          <w:lang w:val="lt" w:eastAsia="lt-LT"/>
        </w:rPr>
        <w:t>sirinktinai integruojamos aplinkos, programos ir įrankiai: TaMo elektroninis dienynas, Eduka, EMA el. pratybos, Kahoot, white board ir t.t.</w:t>
      </w:r>
    </w:p>
    <w:p w14:paraId="287302DA" w14:textId="77777777" w:rsidR="00F2332A" w:rsidRPr="00F2332A" w:rsidRDefault="00F2332A" w:rsidP="00F2332A">
      <w:pPr>
        <w:overflowPunct w:val="0"/>
        <w:spacing w:after="0" w:line="276" w:lineRule="auto"/>
        <w:ind w:firstLine="567"/>
        <w:jc w:val="both"/>
        <w:textAlignment w:val="baseline"/>
        <w:rPr>
          <w:rFonts w:ascii="Times New Roman" w:eastAsia="Arial" w:hAnsi="Times New Roman"/>
          <w:sz w:val="24"/>
          <w:szCs w:val="24"/>
          <w:lang w:eastAsia="lt-LT"/>
        </w:rPr>
      </w:pPr>
      <w:r w:rsidRPr="00F2332A">
        <w:rPr>
          <w:rFonts w:ascii="Times New Roman" w:eastAsia="Arial" w:hAnsi="Times New Roman"/>
          <w:sz w:val="24"/>
          <w:szCs w:val="24"/>
          <w:lang w:eastAsia="lt-LT"/>
        </w:rPr>
        <w:t xml:space="preserve">7. </w:t>
      </w:r>
      <w:r w:rsidRPr="00F2332A">
        <w:rPr>
          <w:rFonts w:ascii="Times New Roman" w:eastAsia="Arial" w:hAnsi="Times New Roman"/>
          <w:b/>
          <w:sz w:val="24"/>
          <w:szCs w:val="24"/>
          <w:lang w:eastAsia="lt-LT"/>
        </w:rPr>
        <w:t xml:space="preserve">MICROSOFT OFFICE 365 </w:t>
      </w:r>
      <w:r w:rsidRPr="00F2332A">
        <w:rPr>
          <w:rFonts w:ascii="Times New Roman" w:eastAsia="Arial" w:hAnsi="Times New Roman"/>
          <w:sz w:val="24"/>
          <w:szCs w:val="24"/>
          <w:lang w:eastAsia="lt-LT"/>
        </w:rPr>
        <w:t>mokymosi aplinkoje (toliau – Mokymosi aplinka) kaupiama visa su ugdymu susijusi medžiaga, organizuojamos vaizdo pamokos.</w:t>
      </w:r>
    </w:p>
    <w:p w14:paraId="5F41203D" w14:textId="77777777" w:rsidR="00F2332A" w:rsidRPr="00F2332A" w:rsidRDefault="00F2332A" w:rsidP="00F2332A">
      <w:pPr>
        <w:spacing w:after="0" w:line="276" w:lineRule="auto"/>
        <w:ind w:firstLine="567"/>
        <w:jc w:val="both"/>
        <w:rPr>
          <w:rFonts w:ascii="Times New Roman" w:eastAsia="Arial" w:hAnsi="Times New Roman"/>
          <w:sz w:val="24"/>
          <w:szCs w:val="24"/>
          <w:lang w:val="lt" w:eastAsia="lt-LT"/>
        </w:rPr>
      </w:pPr>
      <w:r w:rsidRPr="00F2332A">
        <w:rPr>
          <w:rFonts w:ascii="Times New Roman" w:eastAsia="Times New Roman" w:hAnsi="Times New Roman"/>
          <w:sz w:val="24"/>
          <w:szCs w:val="24"/>
          <w:lang w:val="lt" w:eastAsia="lt-LT"/>
        </w:rPr>
        <w:t xml:space="preserve">8. Mokiniams </w:t>
      </w:r>
      <w:r w:rsidRPr="00F2332A">
        <w:rPr>
          <w:rFonts w:ascii="Times New Roman" w:eastAsia="Arial" w:hAnsi="Times New Roman"/>
          <w:sz w:val="24"/>
          <w:szCs w:val="24"/>
          <w:lang w:val="lt" w:eastAsia="lt-LT"/>
        </w:rPr>
        <w:t xml:space="preserve">pagal galimybes </w:t>
      </w:r>
      <w:r w:rsidRPr="00F2332A">
        <w:rPr>
          <w:rFonts w:ascii="Times New Roman" w:eastAsia="Times New Roman" w:hAnsi="Times New Roman"/>
          <w:sz w:val="24"/>
          <w:szCs w:val="24"/>
          <w:lang w:val="lt" w:eastAsia="lt-LT"/>
        </w:rPr>
        <w:t>m</w:t>
      </w:r>
      <w:r w:rsidRPr="00F2332A">
        <w:rPr>
          <w:rFonts w:ascii="Times New Roman" w:eastAsia="Arial" w:hAnsi="Times New Roman"/>
          <w:sz w:val="24"/>
          <w:szCs w:val="24"/>
          <w:lang w:val="lt" w:eastAsia="lt-LT"/>
        </w:rPr>
        <w:t xml:space="preserve">okantis nuotoliniu mokymosi būdu reikalingas kompiuteris, prieiga prie interneto, tikslinga turėti  kamerą,  mikrofoną. </w:t>
      </w:r>
    </w:p>
    <w:p w14:paraId="607EA318" w14:textId="77777777" w:rsidR="00F2332A" w:rsidRPr="00F2332A" w:rsidRDefault="00F2332A" w:rsidP="00F2332A">
      <w:pPr>
        <w:spacing w:after="0" w:line="276" w:lineRule="auto"/>
        <w:ind w:firstLine="567"/>
        <w:jc w:val="both"/>
        <w:rPr>
          <w:rFonts w:ascii="Times New Roman" w:eastAsia="Times New Roman" w:hAnsi="Times New Roman"/>
          <w:sz w:val="24"/>
          <w:szCs w:val="24"/>
          <w:lang w:eastAsia="lt-LT"/>
        </w:rPr>
      </w:pPr>
      <w:r w:rsidRPr="00F2332A">
        <w:rPr>
          <w:rFonts w:ascii="Times New Roman" w:eastAsia="Times New Roman" w:hAnsi="Times New Roman"/>
          <w:sz w:val="24"/>
          <w:szCs w:val="24"/>
          <w:lang w:val="lt" w:eastAsia="lt-LT"/>
        </w:rPr>
        <w:t>9. Mokykla, įvertinusi situaciją apie mokinių turimą prieigą prie pasirinktos programinės ar skaitmeninės įrangos mokymuisi nuotoliniu būdu, mokiniui, kurio šeima neturi galimybės vaiko aprūpinti nuotoliniam mokymuisi reikalingomis priemonėmis, sudaro galimybę jam namuose naudotis mokyklos planšete.</w:t>
      </w:r>
    </w:p>
    <w:p w14:paraId="7543AEE0" w14:textId="77777777" w:rsidR="00F2332A" w:rsidRPr="00F2332A" w:rsidRDefault="00F2332A" w:rsidP="00F2332A">
      <w:pPr>
        <w:spacing w:after="0" w:line="276" w:lineRule="auto"/>
        <w:ind w:firstLine="567"/>
        <w:jc w:val="both"/>
        <w:rPr>
          <w:rFonts w:ascii="Times New Roman" w:eastAsia="Times New Roman" w:hAnsi="Times New Roman"/>
          <w:sz w:val="24"/>
          <w:szCs w:val="24"/>
          <w:lang w:val="lt" w:eastAsia="lt-LT"/>
        </w:rPr>
      </w:pPr>
      <w:r w:rsidRPr="00F2332A">
        <w:rPr>
          <w:rFonts w:ascii="Times New Roman" w:eastAsia="Times New Roman" w:hAnsi="Times New Roman"/>
          <w:sz w:val="24"/>
          <w:szCs w:val="24"/>
          <w:lang w:val="lt" w:eastAsia="lt-LT"/>
        </w:rPr>
        <w:t>10. Mokyklos mokytojų ir pagalbos mokiniui specialistų darbą nuotoliniu būdu reglamentuoja Panevėžio pradinės mokyklos nuotolinio darbo tvarkos aprašas, patvirtintas direktoriaus 2020 m. kovo 16 d. Įsak. Nr. V-39.</w:t>
      </w:r>
    </w:p>
    <w:p w14:paraId="4098BB70" w14:textId="77777777" w:rsidR="00F2332A" w:rsidRPr="00F2332A" w:rsidRDefault="00F2332A" w:rsidP="00F2332A">
      <w:pPr>
        <w:widowControl w:val="0"/>
        <w:suppressAutoHyphens/>
        <w:spacing w:after="0" w:line="276" w:lineRule="auto"/>
        <w:ind w:firstLine="567"/>
        <w:jc w:val="both"/>
        <w:rPr>
          <w:rFonts w:ascii="Times New Roman" w:eastAsia="Arial" w:hAnsi="Times New Roman"/>
          <w:color w:val="000000"/>
          <w:sz w:val="24"/>
          <w:szCs w:val="24"/>
          <w:lang w:val="lt" w:eastAsia="lt-LT"/>
        </w:rPr>
      </w:pPr>
      <w:r w:rsidRPr="00F2332A">
        <w:rPr>
          <w:rFonts w:ascii="Times New Roman" w:eastAsia="Arial" w:hAnsi="Times New Roman"/>
          <w:color w:val="000000"/>
          <w:sz w:val="24"/>
          <w:szCs w:val="24"/>
          <w:lang w:val="lt" w:eastAsia="lt-LT"/>
        </w:rPr>
        <w:t>11. Mokinių mokymosi pasiekimai, vertinimai ir lankomumas žymimi elektroniniame dienyne TaMo.</w:t>
      </w:r>
    </w:p>
    <w:p w14:paraId="3E5B9F77" w14:textId="77777777" w:rsidR="00F2332A" w:rsidRPr="00F2332A" w:rsidRDefault="00F2332A" w:rsidP="00F2332A">
      <w:pPr>
        <w:widowControl w:val="0"/>
        <w:suppressAutoHyphens/>
        <w:spacing w:after="0" w:line="276" w:lineRule="auto"/>
        <w:ind w:firstLine="567"/>
        <w:jc w:val="both"/>
        <w:rPr>
          <w:rFonts w:ascii="Times New Roman" w:eastAsia="Arial" w:hAnsi="Times New Roman"/>
          <w:color w:val="000000"/>
          <w:sz w:val="16"/>
          <w:szCs w:val="16"/>
          <w:lang w:val="lt" w:eastAsia="lt-LT"/>
        </w:rPr>
      </w:pPr>
    </w:p>
    <w:p w14:paraId="5C0161A9" w14:textId="77777777" w:rsidR="00F2332A" w:rsidRPr="00F2332A" w:rsidRDefault="00F2332A" w:rsidP="00F2332A">
      <w:pPr>
        <w:pBdr>
          <w:top w:val="nil"/>
          <w:left w:val="nil"/>
          <w:bottom w:val="nil"/>
          <w:right w:val="nil"/>
          <w:between w:val="nil"/>
        </w:pBdr>
        <w:shd w:val="clear" w:color="auto" w:fill="FFFFFF"/>
        <w:spacing w:after="0" w:line="240" w:lineRule="auto"/>
        <w:ind w:firstLine="567"/>
        <w:jc w:val="center"/>
        <w:rPr>
          <w:rFonts w:ascii="Times New Roman" w:eastAsia="Times New Roman" w:hAnsi="Times New Roman"/>
          <w:b/>
          <w:caps/>
          <w:sz w:val="24"/>
          <w:szCs w:val="24"/>
          <w:lang w:eastAsia="lt-LT"/>
        </w:rPr>
      </w:pPr>
      <w:r w:rsidRPr="00F2332A">
        <w:rPr>
          <w:rFonts w:ascii="Times New Roman" w:eastAsia="Times New Roman" w:hAnsi="Times New Roman"/>
          <w:b/>
          <w:sz w:val="24"/>
          <w:szCs w:val="24"/>
          <w:lang w:eastAsia="lt-LT"/>
        </w:rPr>
        <w:t xml:space="preserve">III. </w:t>
      </w:r>
      <w:r w:rsidRPr="00F2332A">
        <w:rPr>
          <w:rFonts w:ascii="Times New Roman" w:eastAsia="Times New Roman" w:hAnsi="Times New Roman"/>
          <w:b/>
          <w:caps/>
          <w:sz w:val="24"/>
          <w:szCs w:val="24"/>
          <w:lang w:eastAsia="lt-LT"/>
        </w:rPr>
        <w:t>Mokymo(si) nuotoliniu būdu vykdymas</w:t>
      </w:r>
    </w:p>
    <w:p w14:paraId="3C0C6A89" w14:textId="77777777" w:rsidR="00F2332A" w:rsidRPr="00F2332A" w:rsidRDefault="00F2332A" w:rsidP="00F2332A">
      <w:pPr>
        <w:pBdr>
          <w:top w:val="nil"/>
          <w:left w:val="nil"/>
          <w:bottom w:val="nil"/>
          <w:right w:val="nil"/>
          <w:between w:val="nil"/>
        </w:pBdr>
        <w:shd w:val="clear" w:color="auto" w:fill="FFFFFF"/>
        <w:spacing w:after="0" w:line="240" w:lineRule="auto"/>
        <w:ind w:firstLine="567"/>
        <w:jc w:val="center"/>
        <w:rPr>
          <w:rFonts w:ascii="Times New Roman" w:eastAsia="Times New Roman" w:hAnsi="Times New Roman"/>
          <w:b/>
          <w:sz w:val="24"/>
          <w:szCs w:val="24"/>
          <w:lang w:val="lt" w:eastAsia="lt-LT"/>
        </w:rPr>
      </w:pPr>
    </w:p>
    <w:p w14:paraId="435FD0F4" w14:textId="77777777" w:rsidR="00F2332A" w:rsidRPr="00F2332A" w:rsidRDefault="00F2332A" w:rsidP="00F2332A">
      <w:pPr>
        <w:spacing w:after="0" w:line="276" w:lineRule="auto"/>
        <w:ind w:firstLine="567"/>
        <w:jc w:val="both"/>
        <w:rPr>
          <w:rFonts w:ascii="Times New Roman" w:eastAsia="Times New Roman" w:hAnsi="Times New Roman"/>
          <w:sz w:val="24"/>
          <w:szCs w:val="24"/>
          <w:shd w:val="clear" w:color="auto" w:fill="FFFFFF"/>
          <w:lang w:eastAsia="lt-LT"/>
        </w:rPr>
      </w:pPr>
      <w:r w:rsidRPr="00F2332A">
        <w:rPr>
          <w:rFonts w:ascii="Times New Roman" w:eastAsia="Times New Roman" w:hAnsi="Times New Roman"/>
          <w:sz w:val="24"/>
          <w:szCs w:val="24"/>
          <w:shd w:val="clear" w:color="auto" w:fill="FFFFFF"/>
          <w:lang w:eastAsia="lt-LT"/>
        </w:rPr>
        <w:t>12. N</w:t>
      </w:r>
      <w:r w:rsidRPr="00F2332A">
        <w:rPr>
          <w:rFonts w:ascii="Times New Roman" w:eastAsia="Times New Roman" w:hAnsi="Times New Roman"/>
          <w:sz w:val="24"/>
          <w:szCs w:val="24"/>
          <w:lang w:eastAsia="lt-LT"/>
        </w:rPr>
        <w:t xml:space="preserve">uotoliniu mokymo būdu mokykla ugdo mokinius pagal sudarytus pamokų, neformaliojo švietimo, konsultacijų, pagalbos mokiniui specialistų tvarkaraščius. </w:t>
      </w:r>
    </w:p>
    <w:p w14:paraId="4DDFE98C" w14:textId="77777777" w:rsidR="00F2332A" w:rsidRPr="00F2332A" w:rsidRDefault="00F2332A" w:rsidP="00F2332A">
      <w:pPr>
        <w:spacing w:after="0" w:line="240" w:lineRule="auto"/>
        <w:ind w:firstLine="567"/>
        <w:jc w:val="both"/>
        <w:rPr>
          <w:rFonts w:ascii="Times New Roman" w:eastAsia="Times New Roman" w:hAnsi="Times New Roman"/>
          <w:sz w:val="24"/>
          <w:szCs w:val="24"/>
          <w:lang w:eastAsia="lt-LT"/>
        </w:rPr>
      </w:pPr>
      <w:r w:rsidRPr="00F2332A">
        <w:rPr>
          <w:rFonts w:ascii="Times New Roman" w:eastAsia="Times New Roman" w:hAnsi="Times New Roman"/>
          <w:sz w:val="24"/>
          <w:szCs w:val="24"/>
          <w:lang w:eastAsia="lt-LT"/>
        </w:rPr>
        <w:lastRenderedPageBreak/>
        <w:t>13. Derinant sinchroninį ir asinchroninį ugdymą, u</w:t>
      </w:r>
      <w:r w:rsidRPr="00F2332A">
        <w:rPr>
          <w:rFonts w:ascii="Times New Roman" w:eastAsia="Times New Roman" w:hAnsi="Times New Roman"/>
          <w:sz w:val="24"/>
          <w:szCs w:val="24"/>
          <w:lang w:val="lt" w:eastAsia="lt-LT"/>
        </w:rPr>
        <w:t xml:space="preserve">gdymo procesas </w:t>
      </w:r>
      <w:r w:rsidRPr="00F2332A">
        <w:rPr>
          <w:rFonts w:ascii="Times New Roman" w:eastAsia="Times New Roman" w:hAnsi="Times New Roman"/>
          <w:sz w:val="24"/>
          <w:szCs w:val="24"/>
          <w:lang w:eastAsia="lt-LT"/>
        </w:rPr>
        <w:t>mokykloje, atsižvelgiant į dalyko pamokų skaičių per savaitę, organizuojamas taip (sinchroninio ugdymo pamokų gali būti ir daugiau – svarbu nepažeisti 18 punkto):</w:t>
      </w:r>
    </w:p>
    <w:p w14:paraId="220F6F96" w14:textId="77777777" w:rsidR="00F2332A" w:rsidRPr="00F2332A" w:rsidRDefault="00F2332A" w:rsidP="00F2332A">
      <w:pPr>
        <w:spacing w:after="0" w:line="240" w:lineRule="auto"/>
        <w:rPr>
          <w:rFonts w:ascii="Times New Roman" w:eastAsia="Times New Roman" w:hAnsi="Times New Roman"/>
          <w:sz w:val="24"/>
          <w:szCs w:val="24"/>
          <w:shd w:val="clear" w:color="auto" w:fill="FFFFFF"/>
          <w:lang w:val="en-GB"/>
        </w:rPr>
      </w:pPr>
    </w:p>
    <w:tbl>
      <w:tblPr>
        <w:tblStyle w:val="Lentelstinklelis12"/>
        <w:tblW w:w="10916" w:type="dxa"/>
        <w:tblInd w:w="-743" w:type="dxa"/>
        <w:tblLayout w:type="fixed"/>
        <w:tblLook w:val="04A0" w:firstRow="1" w:lastRow="0" w:firstColumn="1" w:lastColumn="0" w:noHBand="0" w:noVBand="1"/>
      </w:tblPr>
      <w:tblGrid>
        <w:gridCol w:w="1135"/>
        <w:gridCol w:w="567"/>
        <w:gridCol w:w="851"/>
        <w:gridCol w:w="992"/>
        <w:gridCol w:w="567"/>
        <w:gridCol w:w="992"/>
        <w:gridCol w:w="992"/>
        <w:gridCol w:w="709"/>
        <w:gridCol w:w="992"/>
        <w:gridCol w:w="1134"/>
        <w:gridCol w:w="709"/>
        <w:gridCol w:w="709"/>
        <w:gridCol w:w="567"/>
      </w:tblGrid>
      <w:tr w:rsidR="00F2332A" w:rsidRPr="00F2332A" w14:paraId="05395CAE" w14:textId="77777777" w:rsidTr="00297B25">
        <w:trPr>
          <w:trHeight w:val="62"/>
        </w:trPr>
        <w:tc>
          <w:tcPr>
            <w:tcW w:w="1135" w:type="dxa"/>
            <w:tcBorders>
              <w:right w:val="double" w:sz="4" w:space="0" w:color="auto"/>
            </w:tcBorders>
          </w:tcPr>
          <w:p w14:paraId="45388B28"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Dalykai</w:t>
            </w:r>
          </w:p>
        </w:tc>
        <w:tc>
          <w:tcPr>
            <w:tcW w:w="567" w:type="dxa"/>
            <w:vMerge w:val="restart"/>
            <w:tcBorders>
              <w:left w:val="double" w:sz="4" w:space="0" w:color="auto"/>
            </w:tcBorders>
          </w:tcPr>
          <w:p w14:paraId="253F6A2E" w14:textId="77777777" w:rsidR="00F2332A" w:rsidRPr="00F2332A" w:rsidRDefault="00F2332A" w:rsidP="00F2332A">
            <w:pPr>
              <w:rPr>
                <w:rFonts w:ascii="Times New Roman" w:eastAsia="Times New Roman" w:hAnsi="Times New Roman"/>
                <w:sz w:val="12"/>
                <w:szCs w:val="12"/>
                <w:shd w:val="clear" w:color="auto" w:fill="FFFFFF"/>
                <w:lang w:val="en-GB"/>
              </w:rPr>
            </w:pPr>
            <w:r w:rsidRPr="00F2332A">
              <w:rPr>
                <w:rFonts w:ascii="Times New Roman" w:eastAsia="Times New Roman" w:hAnsi="Times New Roman"/>
                <w:sz w:val="12"/>
                <w:szCs w:val="12"/>
                <w:shd w:val="clear" w:color="auto" w:fill="FFFFFF"/>
                <w:lang w:val="en-GB"/>
              </w:rPr>
              <w:t>BUP</w:t>
            </w:r>
          </w:p>
        </w:tc>
        <w:tc>
          <w:tcPr>
            <w:tcW w:w="1843" w:type="dxa"/>
            <w:gridSpan w:val="2"/>
            <w:tcBorders>
              <w:right w:val="double" w:sz="4" w:space="0" w:color="auto"/>
            </w:tcBorders>
          </w:tcPr>
          <w:p w14:paraId="0CD928BA" w14:textId="77777777" w:rsidR="00F2332A" w:rsidRPr="00F2332A" w:rsidRDefault="00F2332A" w:rsidP="00F2332A">
            <w:pPr>
              <w:rPr>
                <w:rFonts w:ascii="Times New Roman" w:eastAsia="Times New Roman" w:hAnsi="Times New Roman"/>
                <w:sz w:val="16"/>
                <w:szCs w:val="16"/>
                <w:shd w:val="clear" w:color="auto" w:fill="FFFFFF"/>
              </w:rPr>
            </w:pPr>
            <w:r w:rsidRPr="00F2332A">
              <w:rPr>
                <w:rFonts w:ascii="Times New Roman" w:eastAsia="Times New Roman" w:hAnsi="Times New Roman"/>
                <w:sz w:val="16"/>
                <w:szCs w:val="16"/>
                <w:shd w:val="clear" w:color="auto" w:fill="FFFFFF"/>
                <w:lang w:val="en-GB"/>
              </w:rPr>
              <w:t>1 klas</w:t>
            </w:r>
            <w:r w:rsidRPr="00F2332A">
              <w:rPr>
                <w:rFonts w:ascii="Times New Roman" w:eastAsia="Times New Roman" w:hAnsi="Times New Roman"/>
                <w:sz w:val="16"/>
                <w:szCs w:val="16"/>
                <w:shd w:val="clear" w:color="auto" w:fill="FFFFFF"/>
              </w:rPr>
              <w:t>ės</w:t>
            </w:r>
          </w:p>
        </w:tc>
        <w:tc>
          <w:tcPr>
            <w:tcW w:w="567" w:type="dxa"/>
            <w:vMerge w:val="restart"/>
            <w:tcBorders>
              <w:left w:val="double" w:sz="4" w:space="0" w:color="auto"/>
            </w:tcBorders>
          </w:tcPr>
          <w:p w14:paraId="01FC1C06" w14:textId="77777777" w:rsidR="00F2332A" w:rsidRPr="00F2332A" w:rsidRDefault="00F2332A" w:rsidP="00F2332A">
            <w:pPr>
              <w:rPr>
                <w:rFonts w:ascii="Times New Roman" w:eastAsia="Times New Roman" w:hAnsi="Times New Roman"/>
                <w:sz w:val="10"/>
                <w:szCs w:val="10"/>
                <w:shd w:val="clear" w:color="auto" w:fill="FFFFFF"/>
              </w:rPr>
            </w:pPr>
            <w:r w:rsidRPr="00F2332A">
              <w:rPr>
                <w:rFonts w:ascii="Times New Roman" w:eastAsia="Times New Roman" w:hAnsi="Times New Roman"/>
                <w:sz w:val="12"/>
                <w:szCs w:val="12"/>
                <w:shd w:val="clear" w:color="auto" w:fill="FFFFFF"/>
                <w:lang w:val="en-GB"/>
              </w:rPr>
              <w:t>BUP</w:t>
            </w:r>
          </w:p>
        </w:tc>
        <w:tc>
          <w:tcPr>
            <w:tcW w:w="1984" w:type="dxa"/>
            <w:gridSpan w:val="2"/>
            <w:tcBorders>
              <w:right w:val="double" w:sz="4" w:space="0" w:color="auto"/>
            </w:tcBorders>
          </w:tcPr>
          <w:p w14:paraId="3FCBCB5A"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2 klasės</w:t>
            </w:r>
          </w:p>
        </w:tc>
        <w:tc>
          <w:tcPr>
            <w:tcW w:w="709" w:type="dxa"/>
            <w:vMerge w:val="restart"/>
            <w:tcBorders>
              <w:left w:val="double" w:sz="4" w:space="0" w:color="auto"/>
            </w:tcBorders>
          </w:tcPr>
          <w:p w14:paraId="084505E1"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2"/>
                <w:szCs w:val="12"/>
                <w:shd w:val="clear" w:color="auto" w:fill="FFFFFF"/>
                <w:lang w:val="en-GB"/>
              </w:rPr>
              <w:t>BUP</w:t>
            </w:r>
          </w:p>
        </w:tc>
        <w:tc>
          <w:tcPr>
            <w:tcW w:w="2126" w:type="dxa"/>
            <w:gridSpan w:val="2"/>
            <w:tcBorders>
              <w:right w:val="double" w:sz="4" w:space="0" w:color="auto"/>
            </w:tcBorders>
          </w:tcPr>
          <w:p w14:paraId="5AFF4C79"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3 klasės</w:t>
            </w:r>
          </w:p>
        </w:tc>
        <w:tc>
          <w:tcPr>
            <w:tcW w:w="709" w:type="dxa"/>
            <w:vMerge w:val="restart"/>
            <w:tcBorders>
              <w:left w:val="double" w:sz="4" w:space="0" w:color="auto"/>
            </w:tcBorders>
          </w:tcPr>
          <w:p w14:paraId="0F259F98"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2"/>
                <w:szCs w:val="12"/>
                <w:shd w:val="clear" w:color="auto" w:fill="FFFFFF"/>
                <w:lang w:val="en-GB"/>
              </w:rPr>
              <w:t>BUP</w:t>
            </w:r>
          </w:p>
        </w:tc>
        <w:tc>
          <w:tcPr>
            <w:tcW w:w="1276" w:type="dxa"/>
            <w:gridSpan w:val="2"/>
          </w:tcPr>
          <w:p w14:paraId="31683155"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4 klasės</w:t>
            </w:r>
          </w:p>
        </w:tc>
      </w:tr>
      <w:tr w:rsidR="00F2332A" w:rsidRPr="00F2332A" w14:paraId="615061A0" w14:textId="77777777" w:rsidTr="00297B25">
        <w:tc>
          <w:tcPr>
            <w:tcW w:w="1135" w:type="dxa"/>
            <w:tcBorders>
              <w:right w:val="double" w:sz="4" w:space="0" w:color="auto"/>
            </w:tcBorders>
            <w:shd w:val="clear" w:color="auto" w:fill="F7CAAC" w:themeFill="accent2" w:themeFillTint="66"/>
          </w:tcPr>
          <w:p w14:paraId="04A527AD" w14:textId="77777777" w:rsidR="00F2332A" w:rsidRPr="00F2332A" w:rsidRDefault="00F2332A" w:rsidP="00F2332A">
            <w:pPr>
              <w:rPr>
                <w:rFonts w:ascii="Times New Roman" w:eastAsia="Times New Roman" w:hAnsi="Times New Roman"/>
                <w:sz w:val="18"/>
                <w:szCs w:val="18"/>
                <w:shd w:val="clear" w:color="auto" w:fill="FFFFFF"/>
                <w:lang w:val="en-GB"/>
              </w:rPr>
            </w:pPr>
          </w:p>
        </w:tc>
        <w:tc>
          <w:tcPr>
            <w:tcW w:w="567" w:type="dxa"/>
            <w:vMerge/>
            <w:tcBorders>
              <w:left w:val="double" w:sz="4" w:space="0" w:color="auto"/>
            </w:tcBorders>
            <w:shd w:val="clear" w:color="auto" w:fill="F7CAAC" w:themeFill="accent2" w:themeFillTint="66"/>
          </w:tcPr>
          <w:p w14:paraId="4EEFCE9F" w14:textId="77777777" w:rsidR="00F2332A" w:rsidRPr="00F2332A" w:rsidRDefault="00F2332A" w:rsidP="00F2332A">
            <w:pPr>
              <w:rPr>
                <w:rFonts w:ascii="Times New Roman" w:eastAsia="Times New Roman" w:hAnsi="Times New Roman"/>
                <w:b/>
                <w:sz w:val="16"/>
                <w:szCs w:val="16"/>
                <w:shd w:val="clear" w:color="auto" w:fill="FFFFFF"/>
                <w:lang w:val="en-GB"/>
              </w:rPr>
            </w:pPr>
          </w:p>
        </w:tc>
        <w:tc>
          <w:tcPr>
            <w:tcW w:w="851" w:type="dxa"/>
          </w:tcPr>
          <w:p w14:paraId="60D67B22" w14:textId="77777777" w:rsidR="00F2332A" w:rsidRPr="00F2332A" w:rsidRDefault="00F2332A" w:rsidP="00F2332A">
            <w:pPr>
              <w:rPr>
                <w:rFonts w:ascii="Times New Roman" w:eastAsia="Times New Roman" w:hAnsi="Times New Roman"/>
                <w:sz w:val="12"/>
                <w:szCs w:val="12"/>
                <w:shd w:val="clear" w:color="auto" w:fill="FFFFFF"/>
                <w:lang w:val="en-GB"/>
              </w:rPr>
            </w:pPr>
            <w:r w:rsidRPr="00F2332A">
              <w:rPr>
                <w:rFonts w:ascii="Times New Roman" w:eastAsia="Times New Roman" w:hAnsi="Times New Roman"/>
                <w:sz w:val="12"/>
                <w:szCs w:val="12"/>
                <w:shd w:val="clear" w:color="auto" w:fill="FFFFFF"/>
                <w:lang w:val="en-GB"/>
              </w:rPr>
              <w:t xml:space="preserve">Sinchroninis </w:t>
            </w:r>
          </w:p>
        </w:tc>
        <w:tc>
          <w:tcPr>
            <w:tcW w:w="992" w:type="dxa"/>
            <w:tcBorders>
              <w:right w:val="double" w:sz="4" w:space="0" w:color="auto"/>
            </w:tcBorders>
          </w:tcPr>
          <w:p w14:paraId="1F3EAB3C" w14:textId="77777777" w:rsidR="00F2332A" w:rsidRPr="00F2332A" w:rsidRDefault="00F2332A" w:rsidP="00F2332A">
            <w:pPr>
              <w:rPr>
                <w:rFonts w:ascii="Times New Roman" w:eastAsia="Times New Roman" w:hAnsi="Times New Roman"/>
                <w:sz w:val="12"/>
                <w:szCs w:val="12"/>
                <w:shd w:val="clear" w:color="auto" w:fill="FFFFFF"/>
                <w:lang w:val="en-GB"/>
              </w:rPr>
            </w:pPr>
            <w:r w:rsidRPr="00F2332A">
              <w:rPr>
                <w:rFonts w:ascii="Times New Roman" w:eastAsia="Times New Roman" w:hAnsi="Times New Roman"/>
                <w:sz w:val="12"/>
                <w:szCs w:val="12"/>
                <w:shd w:val="clear" w:color="auto" w:fill="FFFFFF"/>
                <w:lang w:val="en-GB"/>
              </w:rPr>
              <w:t>Asinchroninis</w:t>
            </w:r>
          </w:p>
        </w:tc>
        <w:tc>
          <w:tcPr>
            <w:tcW w:w="567" w:type="dxa"/>
            <w:vMerge/>
            <w:tcBorders>
              <w:left w:val="double" w:sz="4" w:space="0" w:color="auto"/>
            </w:tcBorders>
          </w:tcPr>
          <w:p w14:paraId="423BD525" w14:textId="77777777" w:rsidR="00F2332A" w:rsidRPr="00F2332A" w:rsidRDefault="00F2332A" w:rsidP="00F2332A">
            <w:pPr>
              <w:rPr>
                <w:rFonts w:ascii="Times New Roman" w:eastAsia="Times New Roman" w:hAnsi="Times New Roman"/>
                <w:sz w:val="12"/>
                <w:szCs w:val="12"/>
                <w:shd w:val="clear" w:color="auto" w:fill="FFFFFF"/>
                <w:lang w:val="en-GB"/>
              </w:rPr>
            </w:pPr>
          </w:p>
        </w:tc>
        <w:tc>
          <w:tcPr>
            <w:tcW w:w="992" w:type="dxa"/>
          </w:tcPr>
          <w:p w14:paraId="0C6CB6B3" w14:textId="77777777" w:rsidR="00F2332A" w:rsidRPr="00F2332A" w:rsidRDefault="00F2332A" w:rsidP="00F2332A">
            <w:pPr>
              <w:rPr>
                <w:rFonts w:ascii="Times New Roman" w:eastAsia="Times New Roman" w:hAnsi="Times New Roman"/>
                <w:sz w:val="12"/>
                <w:szCs w:val="12"/>
                <w:shd w:val="clear" w:color="auto" w:fill="FFFFFF"/>
                <w:lang w:val="en-GB"/>
              </w:rPr>
            </w:pPr>
            <w:r w:rsidRPr="00F2332A">
              <w:rPr>
                <w:rFonts w:ascii="Times New Roman" w:eastAsia="Times New Roman" w:hAnsi="Times New Roman"/>
                <w:sz w:val="12"/>
                <w:szCs w:val="12"/>
                <w:shd w:val="clear" w:color="auto" w:fill="FFFFFF"/>
                <w:lang w:val="en-GB"/>
              </w:rPr>
              <w:t xml:space="preserve">Sinchroninis </w:t>
            </w:r>
          </w:p>
        </w:tc>
        <w:tc>
          <w:tcPr>
            <w:tcW w:w="992" w:type="dxa"/>
            <w:tcBorders>
              <w:right w:val="double" w:sz="4" w:space="0" w:color="auto"/>
            </w:tcBorders>
          </w:tcPr>
          <w:p w14:paraId="41A9A4BA" w14:textId="77777777" w:rsidR="00F2332A" w:rsidRPr="00F2332A" w:rsidRDefault="00F2332A" w:rsidP="00F2332A">
            <w:pPr>
              <w:rPr>
                <w:rFonts w:ascii="Times New Roman" w:eastAsia="Times New Roman" w:hAnsi="Times New Roman"/>
                <w:sz w:val="12"/>
                <w:szCs w:val="12"/>
                <w:shd w:val="clear" w:color="auto" w:fill="FFFFFF"/>
                <w:lang w:val="en-GB"/>
              </w:rPr>
            </w:pPr>
            <w:r w:rsidRPr="00F2332A">
              <w:rPr>
                <w:rFonts w:ascii="Times New Roman" w:eastAsia="Times New Roman" w:hAnsi="Times New Roman"/>
                <w:sz w:val="12"/>
                <w:szCs w:val="12"/>
                <w:shd w:val="clear" w:color="auto" w:fill="FFFFFF"/>
                <w:lang w:val="en-GB"/>
              </w:rPr>
              <w:t>Asinchroninis</w:t>
            </w:r>
          </w:p>
        </w:tc>
        <w:tc>
          <w:tcPr>
            <w:tcW w:w="709" w:type="dxa"/>
            <w:vMerge/>
            <w:tcBorders>
              <w:left w:val="double" w:sz="4" w:space="0" w:color="auto"/>
            </w:tcBorders>
          </w:tcPr>
          <w:p w14:paraId="24215A26" w14:textId="77777777" w:rsidR="00F2332A" w:rsidRPr="00F2332A" w:rsidRDefault="00F2332A" w:rsidP="00F2332A">
            <w:pPr>
              <w:rPr>
                <w:rFonts w:ascii="Times New Roman" w:eastAsia="Times New Roman" w:hAnsi="Times New Roman"/>
                <w:sz w:val="12"/>
                <w:szCs w:val="12"/>
                <w:shd w:val="clear" w:color="auto" w:fill="FFFFFF"/>
                <w:lang w:val="en-GB"/>
              </w:rPr>
            </w:pPr>
          </w:p>
        </w:tc>
        <w:tc>
          <w:tcPr>
            <w:tcW w:w="992" w:type="dxa"/>
          </w:tcPr>
          <w:p w14:paraId="2E8C30D5" w14:textId="77777777" w:rsidR="00F2332A" w:rsidRPr="00F2332A" w:rsidRDefault="00F2332A" w:rsidP="00F2332A">
            <w:pPr>
              <w:rPr>
                <w:rFonts w:ascii="Times New Roman" w:eastAsia="Times New Roman" w:hAnsi="Times New Roman"/>
                <w:sz w:val="12"/>
                <w:szCs w:val="12"/>
                <w:shd w:val="clear" w:color="auto" w:fill="FFFFFF"/>
                <w:lang w:val="en-GB"/>
              </w:rPr>
            </w:pPr>
            <w:r w:rsidRPr="00F2332A">
              <w:rPr>
                <w:rFonts w:ascii="Times New Roman" w:eastAsia="Times New Roman" w:hAnsi="Times New Roman"/>
                <w:sz w:val="12"/>
                <w:szCs w:val="12"/>
                <w:shd w:val="clear" w:color="auto" w:fill="FFFFFF"/>
                <w:lang w:val="en-GB"/>
              </w:rPr>
              <w:t xml:space="preserve">Sinchroninis </w:t>
            </w:r>
          </w:p>
        </w:tc>
        <w:tc>
          <w:tcPr>
            <w:tcW w:w="1134" w:type="dxa"/>
            <w:tcBorders>
              <w:right w:val="double" w:sz="4" w:space="0" w:color="auto"/>
            </w:tcBorders>
          </w:tcPr>
          <w:p w14:paraId="533A2ABA" w14:textId="77777777" w:rsidR="00F2332A" w:rsidRPr="00F2332A" w:rsidRDefault="00F2332A" w:rsidP="00F2332A">
            <w:pPr>
              <w:rPr>
                <w:rFonts w:ascii="Times New Roman" w:eastAsia="Times New Roman" w:hAnsi="Times New Roman"/>
                <w:sz w:val="12"/>
                <w:szCs w:val="12"/>
                <w:shd w:val="clear" w:color="auto" w:fill="FFFFFF"/>
                <w:lang w:val="en-GB"/>
              </w:rPr>
            </w:pPr>
            <w:r w:rsidRPr="00F2332A">
              <w:rPr>
                <w:rFonts w:ascii="Times New Roman" w:eastAsia="Times New Roman" w:hAnsi="Times New Roman"/>
                <w:sz w:val="12"/>
                <w:szCs w:val="12"/>
                <w:shd w:val="clear" w:color="auto" w:fill="FFFFFF"/>
                <w:lang w:val="en-GB"/>
              </w:rPr>
              <w:t>Asinchroninis</w:t>
            </w:r>
          </w:p>
        </w:tc>
        <w:tc>
          <w:tcPr>
            <w:tcW w:w="709" w:type="dxa"/>
            <w:vMerge/>
            <w:tcBorders>
              <w:left w:val="double" w:sz="4" w:space="0" w:color="auto"/>
            </w:tcBorders>
          </w:tcPr>
          <w:p w14:paraId="7986091E" w14:textId="77777777" w:rsidR="00F2332A" w:rsidRPr="00F2332A" w:rsidRDefault="00F2332A" w:rsidP="00F2332A">
            <w:pPr>
              <w:rPr>
                <w:rFonts w:ascii="Times New Roman" w:eastAsia="Times New Roman" w:hAnsi="Times New Roman"/>
                <w:sz w:val="12"/>
                <w:szCs w:val="12"/>
                <w:shd w:val="clear" w:color="auto" w:fill="FFFFFF"/>
                <w:lang w:val="en-GB"/>
              </w:rPr>
            </w:pPr>
          </w:p>
        </w:tc>
        <w:tc>
          <w:tcPr>
            <w:tcW w:w="709" w:type="dxa"/>
          </w:tcPr>
          <w:p w14:paraId="2618C527" w14:textId="77777777" w:rsidR="00F2332A" w:rsidRPr="00F2332A" w:rsidRDefault="00F2332A" w:rsidP="00F2332A">
            <w:pPr>
              <w:rPr>
                <w:rFonts w:ascii="Times New Roman" w:eastAsia="Times New Roman" w:hAnsi="Times New Roman"/>
                <w:sz w:val="12"/>
                <w:szCs w:val="12"/>
                <w:shd w:val="clear" w:color="auto" w:fill="FFFFFF"/>
                <w:lang w:val="en-GB"/>
              </w:rPr>
            </w:pPr>
            <w:r w:rsidRPr="00F2332A">
              <w:rPr>
                <w:rFonts w:ascii="Times New Roman" w:eastAsia="Times New Roman" w:hAnsi="Times New Roman"/>
                <w:sz w:val="12"/>
                <w:szCs w:val="12"/>
                <w:shd w:val="clear" w:color="auto" w:fill="FFFFFF"/>
                <w:lang w:val="en-GB"/>
              </w:rPr>
              <w:t xml:space="preserve">Sinchroninis </w:t>
            </w:r>
          </w:p>
        </w:tc>
        <w:tc>
          <w:tcPr>
            <w:tcW w:w="567" w:type="dxa"/>
          </w:tcPr>
          <w:p w14:paraId="1F502962" w14:textId="77777777" w:rsidR="00F2332A" w:rsidRPr="00F2332A" w:rsidRDefault="00F2332A" w:rsidP="00F2332A">
            <w:pPr>
              <w:rPr>
                <w:rFonts w:ascii="Times New Roman" w:eastAsia="Times New Roman" w:hAnsi="Times New Roman"/>
                <w:b/>
                <w:sz w:val="12"/>
                <w:szCs w:val="12"/>
                <w:shd w:val="clear" w:color="auto" w:fill="FFFFFF"/>
                <w:lang w:val="en-GB"/>
              </w:rPr>
            </w:pPr>
            <w:r w:rsidRPr="00F2332A">
              <w:rPr>
                <w:rFonts w:ascii="Times New Roman" w:eastAsia="Times New Roman" w:hAnsi="Times New Roman"/>
                <w:sz w:val="12"/>
                <w:szCs w:val="12"/>
                <w:shd w:val="clear" w:color="auto" w:fill="FFFFFF"/>
                <w:lang w:val="en-GB"/>
              </w:rPr>
              <w:t>Asinchroninis</w:t>
            </w:r>
          </w:p>
        </w:tc>
      </w:tr>
      <w:tr w:rsidR="00F2332A" w:rsidRPr="00F2332A" w14:paraId="422F5EEE" w14:textId="77777777" w:rsidTr="00297B25">
        <w:tc>
          <w:tcPr>
            <w:tcW w:w="1135" w:type="dxa"/>
            <w:tcBorders>
              <w:right w:val="double" w:sz="4" w:space="0" w:color="auto"/>
            </w:tcBorders>
          </w:tcPr>
          <w:p w14:paraId="63BE2CD6"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Dorinis ugdymas (tikyba/</w:t>
            </w:r>
          </w:p>
          <w:p w14:paraId="11CAF54C"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etika)</w:t>
            </w:r>
          </w:p>
        </w:tc>
        <w:tc>
          <w:tcPr>
            <w:tcW w:w="567" w:type="dxa"/>
            <w:tcBorders>
              <w:left w:val="double" w:sz="4" w:space="0" w:color="auto"/>
            </w:tcBorders>
          </w:tcPr>
          <w:p w14:paraId="32311923"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1</w:t>
            </w:r>
          </w:p>
        </w:tc>
        <w:tc>
          <w:tcPr>
            <w:tcW w:w="851" w:type="dxa"/>
          </w:tcPr>
          <w:p w14:paraId="209E13DB"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1</w:t>
            </w:r>
          </w:p>
          <w:p w14:paraId="6B6C7E9D"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Porinė savaitė (pagal Tamo)</w:t>
            </w:r>
          </w:p>
        </w:tc>
        <w:tc>
          <w:tcPr>
            <w:tcW w:w="992" w:type="dxa"/>
            <w:tcBorders>
              <w:right w:val="double" w:sz="4" w:space="0" w:color="auto"/>
            </w:tcBorders>
          </w:tcPr>
          <w:p w14:paraId="3C4246DE"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1</w:t>
            </w:r>
          </w:p>
          <w:p w14:paraId="55A599F9"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Neporinė savaitė (pagal Tamo)</w:t>
            </w:r>
          </w:p>
        </w:tc>
        <w:tc>
          <w:tcPr>
            <w:tcW w:w="567" w:type="dxa"/>
            <w:tcBorders>
              <w:left w:val="double" w:sz="4" w:space="0" w:color="auto"/>
            </w:tcBorders>
          </w:tcPr>
          <w:p w14:paraId="4D10D1CE" w14:textId="77777777" w:rsidR="00F2332A" w:rsidRPr="00F2332A" w:rsidRDefault="00F2332A" w:rsidP="00F2332A">
            <w:pPr>
              <w:rPr>
                <w:rFonts w:ascii="Times New Roman" w:eastAsia="Times New Roman" w:hAnsi="Times New Roman"/>
                <w:b/>
                <w:sz w:val="16"/>
                <w:szCs w:val="16"/>
                <w:shd w:val="clear" w:color="auto" w:fill="FFFFFF"/>
                <w:lang w:val="en-GB"/>
              </w:rPr>
            </w:pPr>
            <w:r w:rsidRPr="00F2332A">
              <w:rPr>
                <w:rFonts w:ascii="Times New Roman" w:eastAsia="Times New Roman" w:hAnsi="Times New Roman"/>
                <w:b/>
                <w:sz w:val="16"/>
                <w:szCs w:val="16"/>
                <w:shd w:val="clear" w:color="auto" w:fill="FFFFFF"/>
                <w:lang w:val="en-GB"/>
              </w:rPr>
              <w:t>1</w:t>
            </w:r>
          </w:p>
        </w:tc>
        <w:tc>
          <w:tcPr>
            <w:tcW w:w="992" w:type="dxa"/>
          </w:tcPr>
          <w:p w14:paraId="194D9857"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1</w:t>
            </w:r>
          </w:p>
          <w:p w14:paraId="50DA068A"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Porinė savaitė (pagal Tamo)</w:t>
            </w:r>
          </w:p>
        </w:tc>
        <w:tc>
          <w:tcPr>
            <w:tcW w:w="992" w:type="dxa"/>
            <w:tcBorders>
              <w:right w:val="double" w:sz="4" w:space="0" w:color="auto"/>
            </w:tcBorders>
          </w:tcPr>
          <w:p w14:paraId="5739BA2B"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1</w:t>
            </w:r>
          </w:p>
          <w:p w14:paraId="5CA7DBE3"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Neporinė savaitė (pagal Tamo)</w:t>
            </w:r>
          </w:p>
        </w:tc>
        <w:tc>
          <w:tcPr>
            <w:tcW w:w="709" w:type="dxa"/>
            <w:tcBorders>
              <w:left w:val="double" w:sz="4" w:space="0" w:color="auto"/>
            </w:tcBorders>
          </w:tcPr>
          <w:p w14:paraId="2EAB6C42" w14:textId="77777777" w:rsidR="00F2332A" w:rsidRPr="00F2332A" w:rsidRDefault="00F2332A" w:rsidP="00F2332A">
            <w:pPr>
              <w:rPr>
                <w:rFonts w:ascii="Times New Roman" w:eastAsia="Times New Roman" w:hAnsi="Times New Roman"/>
                <w:b/>
                <w:sz w:val="16"/>
                <w:szCs w:val="16"/>
                <w:shd w:val="clear" w:color="auto" w:fill="FFFFFF"/>
                <w:lang w:val="en-GB"/>
              </w:rPr>
            </w:pPr>
            <w:r w:rsidRPr="00F2332A">
              <w:rPr>
                <w:rFonts w:ascii="Times New Roman" w:eastAsia="Times New Roman" w:hAnsi="Times New Roman"/>
                <w:b/>
                <w:sz w:val="16"/>
                <w:szCs w:val="16"/>
                <w:shd w:val="clear" w:color="auto" w:fill="FFFFFF"/>
                <w:lang w:val="en-GB"/>
              </w:rPr>
              <w:t>1</w:t>
            </w:r>
          </w:p>
        </w:tc>
        <w:tc>
          <w:tcPr>
            <w:tcW w:w="992" w:type="dxa"/>
          </w:tcPr>
          <w:p w14:paraId="0164DCD3"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1</w:t>
            </w:r>
          </w:p>
          <w:p w14:paraId="15782AA6"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Porinė savaitė (pagal Tamo)</w:t>
            </w:r>
          </w:p>
        </w:tc>
        <w:tc>
          <w:tcPr>
            <w:tcW w:w="1134" w:type="dxa"/>
            <w:tcBorders>
              <w:right w:val="double" w:sz="4" w:space="0" w:color="auto"/>
            </w:tcBorders>
          </w:tcPr>
          <w:p w14:paraId="3E08EB49"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1</w:t>
            </w:r>
          </w:p>
          <w:p w14:paraId="773731B6"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Neporinė savaitė (pagal Tamo)</w:t>
            </w:r>
          </w:p>
        </w:tc>
        <w:tc>
          <w:tcPr>
            <w:tcW w:w="709" w:type="dxa"/>
            <w:tcBorders>
              <w:left w:val="double" w:sz="4" w:space="0" w:color="auto"/>
            </w:tcBorders>
          </w:tcPr>
          <w:p w14:paraId="1B7B01B7" w14:textId="77777777" w:rsidR="00F2332A" w:rsidRPr="00F2332A" w:rsidRDefault="00F2332A" w:rsidP="00F2332A">
            <w:pPr>
              <w:rPr>
                <w:rFonts w:ascii="Times New Roman" w:eastAsia="Times New Roman" w:hAnsi="Times New Roman"/>
                <w:b/>
                <w:sz w:val="16"/>
                <w:szCs w:val="16"/>
                <w:shd w:val="clear" w:color="auto" w:fill="FFFFFF"/>
                <w:lang w:val="en-GB"/>
              </w:rPr>
            </w:pPr>
            <w:r w:rsidRPr="00F2332A">
              <w:rPr>
                <w:rFonts w:ascii="Times New Roman" w:eastAsia="Times New Roman" w:hAnsi="Times New Roman"/>
                <w:b/>
                <w:sz w:val="16"/>
                <w:szCs w:val="16"/>
                <w:shd w:val="clear" w:color="auto" w:fill="FFFFFF"/>
                <w:lang w:val="en-GB"/>
              </w:rPr>
              <w:t>1</w:t>
            </w:r>
          </w:p>
        </w:tc>
        <w:tc>
          <w:tcPr>
            <w:tcW w:w="709" w:type="dxa"/>
          </w:tcPr>
          <w:p w14:paraId="58FD80DA"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1</w:t>
            </w:r>
          </w:p>
          <w:p w14:paraId="10450DF4"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Porinė savaitė (pagal Tamo)</w:t>
            </w:r>
          </w:p>
        </w:tc>
        <w:tc>
          <w:tcPr>
            <w:tcW w:w="567" w:type="dxa"/>
          </w:tcPr>
          <w:p w14:paraId="44350C8D"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r>
      <w:tr w:rsidR="00F2332A" w:rsidRPr="00F2332A" w14:paraId="3D8A336D" w14:textId="77777777" w:rsidTr="00297B25">
        <w:tc>
          <w:tcPr>
            <w:tcW w:w="1135" w:type="dxa"/>
            <w:tcBorders>
              <w:right w:val="double" w:sz="4" w:space="0" w:color="auto"/>
            </w:tcBorders>
          </w:tcPr>
          <w:p w14:paraId="2E59A4E8"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Lietuvių kalba</w:t>
            </w:r>
          </w:p>
        </w:tc>
        <w:tc>
          <w:tcPr>
            <w:tcW w:w="567" w:type="dxa"/>
            <w:tcBorders>
              <w:left w:val="double" w:sz="4" w:space="0" w:color="auto"/>
            </w:tcBorders>
          </w:tcPr>
          <w:p w14:paraId="401826F5"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8</w:t>
            </w:r>
          </w:p>
        </w:tc>
        <w:tc>
          <w:tcPr>
            <w:tcW w:w="851" w:type="dxa"/>
          </w:tcPr>
          <w:p w14:paraId="799B5433"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4</w:t>
            </w:r>
          </w:p>
        </w:tc>
        <w:tc>
          <w:tcPr>
            <w:tcW w:w="992" w:type="dxa"/>
            <w:tcBorders>
              <w:right w:val="double" w:sz="4" w:space="0" w:color="auto"/>
            </w:tcBorders>
          </w:tcPr>
          <w:p w14:paraId="56FA2881"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4</w:t>
            </w:r>
          </w:p>
        </w:tc>
        <w:tc>
          <w:tcPr>
            <w:tcW w:w="567" w:type="dxa"/>
            <w:tcBorders>
              <w:left w:val="double" w:sz="4" w:space="0" w:color="auto"/>
            </w:tcBorders>
          </w:tcPr>
          <w:p w14:paraId="55F0BFFE"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7</w:t>
            </w:r>
          </w:p>
        </w:tc>
        <w:tc>
          <w:tcPr>
            <w:tcW w:w="992" w:type="dxa"/>
          </w:tcPr>
          <w:p w14:paraId="10025908"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4</w:t>
            </w:r>
          </w:p>
        </w:tc>
        <w:tc>
          <w:tcPr>
            <w:tcW w:w="992" w:type="dxa"/>
            <w:tcBorders>
              <w:right w:val="double" w:sz="4" w:space="0" w:color="auto"/>
            </w:tcBorders>
          </w:tcPr>
          <w:p w14:paraId="451E2EA5"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3</w:t>
            </w:r>
          </w:p>
        </w:tc>
        <w:tc>
          <w:tcPr>
            <w:tcW w:w="709" w:type="dxa"/>
            <w:tcBorders>
              <w:left w:val="double" w:sz="4" w:space="0" w:color="auto"/>
            </w:tcBorders>
          </w:tcPr>
          <w:p w14:paraId="31F04643"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7</w:t>
            </w:r>
          </w:p>
        </w:tc>
        <w:tc>
          <w:tcPr>
            <w:tcW w:w="992" w:type="dxa"/>
          </w:tcPr>
          <w:p w14:paraId="69C43567"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4</w:t>
            </w:r>
          </w:p>
        </w:tc>
        <w:tc>
          <w:tcPr>
            <w:tcW w:w="1134" w:type="dxa"/>
            <w:tcBorders>
              <w:right w:val="double" w:sz="4" w:space="0" w:color="auto"/>
            </w:tcBorders>
          </w:tcPr>
          <w:p w14:paraId="2741B20C"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3</w:t>
            </w:r>
          </w:p>
        </w:tc>
        <w:tc>
          <w:tcPr>
            <w:tcW w:w="709" w:type="dxa"/>
            <w:tcBorders>
              <w:left w:val="double" w:sz="4" w:space="0" w:color="auto"/>
            </w:tcBorders>
          </w:tcPr>
          <w:p w14:paraId="1E5832FB"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7+1</w:t>
            </w:r>
          </w:p>
          <w:p w14:paraId="38A878A3" w14:textId="77777777" w:rsidR="00F2332A" w:rsidRPr="00F2332A" w:rsidRDefault="00F2332A" w:rsidP="00F2332A">
            <w:pPr>
              <w:rPr>
                <w:rFonts w:ascii="Times New Roman" w:eastAsia="Times New Roman" w:hAnsi="Times New Roman"/>
                <w:b/>
                <w:sz w:val="18"/>
                <w:szCs w:val="18"/>
                <w:shd w:val="clear" w:color="auto" w:fill="FFFFFF"/>
                <w:lang w:val="en-GB"/>
              </w:rPr>
            </w:pPr>
          </w:p>
        </w:tc>
        <w:tc>
          <w:tcPr>
            <w:tcW w:w="709" w:type="dxa"/>
          </w:tcPr>
          <w:p w14:paraId="3228DA8F"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4</w:t>
            </w:r>
          </w:p>
        </w:tc>
        <w:tc>
          <w:tcPr>
            <w:tcW w:w="567" w:type="dxa"/>
          </w:tcPr>
          <w:p w14:paraId="64557584"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4</w:t>
            </w:r>
          </w:p>
        </w:tc>
      </w:tr>
      <w:tr w:rsidR="00F2332A" w:rsidRPr="00F2332A" w14:paraId="7F54D1A6" w14:textId="77777777" w:rsidTr="00297B25">
        <w:tc>
          <w:tcPr>
            <w:tcW w:w="1135" w:type="dxa"/>
            <w:tcBorders>
              <w:right w:val="double" w:sz="4" w:space="0" w:color="auto"/>
            </w:tcBorders>
          </w:tcPr>
          <w:p w14:paraId="79E3BAB4"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Anglų  kalba</w:t>
            </w:r>
          </w:p>
        </w:tc>
        <w:tc>
          <w:tcPr>
            <w:tcW w:w="567" w:type="dxa"/>
            <w:tcBorders>
              <w:left w:val="double" w:sz="4" w:space="0" w:color="auto"/>
            </w:tcBorders>
          </w:tcPr>
          <w:p w14:paraId="307E90FD"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w:t>
            </w:r>
          </w:p>
        </w:tc>
        <w:tc>
          <w:tcPr>
            <w:tcW w:w="851" w:type="dxa"/>
          </w:tcPr>
          <w:p w14:paraId="028D0EA8"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w:t>
            </w:r>
          </w:p>
        </w:tc>
        <w:tc>
          <w:tcPr>
            <w:tcW w:w="992" w:type="dxa"/>
            <w:tcBorders>
              <w:right w:val="double" w:sz="4" w:space="0" w:color="auto"/>
            </w:tcBorders>
          </w:tcPr>
          <w:p w14:paraId="78780736"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w:t>
            </w:r>
          </w:p>
        </w:tc>
        <w:tc>
          <w:tcPr>
            <w:tcW w:w="567" w:type="dxa"/>
            <w:tcBorders>
              <w:left w:val="double" w:sz="4" w:space="0" w:color="auto"/>
            </w:tcBorders>
          </w:tcPr>
          <w:p w14:paraId="2FB9AE10"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2</w:t>
            </w:r>
          </w:p>
        </w:tc>
        <w:tc>
          <w:tcPr>
            <w:tcW w:w="992" w:type="dxa"/>
          </w:tcPr>
          <w:p w14:paraId="01576792"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c>
          <w:tcPr>
            <w:tcW w:w="992" w:type="dxa"/>
            <w:tcBorders>
              <w:right w:val="double" w:sz="4" w:space="0" w:color="auto"/>
            </w:tcBorders>
          </w:tcPr>
          <w:p w14:paraId="112CF1A8"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c>
          <w:tcPr>
            <w:tcW w:w="709" w:type="dxa"/>
            <w:tcBorders>
              <w:left w:val="double" w:sz="4" w:space="0" w:color="auto"/>
            </w:tcBorders>
          </w:tcPr>
          <w:p w14:paraId="043F748E"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2</w:t>
            </w:r>
          </w:p>
        </w:tc>
        <w:tc>
          <w:tcPr>
            <w:tcW w:w="992" w:type="dxa"/>
          </w:tcPr>
          <w:p w14:paraId="1167253F"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c>
          <w:tcPr>
            <w:tcW w:w="1134" w:type="dxa"/>
            <w:tcBorders>
              <w:right w:val="double" w:sz="4" w:space="0" w:color="auto"/>
            </w:tcBorders>
          </w:tcPr>
          <w:p w14:paraId="3D0C9FD1"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c>
          <w:tcPr>
            <w:tcW w:w="709" w:type="dxa"/>
            <w:tcBorders>
              <w:left w:val="double" w:sz="4" w:space="0" w:color="auto"/>
            </w:tcBorders>
          </w:tcPr>
          <w:p w14:paraId="285BE06B"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2+1</w:t>
            </w:r>
          </w:p>
        </w:tc>
        <w:tc>
          <w:tcPr>
            <w:tcW w:w="709" w:type="dxa"/>
          </w:tcPr>
          <w:p w14:paraId="67BD2F9A"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c>
          <w:tcPr>
            <w:tcW w:w="567" w:type="dxa"/>
          </w:tcPr>
          <w:p w14:paraId="5FD812C4"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1+1</w:t>
            </w:r>
          </w:p>
        </w:tc>
      </w:tr>
      <w:tr w:rsidR="00F2332A" w:rsidRPr="00F2332A" w14:paraId="0F0092A1" w14:textId="77777777" w:rsidTr="00297B25">
        <w:tc>
          <w:tcPr>
            <w:tcW w:w="1135" w:type="dxa"/>
            <w:tcBorders>
              <w:right w:val="double" w:sz="4" w:space="0" w:color="auto"/>
            </w:tcBorders>
          </w:tcPr>
          <w:p w14:paraId="73FBD572"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Matematika</w:t>
            </w:r>
          </w:p>
        </w:tc>
        <w:tc>
          <w:tcPr>
            <w:tcW w:w="567" w:type="dxa"/>
            <w:tcBorders>
              <w:left w:val="double" w:sz="4" w:space="0" w:color="auto"/>
            </w:tcBorders>
          </w:tcPr>
          <w:p w14:paraId="1F387844"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4</w:t>
            </w:r>
          </w:p>
        </w:tc>
        <w:tc>
          <w:tcPr>
            <w:tcW w:w="851" w:type="dxa"/>
          </w:tcPr>
          <w:p w14:paraId="546A9A4D"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2</w:t>
            </w:r>
          </w:p>
        </w:tc>
        <w:tc>
          <w:tcPr>
            <w:tcW w:w="992" w:type="dxa"/>
            <w:tcBorders>
              <w:right w:val="double" w:sz="4" w:space="0" w:color="auto"/>
            </w:tcBorders>
          </w:tcPr>
          <w:p w14:paraId="18AE4E66"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2</w:t>
            </w:r>
          </w:p>
        </w:tc>
        <w:tc>
          <w:tcPr>
            <w:tcW w:w="567" w:type="dxa"/>
            <w:tcBorders>
              <w:left w:val="double" w:sz="4" w:space="0" w:color="auto"/>
            </w:tcBorders>
          </w:tcPr>
          <w:p w14:paraId="72024B09"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5</w:t>
            </w:r>
          </w:p>
        </w:tc>
        <w:tc>
          <w:tcPr>
            <w:tcW w:w="992" w:type="dxa"/>
          </w:tcPr>
          <w:p w14:paraId="5D058A02"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3</w:t>
            </w:r>
          </w:p>
        </w:tc>
        <w:tc>
          <w:tcPr>
            <w:tcW w:w="992" w:type="dxa"/>
            <w:tcBorders>
              <w:right w:val="double" w:sz="4" w:space="0" w:color="auto"/>
            </w:tcBorders>
          </w:tcPr>
          <w:p w14:paraId="388C64BD"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2</w:t>
            </w:r>
          </w:p>
        </w:tc>
        <w:tc>
          <w:tcPr>
            <w:tcW w:w="709" w:type="dxa"/>
            <w:tcBorders>
              <w:left w:val="double" w:sz="4" w:space="0" w:color="auto"/>
            </w:tcBorders>
          </w:tcPr>
          <w:p w14:paraId="7D0183B8"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5</w:t>
            </w:r>
          </w:p>
        </w:tc>
        <w:tc>
          <w:tcPr>
            <w:tcW w:w="992" w:type="dxa"/>
          </w:tcPr>
          <w:p w14:paraId="3E271A9C"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3</w:t>
            </w:r>
          </w:p>
        </w:tc>
        <w:tc>
          <w:tcPr>
            <w:tcW w:w="1134" w:type="dxa"/>
            <w:tcBorders>
              <w:right w:val="double" w:sz="4" w:space="0" w:color="auto"/>
            </w:tcBorders>
          </w:tcPr>
          <w:p w14:paraId="7D34BABE"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2</w:t>
            </w:r>
          </w:p>
        </w:tc>
        <w:tc>
          <w:tcPr>
            <w:tcW w:w="709" w:type="dxa"/>
            <w:tcBorders>
              <w:left w:val="double" w:sz="4" w:space="0" w:color="auto"/>
            </w:tcBorders>
          </w:tcPr>
          <w:p w14:paraId="6AED16B0"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 xml:space="preserve">4+1 </w:t>
            </w:r>
          </w:p>
        </w:tc>
        <w:tc>
          <w:tcPr>
            <w:tcW w:w="709" w:type="dxa"/>
          </w:tcPr>
          <w:p w14:paraId="248C4DF5"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3</w:t>
            </w:r>
          </w:p>
        </w:tc>
        <w:tc>
          <w:tcPr>
            <w:tcW w:w="567" w:type="dxa"/>
          </w:tcPr>
          <w:p w14:paraId="359778C3"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2</w:t>
            </w:r>
          </w:p>
        </w:tc>
      </w:tr>
      <w:tr w:rsidR="00F2332A" w:rsidRPr="00F2332A" w14:paraId="51EBDC02" w14:textId="77777777" w:rsidTr="00297B25">
        <w:tc>
          <w:tcPr>
            <w:tcW w:w="1135" w:type="dxa"/>
            <w:tcBorders>
              <w:right w:val="double" w:sz="4" w:space="0" w:color="auto"/>
            </w:tcBorders>
          </w:tcPr>
          <w:p w14:paraId="2405F066"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Pasaulio pažinimas</w:t>
            </w:r>
          </w:p>
        </w:tc>
        <w:tc>
          <w:tcPr>
            <w:tcW w:w="567" w:type="dxa"/>
            <w:tcBorders>
              <w:left w:val="double" w:sz="4" w:space="0" w:color="auto"/>
            </w:tcBorders>
          </w:tcPr>
          <w:p w14:paraId="12E43E97"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2</w:t>
            </w:r>
          </w:p>
        </w:tc>
        <w:tc>
          <w:tcPr>
            <w:tcW w:w="851" w:type="dxa"/>
          </w:tcPr>
          <w:p w14:paraId="5941EFE9"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c>
          <w:tcPr>
            <w:tcW w:w="992" w:type="dxa"/>
            <w:tcBorders>
              <w:right w:val="double" w:sz="4" w:space="0" w:color="auto"/>
            </w:tcBorders>
          </w:tcPr>
          <w:p w14:paraId="519D9B4E"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c>
          <w:tcPr>
            <w:tcW w:w="567" w:type="dxa"/>
            <w:tcBorders>
              <w:left w:val="double" w:sz="4" w:space="0" w:color="auto"/>
            </w:tcBorders>
          </w:tcPr>
          <w:p w14:paraId="265BDB20"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2</w:t>
            </w:r>
          </w:p>
        </w:tc>
        <w:tc>
          <w:tcPr>
            <w:tcW w:w="992" w:type="dxa"/>
          </w:tcPr>
          <w:p w14:paraId="2CF221A9"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c>
          <w:tcPr>
            <w:tcW w:w="992" w:type="dxa"/>
            <w:tcBorders>
              <w:right w:val="double" w:sz="4" w:space="0" w:color="auto"/>
            </w:tcBorders>
          </w:tcPr>
          <w:p w14:paraId="60020B5D"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c>
          <w:tcPr>
            <w:tcW w:w="709" w:type="dxa"/>
            <w:tcBorders>
              <w:left w:val="double" w:sz="4" w:space="0" w:color="auto"/>
            </w:tcBorders>
          </w:tcPr>
          <w:p w14:paraId="497AC6C0"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2</w:t>
            </w:r>
          </w:p>
        </w:tc>
        <w:tc>
          <w:tcPr>
            <w:tcW w:w="992" w:type="dxa"/>
          </w:tcPr>
          <w:p w14:paraId="06279709"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c>
          <w:tcPr>
            <w:tcW w:w="1134" w:type="dxa"/>
            <w:tcBorders>
              <w:right w:val="double" w:sz="4" w:space="0" w:color="auto"/>
            </w:tcBorders>
          </w:tcPr>
          <w:p w14:paraId="37D9DB3C"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c>
          <w:tcPr>
            <w:tcW w:w="709" w:type="dxa"/>
            <w:tcBorders>
              <w:left w:val="double" w:sz="4" w:space="0" w:color="auto"/>
            </w:tcBorders>
          </w:tcPr>
          <w:p w14:paraId="3BBC51A8"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2</w:t>
            </w:r>
          </w:p>
        </w:tc>
        <w:tc>
          <w:tcPr>
            <w:tcW w:w="709" w:type="dxa"/>
          </w:tcPr>
          <w:p w14:paraId="42957119"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c>
          <w:tcPr>
            <w:tcW w:w="567" w:type="dxa"/>
          </w:tcPr>
          <w:p w14:paraId="7A20A877"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r>
      <w:tr w:rsidR="00F2332A" w:rsidRPr="00F2332A" w14:paraId="093BE609" w14:textId="77777777" w:rsidTr="00297B25">
        <w:tc>
          <w:tcPr>
            <w:tcW w:w="1135" w:type="dxa"/>
            <w:tcBorders>
              <w:right w:val="double" w:sz="4" w:space="0" w:color="auto"/>
            </w:tcBorders>
          </w:tcPr>
          <w:p w14:paraId="60641F74"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Dailė ir technologijos</w:t>
            </w:r>
          </w:p>
        </w:tc>
        <w:tc>
          <w:tcPr>
            <w:tcW w:w="567" w:type="dxa"/>
            <w:tcBorders>
              <w:left w:val="double" w:sz="4" w:space="0" w:color="auto"/>
            </w:tcBorders>
          </w:tcPr>
          <w:p w14:paraId="7C17801A"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2</w:t>
            </w:r>
          </w:p>
        </w:tc>
        <w:tc>
          <w:tcPr>
            <w:tcW w:w="851" w:type="dxa"/>
          </w:tcPr>
          <w:p w14:paraId="2C9A52EB" w14:textId="77777777" w:rsidR="00F2332A" w:rsidRPr="00F2332A" w:rsidRDefault="00F2332A" w:rsidP="00F2332A">
            <w:pPr>
              <w:rPr>
                <w:rFonts w:ascii="Times New Roman" w:eastAsia="Times New Roman" w:hAnsi="Times New Roman"/>
                <w:sz w:val="18"/>
                <w:szCs w:val="18"/>
                <w:shd w:val="clear" w:color="auto" w:fill="FFFFFF"/>
                <w:lang w:val="en-GB"/>
              </w:rPr>
            </w:pPr>
          </w:p>
        </w:tc>
        <w:tc>
          <w:tcPr>
            <w:tcW w:w="992" w:type="dxa"/>
            <w:tcBorders>
              <w:right w:val="double" w:sz="4" w:space="0" w:color="auto"/>
            </w:tcBorders>
          </w:tcPr>
          <w:p w14:paraId="376BC362"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2</w:t>
            </w:r>
          </w:p>
        </w:tc>
        <w:tc>
          <w:tcPr>
            <w:tcW w:w="567" w:type="dxa"/>
            <w:tcBorders>
              <w:left w:val="double" w:sz="4" w:space="0" w:color="auto"/>
            </w:tcBorders>
          </w:tcPr>
          <w:p w14:paraId="3C33616A"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2</w:t>
            </w:r>
          </w:p>
        </w:tc>
        <w:tc>
          <w:tcPr>
            <w:tcW w:w="992" w:type="dxa"/>
          </w:tcPr>
          <w:p w14:paraId="1A2CFF0B" w14:textId="77777777" w:rsidR="00F2332A" w:rsidRPr="00F2332A" w:rsidRDefault="00F2332A" w:rsidP="00F2332A">
            <w:pPr>
              <w:rPr>
                <w:rFonts w:ascii="Times New Roman" w:eastAsia="Times New Roman" w:hAnsi="Times New Roman"/>
                <w:sz w:val="18"/>
                <w:szCs w:val="18"/>
                <w:shd w:val="clear" w:color="auto" w:fill="FFFFFF"/>
                <w:lang w:val="en-GB"/>
              </w:rPr>
            </w:pPr>
          </w:p>
        </w:tc>
        <w:tc>
          <w:tcPr>
            <w:tcW w:w="992" w:type="dxa"/>
            <w:tcBorders>
              <w:right w:val="double" w:sz="4" w:space="0" w:color="auto"/>
            </w:tcBorders>
          </w:tcPr>
          <w:p w14:paraId="4B41132D"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2</w:t>
            </w:r>
          </w:p>
        </w:tc>
        <w:tc>
          <w:tcPr>
            <w:tcW w:w="709" w:type="dxa"/>
            <w:tcBorders>
              <w:left w:val="double" w:sz="4" w:space="0" w:color="auto"/>
            </w:tcBorders>
          </w:tcPr>
          <w:p w14:paraId="1A897872"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2</w:t>
            </w:r>
          </w:p>
        </w:tc>
        <w:tc>
          <w:tcPr>
            <w:tcW w:w="992" w:type="dxa"/>
          </w:tcPr>
          <w:p w14:paraId="26DE71C0" w14:textId="77777777" w:rsidR="00F2332A" w:rsidRPr="00F2332A" w:rsidRDefault="00F2332A" w:rsidP="00F2332A">
            <w:pPr>
              <w:rPr>
                <w:rFonts w:ascii="Times New Roman" w:eastAsia="Times New Roman" w:hAnsi="Times New Roman"/>
                <w:sz w:val="18"/>
                <w:szCs w:val="18"/>
                <w:shd w:val="clear" w:color="auto" w:fill="FFFFFF"/>
                <w:lang w:val="en-GB"/>
              </w:rPr>
            </w:pPr>
          </w:p>
        </w:tc>
        <w:tc>
          <w:tcPr>
            <w:tcW w:w="1134" w:type="dxa"/>
            <w:tcBorders>
              <w:right w:val="double" w:sz="4" w:space="0" w:color="auto"/>
            </w:tcBorders>
          </w:tcPr>
          <w:p w14:paraId="3EBE9F67"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2</w:t>
            </w:r>
          </w:p>
        </w:tc>
        <w:tc>
          <w:tcPr>
            <w:tcW w:w="709" w:type="dxa"/>
            <w:tcBorders>
              <w:left w:val="double" w:sz="4" w:space="0" w:color="auto"/>
            </w:tcBorders>
          </w:tcPr>
          <w:p w14:paraId="31F6054A"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2</w:t>
            </w:r>
          </w:p>
        </w:tc>
        <w:tc>
          <w:tcPr>
            <w:tcW w:w="709" w:type="dxa"/>
          </w:tcPr>
          <w:p w14:paraId="4635BDAD" w14:textId="77777777" w:rsidR="00F2332A" w:rsidRPr="00F2332A" w:rsidRDefault="00F2332A" w:rsidP="00F2332A">
            <w:pPr>
              <w:rPr>
                <w:rFonts w:ascii="Times New Roman" w:eastAsia="Times New Roman" w:hAnsi="Times New Roman"/>
                <w:sz w:val="18"/>
                <w:szCs w:val="18"/>
                <w:shd w:val="clear" w:color="auto" w:fill="FFFFFF"/>
                <w:lang w:val="en-GB"/>
              </w:rPr>
            </w:pPr>
          </w:p>
        </w:tc>
        <w:tc>
          <w:tcPr>
            <w:tcW w:w="567" w:type="dxa"/>
          </w:tcPr>
          <w:p w14:paraId="16BA6EDE"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2</w:t>
            </w:r>
          </w:p>
        </w:tc>
      </w:tr>
      <w:tr w:rsidR="00F2332A" w:rsidRPr="00F2332A" w14:paraId="472DD3BC" w14:textId="77777777" w:rsidTr="00297B25">
        <w:tc>
          <w:tcPr>
            <w:tcW w:w="1135" w:type="dxa"/>
            <w:tcBorders>
              <w:right w:val="double" w:sz="4" w:space="0" w:color="auto"/>
            </w:tcBorders>
          </w:tcPr>
          <w:p w14:paraId="59F4A143"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Muzika</w:t>
            </w:r>
          </w:p>
        </w:tc>
        <w:tc>
          <w:tcPr>
            <w:tcW w:w="567" w:type="dxa"/>
            <w:tcBorders>
              <w:left w:val="double" w:sz="4" w:space="0" w:color="auto"/>
            </w:tcBorders>
          </w:tcPr>
          <w:p w14:paraId="18DB77CF"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2</w:t>
            </w:r>
          </w:p>
        </w:tc>
        <w:tc>
          <w:tcPr>
            <w:tcW w:w="851" w:type="dxa"/>
          </w:tcPr>
          <w:p w14:paraId="36900C54"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c>
          <w:tcPr>
            <w:tcW w:w="992" w:type="dxa"/>
            <w:tcBorders>
              <w:right w:val="double" w:sz="4" w:space="0" w:color="auto"/>
            </w:tcBorders>
          </w:tcPr>
          <w:p w14:paraId="4F35BAF8"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c>
          <w:tcPr>
            <w:tcW w:w="567" w:type="dxa"/>
            <w:tcBorders>
              <w:left w:val="double" w:sz="4" w:space="0" w:color="auto"/>
            </w:tcBorders>
          </w:tcPr>
          <w:p w14:paraId="5B52AEBC"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2</w:t>
            </w:r>
          </w:p>
        </w:tc>
        <w:tc>
          <w:tcPr>
            <w:tcW w:w="992" w:type="dxa"/>
          </w:tcPr>
          <w:p w14:paraId="0E0638B1"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c>
          <w:tcPr>
            <w:tcW w:w="992" w:type="dxa"/>
            <w:tcBorders>
              <w:right w:val="double" w:sz="4" w:space="0" w:color="auto"/>
            </w:tcBorders>
          </w:tcPr>
          <w:p w14:paraId="1FB9A257"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c>
          <w:tcPr>
            <w:tcW w:w="709" w:type="dxa"/>
            <w:tcBorders>
              <w:left w:val="double" w:sz="4" w:space="0" w:color="auto"/>
            </w:tcBorders>
          </w:tcPr>
          <w:p w14:paraId="2F959463"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2</w:t>
            </w:r>
          </w:p>
        </w:tc>
        <w:tc>
          <w:tcPr>
            <w:tcW w:w="992" w:type="dxa"/>
          </w:tcPr>
          <w:p w14:paraId="186A56F6"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c>
          <w:tcPr>
            <w:tcW w:w="1134" w:type="dxa"/>
            <w:tcBorders>
              <w:right w:val="double" w:sz="4" w:space="0" w:color="auto"/>
            </w:tcBorders>
          </w:tcPr>
          <w:p w14:paraId="4296C94C"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c>
          <w:tcPr>
            <w:tcW w:w="709" w:type="dxa"/>
            <w:tcBorders>
              <w:left w:val="double" w:sz="4" w:space="0" w:color="auto"/>
            </w:tcBorders>
          </w:tcPr>
          <w:p w14:paraId="2DB54FB6"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2</w:t>
            </w:r>
          </w:p>
        </w:tc>
        <w:tc>
          <w:tcPr>
            <w:tcW w:w="709" w:type="dxa"/>
          </w:tcPr>
          <w:p w14:paraId="1FBFD090"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c>
          <w:tcPr>
            <w:tcW w:w="567" w:type="dxa"/>
          </w:tcPr>
          <w:p w14:paraId="1CB0D6D1"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1</w:t>
            </w:r>
          </w:p>
        </w:tc>
      </w:tr>
      <w:tr w:rsidR="00F2332A" w:rsidRPr="00F2332A" w14:paraId="79814157" w14:textId="77777777" w:rsidTr="00297B25">
        <w:tc>
          <w:tcPr>
            <w:tcW w:w="1135" w:type="dxa"/>
            <w:tcBorders>
              <w:right w:val="double" w:sz="4" w:space="0" w:color="auto"/>
            </w:tcBorders>
          </w:tcPr>
          <w:p w14:paraId="4420BBE6"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Fizinis ugdymas</w:t>
            </w:r>
          </w:p>
        </w:tc>
        <w:tc>
          <w:tcPr>
            <w:tcW w:w="567" w:type="dxa"/>
            <w:tcBorders>
              <w:left w:val="double" w:sz="4" w:space="0" w:color="auto"/>
            </w:tcBorders>
          </w:tcPr>
          <w:p w14:paraId="36D52FE9"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2</w:t>
            </w:r>
          </w:p>
        </w:tc>
        <w:tc>
          <w:tcPr>
            <w:tcW w:w="851" w:type="dxa"/>
          </w:tcPr>
          <w:p w14:paraId="2B9BD0D1" w14:textId="77777777" w:rsidR="00F2332A" w:rsidRPr="00F2332A" w:rsidRDefault="00F2332A" w:rsidP="00F2332A">
            <w:pPr>
              <w:rPr>
                <w:rFonts w:ascii="Times New Roman" w:eastAsia="Times New Roman" w:hAnsi="Times New Roman"/>
                <w:sz w:val="18"/>
                <w:szCs w:val="18"/>
                <w:shd w:val="clear" w:color="auto" w:fill="FFFFFF"/>
                <w:lang w:val="en-GB"/>
              </w:rPr>
            </w:pPr>
          </w:p>
        </w:tc>
        <w:tc>
          <w:tcPr>
            <w:tcW w:w="992" w:type="dxa"/>
            <w:tcBorders>
              <w:right w:val="double" w:sz="4" w:space="0" w:color="auto"/>
            </w:tcBorders>
          </w:tcPr>
          <w:p w14:paraId="13A6AD3B"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2</w:t>
            </w:r>
          </w:p>
        </w:tc>
        <w:tc>
          <w:tcPr>
            <w:tcW w:w="567" w:type="dxa"/>
            <w:tcBorders>
              <w:left w:val="double" w:sz="4" w:space="0" w:color="auto"/>
            </w:tcBorders>
          </w:tcPr>
          <w:p w14:paraId="7C5078F6"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2</w:t>
            </w:r>
          </w:p>
        </w:tc>
        <w:tc>
          <w:tcPr>
            <w:tcW w:w="992" w:type="dxa"/>
          </w:tcPr>
          <w:p w14:paraId="363D6EFA" w14:textId="77777777" w:rsidR="00F2332A" w:rsidRPr="00F2332A" w:rsidRDefault="00F2332A" w:rsidP="00F2332A">
            <w:pPr>
              <w:rPr>
                <w:rFonts w:ascii="Times New Roman" w:eastAsia="Times New Roman" w:hAnsi="Times New Roman"/>
                <w:sz w:val="18"/>
                <w:szCs w:val="18"/>
                <w:shd w:val="clear" w:color="auto" w:fill="FFFFFF"/>
                <w:lang w:val="en-GB"/>
              </w:rPr>
            </w:pPr>
          </w:p>
        </w:tc>
        <w:tc>
          <w:tcPr>
            <w:tcW w:w="992" w:type="dxa"/>
            <w:tcBorders>
              <w:right w:val="double" w:sz="4" w:space="0" w:color="auto"/>
            </w:tcBorders>
          </w:tcPr>
          <w:p w14:paraId="6DD73F2A"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2</w:t>
            </w:r>
          </w:p>
        </w:tc>
        <w:tc>
          <w:tcPr>
            <w:tcW w:w="709" w:type="dxa"/>
            <w:tcBorders>
              <w:left w:val="double" w:sz="4" w:space="0" w:color="auto"/>
            </w:tcBorders>
          </w:tcPr>
          <w:p w14:paraId="759F1FFF"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2</w:t>
            </w:r>
          </w:p>
        </w:tc>
        <w:tc>
          <w:tcPr>
            <w:tcW w:w="992" w:type="dxa"/>
          </w:tcPr>
          <w:p w14:paraId="749B6FA5" w14:textId="77777777" w:rsidR="00F2332A" w:rsidRPr="00F2332A" w:rsidRDefault="00F2332A" w:rsidP="00F2332A">
            <w:pPr>
              <w:rPr>
                <w:rFonts w:ascii="Times New Roman" w:eastAsia="Times New Roman" w:hAnsi="Times New Roman"/>
                <w:sz w:val="18"/>
                <w:szCs w:val="18"/>
                <w:shd w:val="clear" w:color="auto" w:fill="FFFFFF"/>
                <w:lang w:val="en-GB"/>
              </w:rPr>
            </w:pPr>
          </w:p>
        </w:tc>
        <w:tc>
          <w:tcPr>
            <w:tcW w:w="1134" w:type="dxa"/>
            <w:tcBorders>
              <w:right w:val="double" w:sz="4" w:space="0" w:color="auto"/>
            </w:tcBorders>
          </w:tcPr>
          <w:p w14:paraId="0A171072"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2</w:t>
            </w:r>
          </w:p>
        </w:tc>
        <w:tc>
          <w:tcPr>
            <w:tcW w:w="709" w:type="dxa"/>
            <w:tcBorders>
              <w:left w:val="double" w:sz="4" w:space="0" w:color="auto"/>
            </w:tcBorders>
          </w:tcPr>
          <w:p w14:paraId="31DE9080"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3</w:t>
            </w:r>
          </w:p>
        </w:tc>
        <w:tc>
          <w:tcPr>
            <w:tcW w:w="709" w:type="dxa"/>
          </w:tcPr>
          <w:p w14:paraId="425A42FC" w14:textId="77777777" w:rsidR="00F2332A" w:rsidRPr="00F2332A" w:rsidRDefault="00F2332A" w:rsidP="00F2332A">
            <w:pPr>
              <w:rPr>
                <w:rFonts w:ascii="Times New Roman" w:eastAsia="Times New Roman" w:hAnsi="Times New Roman"/>
                <w:sz w:val="18"/>
                <w:szCs w:val="18"/>
                <w:shd w:val="clear" w:color="auto" w:fill="FFFFFF"/>
                <w:lang w:val="en-GB"/>
              </w:rPr>
            </w:pPr>
          </w:p>
        </w:tc>
        <w:tc>
          <w:tcPr>
            <w:tcW w:w="567" w:type="dxa"/>
          </w:tcPr>
          <w:p w14:paraId="1BC89823"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3</w:t>
            </w:r>
          </w:p>
        </w:tc>
      </w:tr>
      <w:tr w:rsidR="00F2332A" w:rsidRPr="00F2332A" w14:paraId="456C641B" w14:textId="77777777" w:rsidTr="00297B25">
        <w:tc>
          <w:tcPr>
            <w:tcW w:w="1135" w:type="dxa"/>
            <w:tcBorders>
              <w:right w:val="double" w:sz="4" w:space="0" w:color="auto"/>
            </w:tcBorders>
          </w:tcPr>
          <w:p w14:paraId="6EB4A382"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Šokis</w:t>
            </w:r>
          </w:p>
        </w:tc>
        <w:tc>
          <w:tcPr>
            <w:tcW w:w="567" w:type="dxa"/>
            <w:tcBorders>
              <w:left w:val="double" w:sz="4" w:space="0" w:color="auto"/>
            </w:tcBorders>
          </w:tcPr>
          <w:p w14:paraId="22F1AAA3"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1</w:t>
            </w:r>
          </w:p>
        </w:tc>
        <w:tc>
          <w:tcPr>
            <w:tcW w:w="851" w:type="dxa"/>
          </w:tcPr>
          <w:p w14:paraId="2C2C0529"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1</w:t>
            </w:r>
          </w:p>
          <w:p w14:paraId="2FCEB67C"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Porinė savaitė (pagal Tamo)</w:t>
            </w:r>
          </w:p>
        </w:tc>
        <w:tc>
          <w:tcPr>
            <w:tcW w:w="992" w:type="dxa"/>
            <w:tcBorders>
              <w:right w:val="double" w:sz="4" w:space="0" w:color="auto"/>
            </w:tcBorders>
          </w:tcPr>
          <w:p w14:paraId="283B7C8E"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1</w:t>
            </w:r>
          </w:p>
          <w:p w14:paraId="0D260E55"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Neporinė savaitė (pagal Tamo)</w:t>
            </w:r>
          </w:p>
        </w:tc>
        <w:tc>
          <w:tcPr>
            <w:tcW w:w="567" w:type="dxa"/>
            <w:tcBorders>
              <w:left w:val="double" w:sz="4" w:space="0" w:color="auto"/>
            </w:tcBorders>
          </w:tcPr>
          <w:p w14:paraId="080095F2" w14:textId="77777777" w:rsidR="00F2332A" w:rsidRPr="00F2332A" w:rsidRDefault="00F2332A" w:rsidP="00F2332A">
            <w:pPr>
              <w:rPr>
                <w:rFonts w:ascii="Times New Roman" w:eastAsia="Times New Roman" w:hAnsi="Times New Roman"/>
                <w:b/>
                <w:sz w:val="16"/>
                <w:szCs w:val="16"/>
                <w:shd w:val="clear" w:color="auto" w:fill="FFFFFF"/>
                <w:lang w:val="en-GB"/>
              </w:rPr>
            </w:pPr>
            <w:r w:rsidRPr="00F2332A">
              <w:rPr>
                <w:rFonts w:ascii="Times New Roman" w:eastAsia="Times New Roman" w:hAnsi="Times New Roman"/>
                <w:b/>
                <w:sz w:val="16"/>
                <w:szCs w:val="16"/>
                <w:shd w:val="clear" w:color="auto" w:fill="FFFFFF"/>
                <w:lang w:val="en-GB"/>
              </w:rPr>
              <w:t>1</w:t>
            </w:r>
          </w:p>
        </w:tc>
        <w:tc>
          <w:tcPr>
            <w:tcW w:w="992" w:type="dxa"/>
          </w:tcPr>
          <w:p w14:paraId="198507D5"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1</w:t>
            </w:r>
          </w:p>
          <w:p w14:paraId="1F8A4295"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Porinė savaitė (pagal Tamo)</w:t>
            </w:r>
          </w:p>
        </w:tc>
        <w:tc>
          <w:tcPr>
            <w:tcW w:w="992" w:type="dxa"/>
            <w:tcBorders>
              <w:right w:val="double" w:sz="4" w:space="0" w:color="auto"/>
            </w:tcBorders>
          </w:tcPr>
          <w:p w14:paraId="16291D8E"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1</w:t>
            </w:r>
          </w:p>
          <w:p w14:paraId="425F98BE"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Neporinė savaitė (pagal Tamo)</w:t>
            </w:r>
          </w:p>
        </w:tc>
        <w:tc>
          <w:tcPr>
            <w:tcW w:w="709" w:type="dxa"/>
            <w:tcBorders>
              <w:left w:val="double" w:sz="4" w:space="0" w:color="auto"/>
            </w:tcBorders>
          </w:tcPr>
          <w:p w14:paraId="687387CA" w14:textId="77777777" w:rsidR="00F2332A" w:rsidRPr="00F2332A" w:rsidRDefault="00F2332A" w:rsidP="00F2332A">
            <w:pPr>
              <w:rPr>
                <w:rFonts w:ascii="Times New Roman" w:eastAsia="Times New Roman" w:hAnsi="Times New Roman"/>
                <w:b/>
                <w:sz w:val="16"/>
                <w:szCs w:val="16"/>
                <w:shd w:val="clear" w:color="auto" w:fill="FFFFFF"/>
                <w:lang w:val="en-GB"/>
              </w:rPr>
            </w:pPr>
            <w:r w:rsidRPr="00F2332A">
              <w:rPr>
                <w:rFonts w:ascii="Times New Roman" w:eastAsia="Times New Roman" w:hAnsi="Times New Roman"/>
                <w:b/>
                <w:sz w:val="16"/>
                <w:szCs w:val="16"/>
                <w:shd w:val="clear" w:color="auto" w:fill="FFFFFF"/>
                <w:lang w:val="en-GB"/>
              </w:rPr>
              <w:t>1</w:t>
            </w:r>
          </w:p>
        </w:tc>
        <w:tc>
          <w:tcPr>
            <w:tcW w:w="992" w:type="dxa"/>
          </w:tcPr>
          <w:p w14:paraId="332D3743"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1</w:t>
            </w:r>
          </w:p>
          <w:p w14:paraId="68ADC7E0"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Porinė savaitė (pagal Tamo)</w:t>
            </w:r>
          </w:p>
        </w:tc>
        <w:tc>
          <w:tcPr>
            <w:tcW w:w="1134" w:type="dxa"/>
            <w:tcBorders>
              <w:right w:val="double" w:sz="4" w:space="0" w:color="auto"/>
            </w:tcBorders>
          </w:tcPr>
          <w:p w14:paraId="6DD9C19A"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1</w:t>
            </w:r>
          </w:p>
          <w:p w14:paraId="55E519FE" w14:textId="77777777" w:rsidR="00F2332A" w:rsidRPr="00F2332A" w:rsidRDefault="00F2332A" w:rsidP="00F2332A">
            <w:pPr>
              <w:rPr>
                <w:rFonts w:ascii="Times New Roman" w:eastAsia="Times New Roman" w:hAnsi="Times New Roman"/>
                <w:sz w:val="16"/>
                <w:szCs w:val="16"/>
                <w:shd w:val="clear" w:color="auto" w:fill="FFFFFF"/>
                <w:lang w:val="en-GB"/>
              </w:rPr>
            </w:pPr>
            <w:r w:rsidRPr="00F2332A">
              <w:rPr>
                <w:rFonts w:ascii="Times New Roman" w:eastAsia="Times New Roman" w:hAnsi="Times New Roman"/>
                <w:sz w:val="16"/>
                <w:szCs w:val="16"/>
                <w:shd w:val="clear" w:color="auto" w:fill="FFFFFF"/>
                <w:lang w:val="en-GB"/>
              </w:rPr>
              <w:t>Neporinė savaitė (pagal Tamo)</w:t>
            </w:r>
          </w:p>
        </w:tc>
        <w:tc>
          <w:tcPr>
            <w:tcW w:w="709" w:type="dxa"/>
            <w:tcBorders>
              <w:left w:val="double" w:sz="4" w:space="0" w:color="auto"/>
            </w:tcBorders>
          </w:tcPr>
          <w:p w14:paraId="51231896" w14:textId="77777777" w:rsidR="00F2332A" w:rsidRPr="00F2332A" w:rsidRDefault="00F2332A" w:rsidP="00F2332A">
            <w:pPr>
              <w:rPr>
                <w:rFonts w:ascii="Times New Roman" w:eastAsia="Times New Roman" w:hAnsi="Times New Roman"/>
                <w:b/>
                <w:sz w:val="18"/>
                <w:szCs w:val="18"/>
                <w:shd w:val="clear" w:color="auto" w:fill="FFFFFF"/>
                <w:lang w:val="en-GB"/>
              </w:rPr>
            </w:pPr>
            <w:r w:rsidRPr="00F2332A">
              <w:rPr>
                <w:rFonts w:ascii="Times New Roman" w:eastAsia="Times New Roman" w:hAnsi="Times New Roman"/>
                <w:b/>
                <w:sz w:val="18"/>
                <w:szCs w:val="18"/>
                <w:shd w:val="clear" w:color="auto" w:fill="FFFFFF"/>
                <w:lang w:val="en-GB"/>
              </w:rPr>
              <w:t>-</w:t>
            </w:r>
          </w:p>
        </w:tc>
        <w:tc>
          <w:tcPr>
            <w:tcW w:w="709" w:type="dxa"/>
          </w:tcPr>
          <w:p w14:paraId="4A73213C"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w:t>
            </w:r>
          </w:p>
        </w:tc>
        <w:tc>
          <w:tcPr>
            <w:tcW w:w="567" w:type="dxa"/>
          </w:tcPr>
          <w:p w14:paraId="3DCEE678" w14:textId="77777777" w:rsidR="00F2332A" w:rsidRPr="00F2332A" w:rsidRDefault="00F2332A" w:rsidP="00F2332A">
            <w:pPr>
              <w:rPr>
                <w:rFonts w:ascii="Times New Roman" w:eastAsia="Times New Roman" w:hAnsi="Times New Roman"/>
                <w:sz w:val="18"/>
                <w:szCs w:val="18"/>
                <w:shd w:val="clear" w:color="auto" w:fill="FFFFFF"/>
                <w:lang w:val="en-GB"/>
              </w:rPr>
            </w:pPr>
            <w:r w:rsidRPr="00F2332A">
              <w:rPr>
                <w:rFonts w:ascii="Times New Roman" w:eastAsia="Times New Roman" w:hAnsi="Times New Roman"/>
                <w:sz w:val="18"/>
                <w:szCs w:val="18"/>
                <w:shd w:val="clear" w:color="auto" w:fill="FFFFFF"/>
                <w:lang w:val="en-GB"/>
              </w:rPr>
              <w:t>-</w:t>
            </w:r>
          </w:p>
        </w:tc>
      </w:tr>
    </w:tbl>
    <w:p w14:paraId="6A4949D4" w14:textId="77777777" w:rsidR="00F2332A" w:rsidRPr="00F2332A" w:rsidRDefault="00F2332A" w:rsidP="00F2332A">
      <w:pPr>
        <w:spacing w:after="0" w:line="240" w:lineRule="auto"/>
        <w:rPr>
          <w:rFonts w:ascii="Times New Roman" w:eastAsia="Times New Roman" w:hAnsi="Times New Roman"/>
          <w:sz w:val="18"/>
          <w:szCs w:val="18"/>
          <w:shd w:val="clear" w:color="auto" w:fill="FFFFFF"/>
        </w:rPr>
      </w:pPr>
      <w:r w:rsidRPr="00F2332A">
        <w:rPr>
          <w:rFonts w:ascii="Times New Roman" w:eastAsia="Times New Roman" w:hAnsi="Times New Roman"/>
          <w:sz w:val="18"/>
          <w:szCs w:val="18"/>
          <w:shd w:val="clear" w:color="auto" w:fill="FFFFFF"/>
        </w:rPr>
        <w:t xml:space="preserve">               </w:t>
      </w:r>
    </w:p>
    <w:p w14:paraId="18A24B0B" w14:textId="77777777" w:rsidR="00F2332A" w:rsidRPr="00F2332A" w:rsidRDefault="00F2332A" w:rsidP="00F2332A">
      <w:pPr>
        <w:spacing w:after="0" w:line="240" w:lineRule="auto"/>
        <w:jc w:val="both"/>
        <w:rPr>
          <w:rFonts w:ascii="Times New Roman" w:eastAsia="Times New Roman" w:hAnsi="Times New Roman"/>
          <w:sz w:val="24"/>
          <w:szCs w:val="24"/>
          <w:lang w:eastAsia="lt-LT"/>
        </w:rPr>
      </w:pPr>
    </w:p>
    <w:p w14:paraId="2525B698" w14:textId="77777777" w:rsidR="00F2332A" w:rsidRPr="00F2332A" w:rsidRDefault="00F2332A" w:rsidP="00F2332A">
      <w:pPr>
        <w:spacing w:after="0" w:line="276" w:lineRule="auto"/>
        <w:ind w:firstLine="567"/>
        <w:jc w:val="both"/>
        <w:textAlignment w:val="baseline"/>
        <w:rPr>
          <w:rFonts w:ascii="Times New Roman" w:eastAsia="Arial" w:hAnsi="Times New Roman"/>
          <w:sz w:val="24"/>
          <w:szCs w:val="24"/>
          <w:lang w:eastAsia="lt-LT"/>
        </w:rPr>
      </w:pPr>
      <w:r w:rsidRPr="00F2332A">
        <w:rPr>
          <w:rFonts w:ascii="Times New Roman" w:eastAsia="Arial" w:hAnsi="Times New Roman"/>
          <w:sz w:val="24"/>
          <w:szCs w:val="24"/>
          <w:lang w:eastAsia="lt-LT"/>
        </w:rPr>
        <w:t xml:space="preserve">14. Sudarant sinchroninio ir asinchroninio ugdymo tvarkaraščius, laikomasi nuostatos, kad nepertraukiamo sinchroninio ugdymo trukmė – </w:t>
      </w:r>
      <w:r w:rsidRPr="00F2332A">
        <w:rPr>
          <w:rFonts w:ascii="Times New Roman" w:eastAsia="Arial" w:hAnsi="Times New Roman"/>
          <w:b/>
          <w:sz w:val="24"/>
          <w:szCs w:val="24"/>
          <w:lang w:eastAsia="lt-LT"/>
        </w:rPr>
        <w:t xml:space="preserve">iki 3 valandų </w:t>
      </w:r>
      <w:r w:rsidRPr="00F2332A">
        <w:rPr>
          <w:rFonts w:ascii="Times New Roman" w:eastAsia="Arial" w:hAnsi="Times New Roman"/>
          <w:sz w:val="24"/>
          <w:szCs w:val="24"/>
          <w:lang w:eastAsia="lt-LT"/>
        </w:rPr>
        <w:t>(</w:t>
      </w:r>
      <w:r w:rsidRPr="00F2332A">
        <w:rPr>
          <w:rFonts w:ascii="Times New Roman" w:eastAsia="Arial" w:hAnsi="Times New Roman"/>
          <w:sz w:val="24"/>
          <w:szCs w:val="24"/>
          <w:u w:val="single"/>
          <w:lang w:eastAsia="lt-LT"/>
        </w:rPr>
        <w:t>iš eilės pagal tvarkaraštį gali būti ne daugiau kaip dvi sinchroninio ugdymo pamokos</w:t>
      </w:r>
      <w:r w:rsidRPr="00F2332A">
        <w:rPr>
          <w:rFonts w:ascii="Times New Roman" w:eastAsia="Arial" w:hAnsi="Times New Roman"/>
          <w:sz w:val="24"/>
          <w:szCs w:val="24"/>
          <w:lang w:eastAsia="lt-LT"/>
        </w:rPr>
        <w:t xml:space="preserve">). </w:t>
      </w:r>
    </w:p>
    <w:p w14:paraId="32DAB7A4" w14:textId="77777777" w:rsidR="00F2332A" w:rsidRPr="00F2332A" w:rsidRDefault="00F2332A" w:rsidP="00F2332A">
      <w:pPr>
        <w:spacing w:after="0" w:line="240" w:lineRule="auto"/>
        <w:ind w:firstLine="567"/>
        <w:jc w:val="both"/>
        <w:rPr>
          <w:rFonts w:ascii="Times New Roman" w:eastAsia="Times New Roman" w:hAnsi="Times New Roman"/>
          <w:sz w:val="24"/>
          <w:szCs w:val="24"/>
          <w:lang w:eastAsia="lt-LT"/>
        </w:rPr>
      </w:pPr>
      <w:r w:rsidRPr="00F2332A">
        <w:rPr>
          <w:rFonts w:ascii="Times New Roman" w:eastAsia="Arial" w:hAnsi="Times New Roman"/>
          <w:sz w:val="24"/>
          <w:szCs w:val="24"/>
          <w:lang w:eastAsia="lt-LT"/>
        </w:rPr>
        <w:t>15. N</w:t>
      </w:r>
      <w:r w:rsidRPr="00F2332A">
        <w:rPr>
          <w:rFonts w:ascii="Times New Roman" w:eastAsia="Times New Roman" w:hAnsi="Times New Roman"/>
          <w:sz w:val="24"/>
          <w:szCs w:val="24"/>
          <w:lang w:eastAsia="lt-LT"/>
        </w:rPr>
        <w:t>epavykus paskirtu laiku organizuoti pamokos Teams dėl techninių trikdžių, ji perkeliama į kitą aplinką (pvz. zoom) arba organizuojama asinchroninė pamoka pamoka pagal mokytojo pateiktas užduotis.</w:t>
      </w:r>
    </w:p>
    <w:p w14:paraId="0BC3E0EE" w14:textId="77777777" w:rsidR="00F2332A" w:rsidRPr="00F2332A" w:rsidRDefault="00F2332A" w:rsidP="00F2332A">
      <w:pPr>
        <w:spacing w:after="0" w:line="240" w:lineRule="auto"/>
        <w:ind w:firstLine="567"/>
        <w:jc w:val="both"/>
        <w:rPr>
          <w:rFonts w:ascii="Times New Roman" w:eastAsia="Times New Roman" w:hAnsi="Times New Roman"/>
          <w:sz w:val="24"/>
          <w:szCs w:val="24"/>
          <w:lang w:eastAsia="lt-LT"/>
        </w:rPr>
      </w:pPr>
      <w:r w:rsidRPr="00F2332A">
        <w:rPr>
          <w:rFonts w:ascii="Times New Roman" w:eastAsia="Times New Roman" w:hAnsi="Times New Roman"/>
          <w:sz w:val="24"/>
          <w:szCs w:val="24"/>
          <w:lang w:eastAsia="lt-LT"/>
        </w:rPr>
        <w:t>16. Medžiaga gali būti popierinė, skirta demonstruoti, skenuota iš popierinių šaltinių</w:t>
      </w:r>
      <w:r w:rsidRPr="00F2332A">
        <w:rPr>
          <w:rFonts w:ascii="Times New Roman" w:eastAsia="Times New Roman" w:hAnsi="Times New Roman"/>
          <w:sz w:val="24"/>
          <w:szCs w:val="24"/>
          <w:lang w:eastAsia="lt-LT"/>
        </w:rPr>
        <w:br/>
        <w:t>(vadovėliai, pratybų sąsiuviniai ir kita) ar suformuota iš skaitmeninių šaltinių (elektroniniai tekstai, leidiniai, vaizdo, garso įrašai, pateiktys ir kita), tuomet užduotys turi būti pateiktos su nuorodomis.</w:t>
      </w:r>
    </w:p>
    <w:p w14:paraId="7498AF79" w14:textId="77777777" w:rsidR="00F2332A" w:rsidRPr="00F2332A" w:rsidRDefault="00F2332A" w:rsidP="00F2332A">
      <w:pPr>
        <w:spacing w:after="0" w:line="240" w:lineRule="auto"/>
        <w:jc w:val="both"/>
        <w:rPr>
          <w:rFonts w:ascii="Times New Roman" w:eastAsia="Times New Roman" w:hAnsi="Times New Roman"/>
          <w:sz w:val="24"/>
          <w:szCs w:val="24"/>
          <w:lang w:eastAsia="lt-LT"/>
        </w:rPr>
      </w:pPr>
      <w:r w:rsidRPr="00F2332A">
        <w:rPr>
          <w:rFonts w:ascii="Times New Roman" w:eastAsia="Times New Roman" w:hAnsi="Times New Roman"/>
          <w:sz w:val="24"/>
          <w:szCs w:val="24"/>
          <w:lang w:eastAsia="lt-LT"/>
        </w:rPr>
        <w:t xml:space="preserve">          17. Mokytojų pravestos pamokos fiksuojamos TaMo dienyne: įrašoma pamokos tema, įrašomi vertinimai. </w:t>
      </w:r>
    </w:p>
    <w:p w14:paraId="2090AAD2" w14:textId="77777777" w:rsidR="00F2332A" w:rsidRPr="00F2332A" w:rsidRDefault="00F2332A" w:rsidP="00F2332A">
      <w:pPr>
        <w:spacing w:after="0" w:line="240" w:lineRule="auto"/>
        <w:ind w:firstLine="567"/>
        <w:jc w:val="both"/>
        <w:rPr>
          <w:rFonts w:ascii="Times New Roman" w:eastAsia="Arial" w:hAnsi="Times New Roman" w:cs="Arial"/>
          <w:sz w:val="24"/>
          <w:szCs w:val="24"/>
          <w:lang w:eastAsia="lt-LT"/>
        </w:rPr>
      </w:pPr>
      <w:r w:rsidRPr="00F2332A">
        <w:rPr>
          <w:rFonts w:ascii="Times New Roman" w:eastAsia="Times New Roman" w:hAnsi="Times New Roman"/>
          <w:sz w:val="24"/>
          <w:szCs w:val="24"/>
          <w:lang w:eastAsia="lt-LT"/>
        </w:rPr>
        <w:t xml:space="preserve">18. </w:t>
      </w:r>
      <w:r w:rsidRPr="00F2332A">
        <w:rPr>
          <w:rFonts w:ascii="Times New Roman" w:eastAsia="Arial" w:hAnsi="Times New Roman" w:cs="Arial"/>
          <w:sz w:val="24"/>
          <w:szCs w:val="24"/>
          <w:lang w:eastAsia="lt-LT"/>
        </w:rPr>
        <w:t xml:space="preserve">Mokinių pasiekimai ir pažanga vertinami vadovaujantis mokyklos direktoriaus patvirtintu                                                                                                2020 m. rugsėjo 4 d. įsakymu Nr. V-77 Panevėžio pradinės mokyklos mokinių individualios pažangos stebėjimo, fiksavimo ir pagalbos mokiniui teikimo tvarkos aprašu.  </w:t>
      </w:r>
    </w:p>
    <w:p w14:paraId="68F6097C" w14:textId="77777777" w:rsidR="00F2332A" w:rsidRPr="00F2332A" w:rsidRDefault="00F2332A" w:rsidP="00F2332A">
      <w:pPr>
        <w:spacing w:after="0" w:line="240" w:lineRule="auto"/>
        <w:ind w:firstLine="567"/>
        <w:jc w:val="both"/>
        <w:rPr>
          <w:rFonts w:ascii="Times New Roman" w:eastAsia="Times New Roman" w:hAnsi="Times New Roman"/>
          <w:sz w:val="24"/>
          <w:szCs w:val="24"/>
          <w:lang w:eastAsia="lt-LT"/>
        </w:rPr>
      </w:pPr>
      <w:r w:rsidRPr="00F2332A">
        <w:rPr>
          <w:rFonts w:ascii="Times New Roman" w:eastAsia="Times New Roman" w:hAnsi="Times New Roman"/>
          <w:sz w:val="24"/>
          <w:szCs w:val="24"/>
          <w:lang w:eastAsia="lt-LT"/>
        </w:rPr>
        <w:t>19. Specialiųjų ugdymosi poreikių turinčių mokinių pamokos vyksta pagal specialiųjų</w:t>
      </w:r>
      <w:r w:rsidRPr="00F2332A">
        <w:rPr>
          <w:rFonts w:ascii="Times New Roman" w:eastAsia="Times New Roman" w:hAnsi="Times New Roman"/>
          <w:sz w:val="24"/>
          <w:szCs w:val="24"/>
          <w:lang w:eastAsia="lt-LT"/>
        </w:rPr>
        <w:br/>
        <w:t>pedagogų ir logopedų patvirtintą  tvarkaraštį.</w:t>
      </w:r>
    </w:p>
    <w:p w14:paraId="41D6DA06" w14:textId="77777777" w:rsidR="00F2332A" w:rsidRPr="00F2332A" w:rsidRDefault="00F2332A" w:rsidP="00F2332A">
      <w:pPr>
        <w:spacing w:after="0" w:line="240" w:lineRule="auto"/>
        <w:ind w:firstLine="567"/>
        <w:jc w:val="both"/>
        <w:rPr>
          <w:rFonts w:ascii="Times New Roman" w:eastAsia="Times New Roman" w:hAnsi="Times New Roman"/>
          <w:sz w:val="24"/>
          <w:szCs w:val="24"/>
          <w:lang w:eastAsia="lt-LT"/>
        </w:rPr>
      </w:pPr>
      <w:r w:rsidRPr="00F2332A">
        <w:rPr>
          <w:rFonts w:ascii="Times New Roman" w:eastAsia="Times New Roman" w:hAnsi="Times New Roman"/>
          <w:sz w:val="24"/>
          <w:szCs w:val="24"/>
          <w:lang w:eastAsia="lt-LT"/>
        </w:rPr>
        <w:t>20. Mokytojai ir mokiniai prisijungia prie mokymosi aplinkos iš namų. Esant poreikiui, mokytojai gali atvykti į mokyklą prieš tai suderinę nuotolinio mokymo darbo vietą su Mokyklos direktoriumi.</w:t>
      </w:r>
    </w:p>
    <w:p w14:paraId="6A76FB4F" w14:textId="77777777" w:rsidR="00F2332A" w:rsidRPr="00F2332A" w:rsidRDefault="00F2332A" w:rsidP="00F2332A">
      <w:pPr>
        <w:tabs>
          <w:tab w:val="left" w:pos="1397"/>
        </w:tabs>
        <w:autoSpaceDE w:val="0"/>
        <w:autoSpaceDN w:val="0"/>
        <w:adjustRightInd w:val="0"/>
        <w:spacing w:after="0" w:line="240" w:lineRule="auto"/>
        <w:ind w:firstLine="571"/>
        <w:rPr>
          <w:rFonts w:ascii="Times New Roman" w:eastAsia="Times New Roman" w:hAnsi="Times New Roman"/>
          <w:color w:val="D99594"/>
          <w:sz w:val="16"/>
          <w:szCs w:val="16"/>
          <w:lang w:eastAsia="lt-LT"/>
        </w:rPr>
      </w:pPr>
    </w:p>
    <w:p w14:paraId="7193EB73" w14:textId="77777777" w:rsidR="00F2332A" w:rsidRPr="00F2332A" w:rsidRDefault="00F2332A" w:rsidP="00F2332A">
      <w:pPr>
        <w:pBdr>
          <w:top w:val="nil"/>
          <w:left w:val="nil"/>
          <w:bottom w:val="nil"/>
          <w:right w:val="nil"/>
          <w:between w:val="nil"/>
        </w:pBdr>
        <w:shd w:val="clear" w:color="auto" w:fill="FFFFFF"/>
        <w:spacing w:after="0" w:line="240" w:lineRule="auto"/>
        <w:jc w:val="center"/>
        <w:rPr>
          <w:rFonts w:ascii="Times New Roman" w:eastAsia="Times New Roman" w:hAnsi="Times New Roman"/>
          <w:b/>
          <w:sz w:val="24"/>
          <w:szCs w:val="24"/>
          <w:lang w:val="lt" w:eastAsia="lt-LT"/>
        </w:rPr>
      </w:pPr>
      <w:r w:rsidRPr="00F2332A">
        <w:rPr>
          <w:rFonts w:ascii="Times New Roman" w:eastAsia="Times New Roman" w:hAnsi="Times New Roman"/>
          <w:b/>
          <w:sz w:val="24"/>
          <w:szCs w:val="24"/>
          <w:lang w:val="lt" w:eastAsia="lt-LT"/>
        </w:rPr>
        <w:t xml:space="preserve">IV. MOKYMO </w:t>
      </w:r>
      <w:r w:rsidRPr="00F2332A">
        <w:rPr>
          <w:rFonts w:ascii="Times New Roman" w:eastAsia="Times New Roman" w:hAnsi="Times New Roman"/>
          <w:b/>
          <w:caps/>
          <w:sz w:val="24"/>
          <w:szCs w:val="24"/>
          <w:lang w:val="lt" w:eastAsia="lt-LT"/>
        </w:rPr>
        <w:t>nuotoliniu būdu dalyvių funkcijos</w:t>
      </w:r>
      <w:r w:rsidRPr="00F2332A">
        <w:rPr>
          <w:rFonts w:ascii="Times New Roman" w:eastAsia="Times New Roman" w:hAnsi="Times New Roman"/>
          <w:b/>
          <w:sz w:val="24"/>
          <w:szCs w:val="24"/>
          <w:lang w:val="lt" w:eastAsia="lt-LT"/>
        </w:rPr>
        <w:t xml:space="preserve"> </w:t>
      </w:r>
    </w:p>
    <w:p w14:paraId="52BC8E3E" w14:textId="77777777" w:rsidR="00F2332A" w:rsidRPr="00F2332A" w:rsidRDefault="00F2332A" w:rsidP="00F2332A">
      <w:pPr>
        <w:pBdr>
          <w:top w:val="nil"/>
          <w:left w:val="nil"/>
          <w:bottom w:val="nil"/>
          <w:right w:val="nil"/>
          <w:between w:val="nil"/>
        </w:pBdr>
        <w:shd w:val="clear" w:color="auto" w:fill="FFFFFF"/>
        <w:spacing w:after="0" w:line="240" w:lineRule="auto"/>
        <w:jc w:val="center"/>
        <w:rPr>
          <w:rFonts w:ascii="Times New Roman" w:eastAsia="Times New Roman" w:hAnsi="Times New Roman"/>
          <w:b/>
          <w:sz w:val="16"/>
          <w:szCs w:val="16"/>
          <w:lang w:eastAsia="lt-LT"/>
        </w:rPr>
      </w:pPr>
    </w:p>
    <w:p w14:paraId="26A9B6EB" w14:textId="77777777" w:rsidR="00F2332A" w:rsidRPr="00F2332A" w:rsidRDefault="00F2332A" w:rsidP="00F2332A">
      <w:pPr>
        <w:shd w:val="clear" w:color="auto" w:fill="FFFFFF"/>
        <w:spacing w:after="0" w:line="240" w:lineRule="auto"/>
        <w:ind w:firstLine="567"/>
        <w:jc w:val="both"/>
        <w:rPr>
          <w:rFonts w:ascii="Times New Roman" w:eastAsia="Times New Roman" w:hAnsi="Times New Roman"/>
          <w:b/>
          <w:sz w:val="24"/>
          <w:szCs w:val="24"/>
          <w:lang w:val="lt" w:eastAsia="lt-LT"/>
        </w:rPr>
      </w:pPr>
      <w:r w:rsidRPr="00F2332A">
        <w:rPr>
          <w:rFonts w:ascii="Times New Roman" w:eastAsia="Times New Roman" w:hAnsi="Times New Roman"/>
          <w:sz w:val="24"/>
          <w:szCs w:val="24"/>
          <w:lang w:val="lt" w:eastAsia="lt-LT"/>
        </w:rPr>
        <w:t>21.</w:t>
      </w:r>
      <w:r w:rsidRPr="00F2332A">
        <w:rPr>
          <w:rFonts w:ascii="Times New Roman" w:eastAsia="Times New Roman" w:hAnsi="Times New Roman"/>
          <w:b/>
          <w:sz w:val="24"/>
          <w:szCs w:val="24"/>
          <w:lang w:val="lt" w:eastAsia="lt-LT"/>
        </w:rPr>
        <w:t xml:space="preserve"> </w:t>
      </w:r>
      <w:r w:rsidRPr="00F2332A">
        <w:rPr>
          <w:rFonts w:ascii="Times New Roman" w:eastAsia="Times New Roman" w:hAnsi="Times New Roman"/>
          <w:b/>
          <w:sz w:val="24"/>
          <w:szCs w:val="24"/>
          <w:u w:val="single"/>
          <w:lang w:val="lt" w:eastAsia="lt-LT"/>
        </w:rPr>
        <w:t>Mokyklos IKT administratorius atlieka skaitmeninių technologijų administratoriaus pareigas:</w:t>
      </w:r>
      <w:r w:rsidRPr="00F2332A">
        <w:rPr>
          <w:rFonts w:ascii="Times New Roman" w:eastAsia="Times New Roman" w:hAnsi="Times New Roman"/>
          <w:b/>
          <w:sz w:val="24"/>
          <w:szCs w:val="24"/>
          <w:lang w:val="lt" w:eastAsia="lt-LT"/>
        </w:rPr>
        <w:t xml:space="preserve"> </w:t>
      </w:r>
    </w:p>
    <w:p w14:paraId="57DB1968" w14:textId="77777777" w:rsidR="00F2332A" w:rsidRPr="00F2332A" w:rsidRDefault="00F2332A" w:rsidP="00F2332A">
      <w:pPr>
        <w:tabs>
          <w:tab w:val="left" w:pos="567"/>
        </w:tabs>
        <w:spacing w:after="13" w:line="267" w:lineRule="auto"/>
        <w:jc w:val="both"/>
        <w:rPr>
          <w:rFonts w:ascii="Times New Roman" w:eastAsia="Arial" w:hAnsi="Times New Roman"/>
          <w:sz w:val="24"/>
          <w:szCs w:val="24"/>
          <w:lang w:val="lt" w:eastAsia="lt-LT"/>
        </w:rPr>
      </w:pPr>
      <w:r w:rsidRPr="00F2332A">
        <w:rPr>
          <w:rFonts w:ascii="Arial" w:eastAsia="Arial" w:hAnsi="Arial" w:cs="Arial"/>
          <w:b/>
          <w:lang w:val="lt" w:eastAsia="lt-LT"/>
        </w:rPr>
        <w:tab/>
      </w:r>
      <w:r w:rsidRPr="00F2332A">
        <w:rPr>
          <w:rFonts w:ascii="Times New Roman" w:eastAsia="Arial" w:hAnsi="Times New Roman"/>
          <w:sz w:val="24"/>
          <w:szCs w:val="24"/>
          <w:lang w:val="lt" w:eastAsia="lt-LT"/>
        </w:rPr>
        <w:t>21</w:t>
      </w:r>
      <w:r w:rsidRPr="00F2332A">
        <w:rPr>
          <w:rFonts w:ascii="Times New Roman" w:eastAsia="Arial" w:hAnsi="Times New Roman"/>
          <w:bCs/>
          <w:sz w:val="24"/>
          <w:szCs w:val="24"/>
          <w:lang w:val="lt" w:eastAsia="lt-LT"/>
        </w:rPr>
        <w:t>.1.</w:t>
      </w:r>
      <w:r w:rsidRPr="00F2332A">
        <w:rPr>
          <w:rFonts w:ascii="Times New Roman" w:eastAsia="Arial" w:hAnsi="Times New Roman"/>
          <w:b/>
          <w:sz w:val="24"/>
          <w:szCs w:val="24"/>
          <w:lang w:val="lt" w:eastAsia="lt-LT"/>
        </w:rPr>
        <w:t xml:space="preserve"> </w:t>
      </w:r>
      <w:r w:rsidRPr="00F2332A">
        <w:rPr>
          <w:rFonts w:ascii="Times New Roman" w:eastAsia="Arial" w:hAnsi="Times New Roman"/>
          <w:sz w:val="24"/>
          <w:szCs w:val="24"/>
          <w:lang w:val="lt" w:eastAsia="lt-LT"/>
        </w:rPr>
        <w:t xml:space="preserve">konsultuoja mokomojo dalyko medžiagos rengimo,  naudojimosi vaizdo konferencijų rengimo programa ir kitais virtualios aplinkos pritaikymo ugdymui klausimais; </w:t>
      </w:r>
    </w:p>
    <w:p w14:paraId="0B6A81ED" w14:textId="77777777" w:rsidR="00F2332A" w:rsidRPr="00F2332A" w:rsidRDefault="00F2332A" w:rsidP="00F2332A">
      <w:pPr>
        <w:tabs>
          <w:tab w:val="left" w:pos="567"/>
        </w:tabs>
        <w:spacing w:after="13" w:line="267" w:lineRule="auto"/>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ab/>
        <w:t xml:space="preserve">21.2. konsultuoja ir teikia informaciją mokyklos administracijai nuotolinio mokymo(si) organizavimo ir vykdymo klausimais; </w:t>
      </w:r>
    </w:p>
    <w:p w14:paraId="10071E18" w14:textId="77777777" w:rsidR="00F2332A" w:rsidRPr="00F2332A" w:rsidRDefault="00F2332A" w:rsidP="00F2332A">
      <w:pPr>
        <w:tabs>
          <w:tab w:val="left" w:pos="567"/>
        </w:tabs>
        <w:spacing w:after="13" w:line="267" w:lineRule="auto"/>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lastRenderedPageBreak/>
        <w:tab/>
        <w:t>21.3. sprendžia iškilusias technines problemas;</w:t>
      </w:r>
    </w:p>
    <w:p w14:paraId="7C1A2CA5" w14:textId="77777777" w:rsidR="00F2332A" w:rsidRPr="00F2332A" w:rsidRDefault="00F2332A" w:rsidP="00F2332A">
      <w:pPr>
        <w:tabs>
          <w:tab w:val="left" w:pos="567"/>
        </w:tabs>
        <w:spacing w:after="13" w:line="267" w:lineRule="auto"/>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ab/>
        <w:t xml:space="preserve">21.4. prižiūri taikomų informacinių sistemų ir virtualų aplinkų naudojimą, diegia atnaujinimus, konsultuoja mokytojus; </w:t>
      </w:r>
    </w:p>
    <w:p w14:paraId="132FC369" w14:textId="77777777" w:rsidR="00F2332A" w:rsidRPr="00F2332A" w:rsidRDefault="00F2332A" w:rsidP="00F2332A">
      <w:pPr>
        <w:tabs>
          <w:tab w:val="left" w:pos="567"/>
        </w:tabs>
        <w:spacing w:after="13" w:line="267" w:lineRule="auto"/>
        <w:jc w:val="both"/>
        <w:rPr>
          <w:rFonts w:ascii="Times New Roman" w:eastAsia="Arial" w:hAnsi="Times New Roman"/>
          <w:color w:val="FF0000"/>
          <w:sz w:val="24"/>
          <w:szCs w:val="24"/>
          <w:lang w:val="lt" w:eastAsia="lt-LT"/>
        </w:rPr>
      </w:pPr>
      <w:r w:rsidRPr="00F2332A">
        <w:rPr>
          <w:rFonts w:ascii="Times New Roman" w:eastAsia="Arial" w:hAnsi="Times New Roman"/>
          <w:sz w:val="24"/>
          <w:szCs w:val="24"/>
          <w:lang w:val="lt" w:eastAsia="lt-LT"/>
        </w:rPr>
        <w:tab/>
        <w:t>21</w:t>
      </w:r>
      <w:r w:rsidRPr="00F2332A">
        <w:rPr>
          <w:rFonts w:ascii="Times New Roman" w:eastAsia="Arial" w:hAnsi="Times New Roman"/>
          <w:color w:val="000000"/>
          <w:sz w:val="24"/>
          <w:szCs w:val="24"/>
          <w:lang w:val="lt" w:eastAsia="lt-LT"/>
        </w:rPr>
        <w:t xml:space="preserve">.5. administruoja ir suteikia mokytojui ir mokiniams jungimosi prie VMA asmeninį vardą ir slaptažodį; </w:t>
      </w:r>
    </w:p>
    <w:p w14:paraId="2A684439" w14:textId="77777777" w:rsidR="00F2332A" w:rsidRPr="00F2332A" w:rsidRDefault="00F2332A" w:rsidP="00F2332A">
      <w:pPr>
        <w:tabs>
          <w:tab w:val="left" w:pos="567"/>
        </w:tabs>
        <w:spacing w:after="13" w:line="267" w:lineRule="auto"/>
        <w:rPr>
          <w:rFonts w:ascii="Times New Roman" w:eastAsia="Arial" w:hAnsi="Times New Roman"/>
          <w:sz w:val="24"/>
          <w:szCs w:val="24"/>
          <w:lang w:val="lt" w:eastAsia="lt-LT"/>
        </w:rPr>
      </w:pPr>
      <w:r w:rsidRPr="00F2332A">
        <w:rPr>
          <w:rFonts w:ascii="Times New Roman" w:eastAsia="Arial" w:hAnsi="Times New Roman"/>
          <w:color w:val="FF0000"/>
          <w:sz w:val="24"/>
          <w:szCs w:val="24"/>
          <w:lang w:val="lt" w:eastAsia="lt-LT"/>
        </w:rPr>
        <w:tab/>
      </w:r>
      <w:r w:rsidRPr="00F2332A">
        <w:rPr>
          <w:rFonts w:ascii="Times New Roman" w:eastAsia="Arial" w:hAnsi="Times New Roman"/>
          <w:sz w:val="24"/>
          <w:szCs w:val="24"/>
          <w:lang w:val="lt" w:eastAsia="lt-LT"/>
        </w:rPr>
        <w:t>21.6. konsultuoja mokytojus VMA klausimais;</w:t>
      </w:r>
    </w:p>
    <w:p w14:paraId="7D0E1792" w14:textId="77777777" w:rsidR="00F2332A" w:rsidRPr="00F2332A" w:rsidRDefault="00F2332A" w:rsidP="00F2332A">
      <w:pPr>
        <w:tabs>
          <w:tab w:val="left" w:pos="567"/>
        </w:tabs>
        <w:spacing w:after="13" w:line="267" w:lineRule="auto"/>
        <w:ind w:firstLine="567"/>
        <w:rPr>
          <w:rFonts w:ascii="Times New Roman" w:eastAsia="Times New Roman" w:hAnsi="Times New Roman"/>
          <w:sz w:val="24"/>
          <w:szCs w:val="24"/>
          <w:lang w:eastAsia="lt-LT"/>
        </w:rPr>
      </w:pPr>
      <w:r w:rsidRPr="00F2332A">
        <w:rPr>
          <w:rFonts w:ascii="Times New Roman" w:eastAsia="Times New Roman" w:hAnsi="Times New Roman"/>
          <w:sz w:val="24"/>
          <w:szCs w:val="24"/>
          <w:lang w:eastAsia="lt-LT"/>
        </w:rPr>
        <w:t>21.7. užtikrina virtualioje mokymosi aplinkoje naudojamų asmens duomenų teisinę apsaugą.</w:t>
      </w:r>
    </w:p>
    <w:p w14:paraId="20AB2637" w14:textId="77777777" w:rsidR="00F2332A" w:rsidRPr="00F2332A" w:rsidRDefault="00F2332A" w:rsidP="00F2332A">
      <w:pPr>
        <w:tabs>
          <w:tab w:val="left" w:pos="0"/>
        </w:tabs>
        <w:autoSpaceDE w:val="0"/>
        <w:autoSpaceDN w:val="0"/>
        <w:adjustRightInd w:val="0"/>
        <w:spacing w:after="0" w:line="240" w:lineRule="auto"/>
        <w:ind w:firstLine="567"/>
        <w:rPr>
          <w:rFonts w:ascii="Times New Roman" w:eastAsia="Times New Roman" w:hAnsi="Times New Roman"/>
          <w:b/>
          <w:sz w:val="24"/>
          <w:szCs w:val="24"/>
        </w:rPr>
      </w:pPr>
      <w:r w:rsidRPr="00F2332A">
        <w:rPr>
          <w:rFonts w:ascii="Times New Roman" w:eastAsia="Times New Roman" w:hAnsi="Times New Roman"/>
          <w:sz w:val="24"/>
          <w:szCs w:val="24"/>
        </w:rPr>
        <w:t>22</w:t>
      </w:r>
      <w:r w:rsidRPr="00F2332A">
        <w:rPr>
          <w:rFonts w:ascii="Times New Roman" w:eastAsia="Times New Roman" w:hAnsi="Times New Roman"/>
          <w:b/>
          <w:sz w:val="24"/>
          <w:szCs w:val="24"/>
        </w:rPr>
        <w:t xml:space="preserve">. </w:t>
      </w:r>
      <w:r w:rsidRPr="00F2332A">
        <w:rPr>
          <w:rFonts w:ascii="Times New Roman" w:eastAsia="Times New Roman" w:hAnsi="Times New Roman"/>
          <w:b/>
          <w:sz w:val="24"/>
          <w:szCs w:val="24"/>
          <w:u w:val="single"/>
        </w:rPr>
        <w:t>Mokyklos vadovai:</w:t>
      </w:r>
    </w:p>
    <w:p w14:paraId="60E5CE4A" w14:textId="77777777" w:rsidR="00F2332A" w:rsidRPr="00F2332A" w:rsidRDefault="00F2332A" w:rsidP="00F2332A">
      <w:pPr>
        <w:shd w:val="clear" w:color="auto" w:fill="FFFFFF"/>
        <w:spacing w:after="0" w:line="240" w:lineRule="auto"/>
        <w:ind w:firstLine="567"/>
        <w:jc w:val="both"/>
        <w:rPr>
          <w:rFonts w:ascii="Times New Roman" w:eastAsia="Arial" w:hAnsi="Times New Roman"/>
          <w:b/>
          <w:sz w:val="24"/>
          <w:szCs w:val="24"/>
          <w:lang w:val="lt" w:eastAsia="lt-LT"/>
        </w:rPr>
      </w:pPr>
      <w:r w:rsidRPr="00F2332A">
        <w:rPr>
          <w:rFonts w:ascii="Times New Roman" w:eastAsia="Arial" w:hAnsi="Times New Roman"/>
          <w:sz w:val="24"/>
          <w:szCs w:val="24"/>
          <w:lang w:val="lt" w:eastAsia="lt-LT"/>
        </w:rPr>
        <w:t>22.1.</w:t>
      </w:r>
      <w:r w:rsidRPr="00F2332A">
        <w:rPr>
          <w:rFonts w:ascii="Times New Roman" w:eastAsia="Arial" w:hAnsi="Times New Roman"/>
          <w:b/>
          <w:sz w:val="24"/>
          <w:szCs w:val="24"/>
          <w:lang w:val="lt" w:eastAsia="lt-LT"/>
        </w:rPr>
        <w:t xml:space="preserve"> </w:t>
      </w:r>
      <w:r w:rsidRPr="00F2332A">
        <w:rPr>
          <w:rFonts w:ascii="Times New Roman" w:eastAsia="Arial" w:hAnsi="Times New Roman"/>
          <w:sz w:val="24"/>
          <w:szCs w:val="24"/>
          <w:lang w:val="lt" w:eastAsia="lt-LT"/>
        </w:rPr>
        <w:t>koordinuoja nuotolinį mokymą(si) pagal kuruojamas sritis;</w:t>
      </w:r>
    </w:p>
    <w:p w14:paraId="6B27E391" w14:textId="77777777" w:rsidR="00F2332A" w:rsidRPr="00F2332A" w:rsidRDefault="00F2332A" w:rsidP="00F2332A">
      <w:pPr>
        <w:tabs>
          <w:tab w:val="left" w:pos="851"/>
        </w:tabs>
        <w:spacing w:after="13" w:line="267"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22.2</w:t>
      </w:r>
      <w:r w:rsidRPr="00F2332A">
        <w:rPr>
          <w:rFonts w:ascii="Times New Roman" w:eastAsia="Arial" w:hAnsi="Times New Roman"/>
          <w:b/>
          <w:sz w:val="24"/>
          <w:szCs w:val="24"/>
          <w:lang w:val="lt" w:eastAsia="lt-LT"/>
        </w:rPr>
        <w:t xml:space="preserve">. </w:t>
      </w:r>
      <w:r w:rsidRPr="00F2332A">
        <w:rPr>
          <w:rFonts w:ascii="Times New Roman" w:eastAsia="Arial" w:hAnsi="Times New Roman"/>
          <w:sz w:val="24"/>
          <w:szCs w:val="24"/>
          <w:lang w:val="lt" w:eastAsia="lt-LT"/>
        </w:rPr>
        <w:t>prižiūri virtualias mokymo(si) aplinkas ir jos vartotojus, konsultuoja mokytojus, mokinius ir jų tėvus;</w:t>
      </w:r>
    </w:p>
    <w:p w14:paraId="74522716" w14:textId="77777777" w:rsidR="00F2332A" w:rsidRPr="00F2332A" w:rsidRDefault="00F2332A" w:rsidP="00F2332A">
      <w:pPr>
        <w:tabs>
          <w:tab w:val="left" w:pos="851"/>
        </w:tabs>
        <w:spacing w:after="13" w:line="267"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22.3. įvertina mokyklos galimybes ir organizuoja bendruomenę dirbti nuotoliniu būdu;</w:t>
      </w:r>
    </w:p>
    <w:p w14:paraId="0EB2691C" w14:textId="77777777" w:rsidR="00F2332A" w:rsidRPr="00F2332A" w:rsidRDefault="00F2332A" w:rsidP="00F2332A">
      <w:pPr>
        <w:tabs>
          <w:tab w:val="left" w:pos="851"/>
        </w:tabs>
        <w:spacing w:after="13" w:line="267" w:lineRule="auto"/>
        <w:ind w:firstLine="567"/>
        <w:jc w:val="both"/>
        <w:rPr>
          <w:rFonts w:ascii="Times New Roman" w:eastAsia="Arial" w:hAnsi="Times New Roman"/>
          <w:sz w:val="24"/>
          <w:szCs w:val="24"/>
          <w:lang w:eastAsia="lt-LT"/>
        </w:rPr>
      </w:pPr>
      <w:r w:rsidRPr="00F2332A">
        <w:rPr>
          <w:rFonts w:ascii="Times New Roman" w:eastAsia="Arial" w:hAnsi="Times New Roman"/>
          <w:sz w:val="24"/>
          <w:szCs w:val="24"/>
          <w:lang w:val="lt" w:eastAsia="lt-LT"/>
        </w:rPr>
        <w:t xml:space="preserve">22.4. priima sprendimus dėl nuotolinių pasitarimų su mokyklos darbuotojais ir juos organizuoja, </w:t>
      </w:r>
      <w:r w:rsidRPr="00F2332A">
        <w:rPr>
          <w:rFonts w:ascii="Times New Roman" w:eastAsia="Times New Roman" w:hAnsi="Times New Roman"/>
          <w:sz w:val="24"/>
          <w:szCs w:val="24"/>
          <w:lang w:eastAsia="lt-LT"/>
        </w:rPr>
        <w:t>teikia reikiamą pagalbą, konsultuoja individualiai;</w:t>
      </w:r>
    </w:p>
    <w:p w14:paraId="6D772339" w14:textId="77777777" w:rsidR="00F2332A" w:rsidRPr="00F2332A" w:rsidRDefault="00F2332A" w:rsidP="00F2332A">
      <w:pPr>
        <w:tabs>
          <w:tab w:val="left" w:pos="851"/>
        </w:tabs>
        <w:spacing w:after="13" w:line="267" w:lineRule="auto"/>
        <w:ind w:firstLine="567"/>
        <w:jc w:val="both"/>
        <w:rPr>
          <w:rFonts w:ascii="Times New Roman" w:eastAsia="Arial" w:hAnsi="Times New Roman"/>
          <w:sz w:val="24"/>
          <w:szCs w:val="24"/>
          <w:lang w:eastAsia="lt-LT"/>
        </w:rPr>
      </w:pPr>
      <w:r w:rsidRPr="00F2332A">
        <w:rPr>
          <w:rFonts w:ascii="Times New Roman" w:eastAsia="Arial" w:hAnsi="Times New Roman"/>
          <w:sz w:val="24"/>
          <w:szCs w:val="24"/>
          <w:lang w:val="lt" w:eastAsia="lt-LT"/>
        </w:rPr>
        <w:t xml:space="preserve">22.5.  esant poreikiui, </w:t>
      </w:r>
      <w:r w:rsidRPr="00F2332A">
        <w:rPr>
          <w:rFonts w:ascii="Times New Roman" w:eastAsia="Arial" w:hAnsi="Times New Roman"/>
          <w:sz w:val="24"/>
          <w:szCs w:val="24"/>
          <w:lang w:eastAsia="lt-LT"/>
        </w:rPr>
        <w:t>pertvarko pamokų tvarkaraštį, pritaikydama jį ugdymo procesą organizuoti nuotoliniu mokymo būdu; inicijuoja sinchroninio ir asinchroninio ugdymo pamokų tvarkaraščių rengimą;</w:t>
      </w:r>
    </w:p>
    <w:p w14:paraId="0E8F2990" w14:textId="77777777" w:rsidR="00F2332A" w:rsidRPr="00F2332A" w:rsidRDefault="00F2332A" w:rsidP="00F2332A">
      <w:pPr>
        <w:tabs>
          <w:tab w:val="left" w:pos="851"/>
        </w:tabs>
        <w:spacing w:after="13" w:line="267"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22.6. informuoja mokinių tėvus (globėjus, rūpintojus) apie nuotolinio mokymo organizavimą;</w:t>
      </w:r>
    </w:p>
    <w:p w14:paraId="253A2380" w14:textId="77777777" w:rsidR="00F2332A" w:rsidRPr="00F2332A" w:rsidRDefault="00F2332A" w:rsidP="00F2332A">
      <w:pPr>
        <w:pBdr>
          <w:top w:val="nil"/>
          <w:left w:val="nil"/>
          <w:bottom w:val="nil"/>
          <w:right w:val="nil"/>
          <w:between w:val="nil"/>
        </w:pBdr>
        <w:shd w:val="clear" w:color="auto" w:fill="FFFFFF"/>
        <w:spacing w:after="0" w:line="240" w:lineRule="auto"/>
        <w:ind w:firstLine="567"/>
        <w:rPr>
          <w:rFonts w:ascii="Times New Roman" w:eastAsia="Arial" w:hAnsi="Times New Roman"/>
          <w:b/>
          <w:sz w:val="24"/>
          <w:szCs w:val="24"/>
          <w:lang w:val="lt" w:eastAsia="lt-LT"/>
        </w:rPr>
      </w:pPr>
      <w:r w:rsidRPr="00F2332A">
        <w:rPr>
          <w:rFonts w:ascii="Times New Roman" w:eastAsia="Arial" w:hAnsi="Times New Roman"/>
          <w:sz w:val="24"/>
          <w:szCs w:val="24"/>
          <w:lang w:val="lt" w:eastAsia="lt-LT"/>
        </w:rPr>
        <w:t>23.</w:t>
      </w:r>
      <w:r w:rsidRPr="00F2332A">
        <w:rPr>
          <w:rFonts w:ascii="Times New Roman" w:eastAsia="Arial" w:hAnsi="Times New Roman"/>
          <w:b/>
          <w:sz w:val="24"/>
          <w:szCs w:val="24"/>
          <w:lang w:val="lt" w:eastAsia="lt-LT"/>
        </w:rPr>
        <w:t xml:space="preserve">  </w:t>
      </w:r>
      <w:r w:rsidRPr="00F2332A">
        <w:rPr>
          <w:rFonts w:ascii="Times New Roman" w:eastAsia="Arial" w:hAnsi="Times New Roman"/>
          <w:b/>
          <w:sz w:val="24"/>
          <w:szCs w:val="24"/>
          <w:u w:val="single"/>
          <w:lang w:val="lt" w:eastAsia="lt-LT"/>
        </w:rPr>
        <w:t>Mokymo(si) nuotoliniu būdu mokytojas:</w:t>
      </w:r>
      <w:r w:rsidRPr="00F2332A">
        <w:rPr>
          <w:rFonts w:ascii="Times New Roman" w:eastAsia="Arial" w:hAnsi="Times New Roman"/>
          <w:b/>
          <w:sz w:val="24"/>
          <w:szCs w:val="24"/>
          <w:lang w:val="lt" w:eastAsia="lt-LT"/>
        </w:rPr>
        <w:t xml:space="preserve"> </w:t>
      </w:r>
    </w:p>
    <w:p w14:paraId="4270A317" w14:textId="77777777" w:rsidR="00F2332A" w:rsidRPr="00F2332A" w:rsidRDefault="00F2332A" w:rsidP="00F2332A">
      <w:pPr>
        <w:spacing w:after="0" w:line="276"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23.1.</w:t>
      </w:r>
      <w:r w:rsidRPr="00F2332A">
        <w:rPr>
          <w:rFonts w:ascii="Times New Roman" w:eastAsia="Arial" w:hAnsi="Times New Roman"/>
          <w:b/>
          <w:sz w:val="24"/>
          <w:szCs w:val="24"/>
          <w:lang w:val="lt" w:eastAsia="lt-LT"/>
        </w:rPr>
        <w:t xml:space="preserve"> v</w:t>
      </w:r>
      <w:r w:rsidRPr="00F2332A">
        <w:rPr>
          <w:rFonts w:ascii="Times New Roman" w:eastAsia="Arial" w:hAnsi="Times New Roman"/>
          <w:sz w:val="24"/>
          <w:szCs w:val="24"/>
          <w:lang w:val="lt" w:eastAsia="lt-LT"/>
        </w:rPr>
        <w:t>adovaudamasis Bendrosiomis programomis bei metodinėmis rekomendacijomis, pagal poreikį koreguoja ilgalaikį dalyko planą, programą; reikalingą mokymuisi medžiagą planuoja ir pateikia (rekomenduojama) pasirinktais mokymosi ciklais (MO) mokiniams.</w:t>
      </w:r>
    </w:p>
    <w:p w14:paraId="762D8F08" w14:textId="77777777" w:rsidR="00F2332A" w:rsidRPr="00F2332A" w:rsidRDefault="00F2332A" w:rsidP="00F2332A">
      <w:pPr>
        <w:tabs>
          <w:tab w:val="left" w:pos="1296"/>
        </w:tabs>
        <w:autoSpaceDE w:val="0"/>
        <w:autoSpaceDN w:val="0"/>
        <w:adjustRightInd w:val="0"/>
        <w:spacing w:after="0" w:line="240" w:lineRule="auto"/>
        <w:ind w:firstLine="567"/>
        <w:jc w:val="both"/>
        <w:rPr>
          <w:rFonts w:ascii="Times New Roman" w:eastAsia="Times New Roman" w:hAnsi="Times New Roman"/>
          <w:sz w:val="24"/>
          <w:szCs w:val="24"/>
        </w:rPr>
      </w:pPr>
      <w:r w:rsidRPr="00F2332A">
        <w:rPr>
          <w:rFonts w:ascii="Times New Roman" w:eastAsia="Times New Roman" w:hAnsi="Times New Roman"/>
          <w:sz w:val="24"/>
          <w:szCs w:val="24"/>
        </w:rPr>
        <w:t>23.2</w:t>
      </w:r>
      <w:r w:rsidRPr="00F2332A">
        <w:rPr>
          <w:rFonts w:ascii="Times New Roman" w:eastAsia="Times New Roman" w:hAnsi="Times New Roman"/>
          <w:b/>
          <w:sz w:val="24"/>
          <w:szCs w:val="24"/>
        </w:rPr>
        <w:t>. v</w:t>
      </w:r>
      <w:r w:rsidRPr="00F2332A">
        <w:rPr>
          <w:rFonts w:ascii="Times New Roman" w:eastAsia="Times New Roman" w:hAnsi="Times New Roman"/>
          <w:sz w:val="24"/>
          <w:szCs w:val="24"/>
        </w:rPr>
        <w:t>adovaudamasis pakoreguotu dalyko ilgalaikiu planu, programa:</w:t>
      </w:r>
    </w:p>
    <w:p w14:paraId="4CD51267" w14:textId="77777777" w:rsidR="00F2332A" w:rsidRPr="00F2332A" w:rsidRDefault="00F2332A" w:rsidP="00F2332A">
      <w:pPr>
        <w:tabs>
          <w:tab w:val="left" w:pos="1296"/>
        </w:tabs>
        <w:autoSpaceDE w:val="0"/>
        <w:autoSpaceDN w:val="0"/>
        <w:adjustRightInd w:val="0"/>
        <w:spacing w:after="0" w:line="240" w:lineRule="auto"/>
        <w:ind w:firstLine="567"/>
        <w:jc w:val="both"/>
        <w:rPr>
          <w:rFonts w:ascii="Times New Roman" w:eastAsia="Times New Roman" w:hAnsi="Times New Roman"/>
          <w:sz w:val="24"/>
          <w:szCs w:val="24"/>
        </w:rPr>
      </w:pPr>
      <w:r w:rsidRPr="00F2332A">
        <w:rPr>
          <w:rFonts w:ascii="Times New Roman" w:eastAsia="Times New Roman" w:hAnsi="Times New Roman"/>
          <w:sz w:val="24"/>
          <w:szCs w:val="24"/>
        </w:rPr>
        <w:t xml:space="preserve">23.2.1. rengia, atnaujina, papildo nuotolinio mokymo(si) medžiagos rinkinius, talpina medžiagą virtualioje mokymosi aplinkoje ir kt.; </w:t>
      </w:r>
    </w:p>
    <w:p w14:paraId="252FD3DC" w14:textId="77777777" w:rsidR="00F2332A" w:rsidRPr="00F2332A" w:rsidRDefault="00F2332A" w:rsidP="00F2332A">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b/>
          <w:sz w:val="24"/>
          <w:szCs w:val="24"/>
          <w:lang w:val="lt" w:eastAsia="lt-LT"/>
        </w:rPr>
      </w:pPr>
      <w:r w:rsidRPr="00F2332A">
        <w:rPr>
          <w:rFonts w:ascii="Times New Roman" w:eastAsia="Arial" w:hAnsi="Times New Roman"/>
          <w:sz w:val="24"/>
          <w:szCs w:val="24"/>
          <w:lang w:val="lt" w:eastAsia="lt-LT"/>
        </w:rPr>
        <w:t xml:space="preserve">23.2.2. </w:t>
      </w:r>
      <w:r w:rsidRPr="00F2332A">
        <w:rPr>
          <w:rFonts w:ascii="Times New Roman" w:eastAsia="Arial" w:hAnsi="Times New Roman"/>
          <w:sz w:val="24"/>
          <w:szCs w:val="24"/>
          <w:lang w:eastAsia="lt-LT"/>
        </w:rPr>
        <w:t>pritaiko pamokos struktūrą sinchroniniam ir asinchroniniam ugdymui, atsižvelgdamas į mokinių amžių, dalyko programos ir ugdymo programos ypatumus;</w:t>
      </w:r>
    </w:p>
    <w:p w14:paraId="36DF5B9D" w14:textId="77777777" w:rsidR="00F2332A" w:rsidRPr="00F2332A" w:rsidRDefault="00F2332A" w:rsidP="00F2332A">
      <w:pPr>
        <w:overflowPunct w:val="0"/>
        <w:spacing w:after="0" w:line="276" w:lineRule="auto"/>
        <w:ind w:firstLine="567"/>
        <w:jc w:val="both"/>
        <w:textAlignment w:val="baseline"/>
        <w:rPr>
          <w:rFonts w:ascii="Times New Roman" w:eastAsia="Arial" w:hAnsi="Times New Roman"/>
          <w:sz w:val="24"/>
          <w:szCs w:val="24"/>
          <w:lang w:eastAsia="lt-LT"/>
        </w:rPr>
      </w:pPr>
      <w:r w:rsidRPr="00F2332A">
        <w:rPr>
          <w:rFonts w:ascii="Times New Roman" w:eastAsia="Arial" w:hAnsi="Times New Roman"/>
          <w:sz w:val="24"/>
          <w:szCs w:val="24"/>
          <w:lang w:val="lt" w:eastAsia="lt-LT"/>
        </w:rPr>
        <w:t>23.2.3.</w:t>
      </w:r>
      <w:r w:rsidRPr="00F2332A">
        <w:rPr>
          <w:rFonts w:ascii="Times New Roman" w:eastAsia="Arial" w:hAnsi="Times New Roman"/>
          <w:sz w:val="24"/>
          <w:szCs w:val="24"/>
          <w:lang w:eastAsia="lt-LT"/>
        </w:rPr>
        <w:t xml:space="preserve"> su mokiniais aptaria vertinimą bei įsivertinimą, organizuoja grįžtamąjį ryšį. </w:t>
      </w:r>
    </w:p>
    <w:p w14:paraId="31CA74D2" w14:textId="77777777" w:rsidR="00F2332A" w:rsidRPr="00F2332A" w:rsidRDefault="00F2332A" w:rsidP="00F2332A">
      <w:pPr>
        <w:spacing w:after="0" w:line="276"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eastAsia="lt-LT"/>
        </w:rPr>
        <w:t xml:space="preserve">23.3. </w:t>
      </w:r>
      <w:r w:rsidRPr="00F2332A">
        <w:rPr>
          <w:rFonts w:ascii="Times New Roman" w:eastAsia="Arial" w:hAnsi="Times New Roman"/>
          <w:sz w:val="24"/>
          <w:szCs w:val="24"/>
          <w:lang w:val="lt" w:eastAsia="lt-LT"/>
        </w:rPr>
        <w:t xml:space="preserve">mokiniams teikia  pamokų medžiagos paaiškinimus, vaizdo medžiagos nuorodas, individualias užduotis savarankiškam darbui (pačias užduotis ar nuorodas į vadovėlius, pratybų sąsiuvinius), skiria praktines užduotis; </w:t>
      </w:r>
    </w:p>
    <w:p w14:paraId="3EF06D83" w14:textId="77777777" w:rsidR="00F2332A" w:rsidRPr="00F2332A" w:rsidRDefault="00F2332A" w:rsidP="00F2332A">
      <w:pPr>
        <w:tabs>
          <w:tab w:val="left" w:pos="994"/>
          <w:tab w:val="left" w:pos="1128"/>
        </w:tabs>
        <w:autoSpaceDE w:val="0"/>
        <w:autoSpaceDN w:val="0"/>
        <w:adjustRightInd w:val="0"/>
        <w:spacing w:after="0" w:line="240" w:lineRule="auto"/>
        <w:ind w:right="10" w:firstLine="567"/>
        <w:jc w:val="both"/>
        <w:rPr>
          <w:rFonts w:ascii="Times New Roman" w:eastAsia="Times New Roman" w:hAnsi="Times New Roman"/>
          <w:sz w:val="24"/>
          <w:szCs w:val="24"/>
        </w:rPr>
      </w:pPr>
      <w:r w:rsidRPr="00F2332A">
        <w:rPr>
          <w:rFonts w:ascii="Times New Roman" w:eastAsia="Times New Roman" w:hAnsi="Times New Roman"/>
          <w:sz w:val="24"/>
          <w:szCs w:val="24"/>
          <w:lang w:val="lt"/>
        </w:rPr>
        <w:t xml:space="preserve">23.4. </w:t>
      </w:r>
      <w:r w:rsidRPr="00F2332A">
        <w:rPr>
          <w:rFonts w:ascii="Times New Roman" w:eastAsia="Times New Roman" w:hAnsi="Times New Roman"/>
          <w:sz w:val="24"/>
          <w:szCs w:val="24"/>
        </w:rPr>
        <w:t xml:space="preserve">organizuoja konsultacijas mokiniams pagal mokykloje patvirtintą tvarkaraštį su mokiniais pasirinkta ir aptarta forma; konsultuotų mokinių vardus, pavardes, klasę, konsultacijos temą fiksuoja laisva forma elektroniniame variante, kurį saugo savo kompiuteryje; </w:t>
      </w:r>
    </w:p>
    <w:p w14:paraId="28A61089" w14:textId="77777777" w:rsidR="00F2332A" w:rsidRPr="00F2332A" w:rsidRDefault="00F2332A" w:rsidP="00F2332A">
      <w:pPr>
        <w:tabs>
          <w:tab w:val="left" w:pos="994"/>
          <w:tab w:val="left" w:pos="1128"/>
        </w:tabs>
        <w:autoSpaceDE w:val="0"/>
        <w:autoSpaceDN w:val="0"/>
        <w:adjustRightInd w:val="0"/>
        <w:spacing w:after="0" w:line="240" w:lineRule="auto"/>
        <w:ind w:right="10" w:firstLine="567"/>
        <w:jc w:val="both"/>
        <w:rPr>
          <w:rFonts w:ascii="Times New Roman" w:eastAsia="Times New Roman" w:hAnsi="Times New Roman"/>
          <w:sz w:val="24"/>
          <w:szCs w:val="24"/>
          <w:lang w:val="lt"/>
        </w:rPr>
      </w:pPr>
      <w:r w:rsidRPr="00F2332A">
        <w:rPr>
          <w:rFonts w:ascii="Times New Roman" w:eastAsia="Times New Roman" w:hAnsi="Times New Roman"/>
          <w:sz w:val="24"/>
          <w:szCs w:val="24"/>
          <w:lang w:val="lt"/>
        </w:rPr>
        <w:t xml:space="preserve">23.5. tikrina, vertina, komentuoja gautus mokinių darbus; </w:t>
      </w:r>
    </w:p>
    <w:p w14:paraId="05D5185D" w14:textId="77777777" w:rsidR="00F2332A" w:rsidRPr="00F2332A" w:rsidRDefault="00F2332A" w:rsidP="00F2332A">
      <w:pPr>
        <w:tabs>
          <w:tab w:val="left" w:pos="994"/>
          <w:tab w:val="left" w:pos="1128"/>
        </w:tabs>
        <w:autoSpaceDE w:val="0"/>
        <w:autoSpaceDN w:val="0"/>
        <w:adjustRightInd w:val="0"/>
        <w:spacing w:after="0" w:line="240" w:lineRule="auto"/>
        <w:ind w:right="10" w:firstLine="567"/>
        <w:jc w:val="both"/>
        <w:rPr>
          <w:rFonts w:ascii="Times New Roman" w:eastAsia="Times New Roman" w:hAnsi="Times New Roman"/>
          <w:sz w:val="24"/>
          <w:szCs w:val="24"/>
          <w:lang w:val="lt"/>
        </w:rPr>
      </w:pPr>
      <w:r w:rsidRPr="00F2332A">
        <w:rPr>
          <w:rFonts w:ascii="Times New Roman" w:eastAsia="Times New Roman" w:hAnsi="Times New Roman"/>
          <w:sz w:val="24"/>
          <w:szCs w:val="24"/>
          <w:lang w:val="lt"/>
        </w:rPr>
        <w:t>23.6. bendradarbiauja ir dalinasi patirtimi vedant pamokas nuotoliniu būdu, tariasi dėl krūvio reguliavimo;</w:t>
      </w:r>
    </w:p>
    <w:p w14:paraId="5B144AED" w14:textId="77777777" w:rsidR="00F2332A" w:rsidRPr="00F2332A" w:rsidRDefault="00F2332A" w:rsidP="00F2332A">
      <w:pPr>
        <w:tabs>
          <w:tab w:val="left" w:pos="851"/>
          <w:tab w:val="left" w:pos="1276"/>
        </w:tabs>
        <w:spacing w:after="13" w:line="267" w:lineRule="auto"/>
        <w:ind w:left="567"/>
        <w:jc w:val="both"/>
        <w:rPr>
          <w:rFonts w:ascii="Times New Roman" w:eastAsia="Arial" w:hAnsi="Times New Roman"/>
          <w:sz w:val="24"/>
          <w:szCs w:val="24"/>
          <w:lang w:val="lt" w:eastAsia="lt-LT"/>
        </w:rPr>
      </w:pPr>
      <w:r w:rsidRPr="00F2332A">
        <w:rPr>
          <w:rFonts w:ascii="Times New Roman" w:eastAsia="Arial" w:hAnsi="Times New Roman"/>
          <w:bCs/>
          <w:sz w:val="24"/>
          <w:szCs w:val="24"/>
          <w:lang w:val="lt" w:eastAsia="lt-LT"/>
        </w:rPr>
        <w:t>23.7. apm</w:t>
      </w:r>
      <w:r w:rsidRPr="00F2332A">
        <w:rPr>
          <w:rFonts w:ascii="Times New Roman" w:eastAsia="Arial" w:hAnsi="Times New Roman"/>
          <w:sz w:val="24"/>
          <w:szCs w:val="24"/>
          <w:lang w:val="lt" w:eastAsia="lt-LT"/>
        </w:rPr>
        <w:t>oko mokinius prisijungti ir dirbti virtualioje mokymosi aplinkoje;</w:t>
      </w:r>
    </w:p>
    <w:p w14:paraId="348B4735" w14:textId="77777777" w:rsidR="00F2332A" w:rsidRPr="00F2332A" w:rsidRDefault="00F2332A" w:rsidP="00F2332A">
      <w:pPr>
        <w:tabs>
          <w:tab w:val="left" w:pos="851"/>
          <w:tab w:val="left" w:pos="1134"/>
        </w:tabs>
        <w:spacing w:after="13" w:line="267" w:lineRule="auto"/>
        <w:ind w:left="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23.8. pirmoje nuotolinio mokymo pamokoje supažindina (primena) mokinius su dalyko nuotolinio mokymo organizavimu ir susitaria:</w:t>
      </w:r>
    </w:p>
    <w:p w14:paraId="5E377F50" w14:textId="77777777" w:rsidR="00F2332A" w:rsidRPr="00F2332A" w:rsidRDefault="00F2332A" w:rsidP="00F2332A">
      <w:pPr>
        <w:numPr>
          <w:ilvl w:val="2"/>
          <w:numId w:val="28"/>
        </w:numPr>
        <w:tabs>
          <w:tab w:val="left" w:pos="851"/>
          <w:tab w:val="left" w:pos="1276"/>
        </w:tabs>
        <w:spacing w:after="13" w:line="267" w:lineRule="auto"/>
        <w:contextualSpacing/>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 xml:space="preserve">kaip bus skiriamos mokymosi užduotys, </w:t>
      </w:r>
    </w:p>
    <w:p w14:paraId="121C0FB5" w14:textId="77777777" w:rsidR="00F2332A" w:rsidRPr="00F2332A" w:rsidRDefault="00F2332A" w:rsidP="00F2332A">
      <w:pPr>
        <w:numPr>
          <w:ilvl w:val="2"/>
          <w:numId w:val="28"/>
        </w:numPr>
        <w:tabs>
          <w:tab w:val="left" w:pos="851"/>
          <w:tab w:val="left" w:pos="1276"/>
        </w:tabs>
        <w:spacing w:after="13" w:line="267" w:lineRule="auto"/>
        <w:contextualSpacing/>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kaip teikiama teorinė ir kita ugdymui(si) reikalinga medžiaga ar informacija,</w:t>
      </w:r>
    </w:p>
    <w:p w14:paraId="59935EF4" w14:textId="77777777" w:rsidR="00F2332A" w:rsidRPr="00F2332A" w:rsidRDefault="00F2332A" w:rsidP="00F2332A">
      <w:pPr>
        <w:numPr>
          <w:ilvl w:val="2"/>
          <w:numId w:val="28"/>
        </w:numPr>
        <w:tabs>
          <w:tab w:val="left" w:pos="851"/>
          <w:tab w:val="left" w:pos="1276"/>
        </w:tabs>
        <w:spacing w:after="13" w:line="267" w:lineRule="auto"/>
        <w:ind w:left="0" w:firstLine="567"/>
        <w:contextualSpacing/>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kada ir kokiu būdu mokinys gali paprašyti mokytojo pagalbos ir paaiškinimų,</w:t>
      </w:r>
    </w:p>
    <w:p w14:paraId="05AEAC6F" w14:textId="77777777" w:rsidR="00F2332A" w:rsidRPr="00F2332A" w:rsidRDefault="00F2332A" w:rsidP="00F2332A">
      <w:pPr>
        <w:numPr>
          <w:ilvl w:val="2"/>
          <w:numId w:val="28"/>
        </w:numPr>
        <w:tabs>
          <w:tab w:val="left" w:pos="851"/>
          <w:tab w:val="left" w:pos="1276"/>
        </w:tabs>
        <w:spacing w:after="13" w:line="267" w:lineRule="auto"/>
        <w:ind w:left="0" w:firstLine="567"/>
        <w:contextualSpacing/>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dėl laiko, skirto užduotims atlikti,</w:t>
      </w:r>
    </w:p>
    <w:p w14:paraId="1919C01F" w14:textId="77777777" w:rsidR="00F2332A" w:rsidRPr="00F2332A" w:rsidRDefault="00F2332A" w:rsidP="00F2332A">
      <w:pPr>
        <w:numPr>
          <w:ilvl w:val="2"/>
          <w:numId w:val="28"/>
        </w:numPr>
        <w:tabs>
          <w:tab w:val="left" w:pos="851"/>
          <w:tab w:val="left" w:pos="1276"/>
        </w:tabs>
        <w:spacing w:after="13" w:line="267" w:lineRule="auto"/>
        <w:ind w:left="0" w:firstLine="567"/>
        <w:contextualSpacing/>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lastRenderedPageBreak/>
        <w:t>kaip teikiama informacija mokiniams, jų tėvams (globėjams, rūpintojams) ir fiksuojami įvertinimai,</w:t>
      </w:r>
    </w:p>
    <w:p w14:paraId="0BEC15AB" w14:textId="77777777" w:rsidR="00F2332A" w:rsidRPr="00F2332A" w:rsidRDefault="00F2332A" w:rsidP="00F2332A">
      <w:pPr>
        <w:numPr>
          <w:ilvl w:val="2"/>
          <w:numId w:val="28"/>
        </w:numPr>
        <w:tabs>
          <w:tab w:val="left" w:pos="851"/>
          <w:tab w:val="left" w:pos="1276"/>
        </w:tabs>
        <w:spacing w:after="13" w:line="267" w:lineRule="auto"/>
        <w:ind w:left="0" w:firstLine="567"/>
        <w:contextualSpacing/>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informacija, dėl kurios susitariama, pateikiama el. dienyne TaMo tėvams ir mokiniams.</w:t>
      </w:r>
    </w:p>
    <w:p w14:paraId="7B0801A2" w14:textId="77777777" w:rsidR="00F2332A" w:rsidRPr="00F2332A" w:rsidRDefault="00F2332A" w:rsidP="00F2332A">
      <w:pPr>
        <w:tabs>
          <w:tab w:val="left" w:pos="851"/>
          <w:tab w:val="left" w:pos="1276"/>
        </w:tabs>
        <w:spacing w:after="13" w:line="267" w:lineRule="auto"/>
        <w:ind w:firstLine="567"/>
        <w:jc w:val="both"/>
        <w:rPr>
          <w:rFonts w:ascii="Times New Roman" w:eastAsia="Arial" w:hAnsi="Times New Roman"/>
          <w:color w:val="5F497A"/>
          <w:sz w:val="24"/>
          <w:szCs w:val="24"/>
          <w:lang w:val="lt" w:eastAsia="lt-LT"/>
        </w:rPr>
      </w:pPr>
      <w:r w:rsidRPr="00F2332A">
        <w:rPr>
          <w:rFonts w:ascii="Times New Roman" w:eastAsia="Arial" w:hAnsi="Times New Roman"/>
          <w:sz w:val="24"/>
          <w:szCs w:val="24"/>
          <w:lang w:val="lt" w:eastAsia="lt-LT"/>
        </w:rPr>
        <w:t>23.8.7. kasdien ne vėliau kaip iki 16.00 val. pildo el. dienyną;</w:t>
      </w:r>
    </w:p>
    <w:p w14:paraId="7D338CBF" w14:textId="77777777" w:rsidR="00F2332A" w:rsidRPr="00F2332A" w:rsidRDefault="00F2332A" w:rsidP="00F2332A">
      <w:pPr>
        <w:tabs>
          <w:tab w:val="left" w:pos="1282"/>
        </w:tabs>
        <w:autoSpaceDE w:val="0"/>
        <w:autoSpaceDN w:val="0"/>
        <w:adjustRightInd w:val="0"/>
        <w:spacing w:after="0" w:line="240" w:lineRule="auto"/>
        <w:ind w:firstLine="586"/>
        <w:rPr>
          <w:rFonts w:ascii="Times New Roman" w:eastAsia="Times New Roman" w:hAnsi="Times New Roman"/>
          <w:sz w:val="24"/>
          <w:szCs w:val="24"/>
          <w:lang w:eastAsia="lt-LT"/>
        </w:rPr>
      </w:pPr>
      <w:r w:rsidRPr="00F2332A">
        <w:rPr>
          <w:rFonts w:ascii="Times New Roman" w:eastAsia="Times New Roman" w:hAnsi="Times New Roman"/>
          <w:sz w:val="24"/>
          <w:szCs w:val="24"/>
          <w:lang w:eastAsia="lt-LT"/>
        </w:rPr>
        <w:t>23.9. informuoja socialinę pedagogę apie mokinius, kurie neatlieka jiems skiriamų užduočių, nelanko pamokų;</w:t>
      </w:r>
    </w:p>
    <w:p w14:paraId="3DAB86FB" w14:textId="77777777" w:rsidR="00F2332A" w:rsidRPr="00F2332A" w:rsidRDefault="00F2332A" w:rsidP="00F2332A">
      <w:pPr>
        <w:spacing w:after="0" w:line="240" w:lineRule="auto"/>
        <w:ind w:firstLine="567"/>
        <w:jc w:val="both"/>
        <w:rPr>
          <w:rFonts w:ascii="Times New Roman" w:eastAsia="Times New Roman" w:hAnsi="Times New Roman"/>
          <w:sz w:val="24"/>
          <w:szCs w:val="24"/>
          <w:lang w:val="lt" w:eastAsia="lt-LT"/>
        </w:rPr>
      </w:pPr>
      <w:r w:rsidRPr="00F2332A">
        <w:rPr>
          <w:rFonts w:ascii="Times New Roman" w:eastAsia="Times New Roman" w:hAnsi="Times New Roman"/>
          <w:color w:val="000000"/>
          <w:sz w:val="24"/>
          <w:szCs w:val="24"/>
          <w:lang w:val="lt" w:eastAsia="lt-LT"/>
        </w:rPr>
        <w:t>23.10.</w:t>
      </w:r>
      <w:r w:rsidRPr="00F2332A">
        <w:rPr>
          <w:rFonts w:ascii="Times New Roman" w:eastAsia="Times New Roman" w:hAnsi="Times New Roman"/>
          <w:b/>
          <w:color w:val="000000"/>
          <w:sz w:val="24"/>
          <w:szCs w:val="24"/>
          <w:lang w:val="lt" w:eastAsia="lt-LT"/>
        </w:rPr>
        <w:t xml:space="preserve"> </w:t>
      </w:r>
      <w:r w:rsidRPr="00F2332A">
        <w:rPr>
          <w:rFonts w:ascii="Times New Roman" w:eastAsia="Times New Roman" w:hAnsi="Times New Roman"/>
          <w:color w:val="000000"/>
          <w:sz w:val="24"/>
          <w:szCs w:val="24"/>
          <w:lang w:val="lt" w:eastAsia="lt-LT"/>
        </w:rPr>
        <w:t>n</w:t>
      </w:r>
      <w:r w:rsidRPr="00F2332A">
        <w:rPr>
          <w:rFonts w:ascii="Times New Roman" w:eastAsia="Times New Roman" w:hAnsi="Times New Roman"/>
          <w:sz w:val="24"/>
          <w:szCs w:val="24"/>
          <w:lang w:val="lt" w:eastAsia="lt-LT"/>
        </w:rPr>
        <w:t>uotolinį mokymą organizuoja pagal patvirtintą pamokų tvarkaraštį:</w:t>
      </w:r>
    </w:p>
    <w:p w14:paraId="78660DF1" w14:textId="77777777" w:rsidR="00F2332A" w:rsidRPr="00F2332A" w:rsidRDefault="00F2332A" w:rsidP="00F2332A">
      <w:pPr>
        <w:tabs>
          <w:tab w:val="left" w:pos="0"/>
          <w:tab w:val="left" w:pos="1128"/>
        </w:tabs>
        <w:autoSpaceDE w:val="0"/>
        <w:autoSpaceDN w:val="0"/>
        <w:adjustRightInd w:val="0"/>
        <w:spacing w:after="0" w:line="240" w:lineRule="auto"/>
        <w:ind w:right="5" w:firstLine="567"/>
        <w:jc w:val="both"/>
        <w:rPr>
          <w:rFonts w:ascii="Times New Roman" w:eastAsia="Times New Roman" w:hAnsi="Times New Roman"/>
          <w:sz w:val="24"/>
          <w:szCs w:val="24"/>
          <w:lang w:eastAsia="lt-LT"/>
        </w:rPr>
      </w:pPr>
      <w:r w:rsidRPr="00F2332A">
        <w:rPr>
          <w:rFonts w:ascii="Times New Roman" w:eastAsia="Times New Roman" w:hAnsi="Times New Roman"/>
          <w:sz w:val="24"/>
          <w:szCs w:val="24"/>
          <w:lang w:eastAsia="lt-LT"/>
        </w:rPr>
        <w:t>23.10.1. išimtinais atvejais dėl tam tikrų objektyvių priežasčių mokiniai, negalintys prisijungti pagal tvarkaraštį prie organizuojamų pamokų, užduotis atlieka jiems palankiu metu per mokytojo nurodytą laiką;</w:t>
      </w:r>
    </w:p>
    <w:p w14:paraId="7E31D0AE" w14:textId="77777777" w:rsidR="00F2332A" w:rsidRPr="00F2332A" w:rsidRDefault="00F2332A" w:rsidP="00F2332A">
      <w:pPr>
        <w:tabs>
          <w:tab w:val="left" w:pos="0"/>
          <w:tab w:val="left" w:pos="1128"/>
        </w:tabs>
        <w:autoSpaceDE w:val="0"/>
        <w:autoSpaceDN w:val="0"/>
        <w:adjustRightInd w:val="0"/>
        <w:spacing w:after="0" w:line="240" w:lineRule="auto"/>
        <w:ind w:right="5" w:firstLine="567"/>
        <w:jc w:val="both"/>
        <w:rPr>
          <w:rFonts w:ascii="Times New Roman" w:eastAsia="Times New Roman" w:hAnsi="Times New Roman"/>
          <w:sz w:val="24"/>
          <w:szCs w:val="24"/>
          <w:lang w:eastAsia="lt-LT"/>
        </w:rPr>
      </w:pPr>
      <w:r w:rsidRPr="00F2332A">
        <w:rPr>
          <w:rFonts w:ascii="Times New Roman" w:eastAsia="Times New Roman" w:hAnsi="Times New Roman"/>
          <w:sz w:val="24"/>
          <w:szCs w:val="24"/>
          <w:lang w:eastAsia="lt-LT"/>
        </w:rPr>
        <w:t xml:space="preserve">23.10.2. mokiniai, konsultuodamiesi su mokytojais, pasirenka mokymosi tempą, tačiau turi išmokti  ir atsiskaityti už tą medžiagos dalį, kuri paskirta konkrečiam laikotarpiui; </w:t>
      </w:r>
    </w:p>
    <w:p w14:paraId="581FA669" w14:textId="77777777" w:rsidR="00F2332A" w:rsidRPr="00F2332A" w:rsidRDefault="00F2332A" w:rsidP="00F2332A">
      <w:pPr>
        <w:shd w:val="clear" w:color="auto" w:fill="FFFFFF"/>
        <w:spacing w:after="0" w:line="240" w:lineRule="auto"/>
        <w:ind w:firstLine="567"/>
        <w:jc w:val="both"/>
        <w:rPr>
          <w:rFonts w:ascii="Times New Roman" w:eastAsia="Arial" w:hAnsi="Times New Roman"/>
          <w:sz w:val="24"/>
          <w:szCs w:val="24"/>
          <w:lang w:val="lt" w:eastAsia="lt-LT"/>
        </w:rPr>
      </w:pPr>
      <w:r w:rsidRPr="00F2332A">
        <w:rPr>
          <w:rFonts w:ascii="Times New Roman" w:eastAsia="Times New Roman" w:hAnsi="Times New Roman"/>
          <w:color w:val="000000"/>
          <w:sz w:val="24"/>
          <w:szCs w:val="24"/>
          <w:lang w:val="lt" w:eastAsia="lt-LT"/>
        </w:rPr>
        <w:t>23.11.</w:t>
      </w:r>
      <w:r w:rsidRPr="00F2332A">
        <w:rPr>
          <w:rFonts w:ascii="Times New Roman" w:eastAsia="Times New Roman" w:hAnsi="Times New Roman"/>
          <w:b/>
          <w:color w:val="000000"/>
          <w:sz w:val="24"/>
          <w:szCs w:val="24"/>
          <w:lang w:val="lt" w:eastAsia="lt-LT"/>
        </w:rPr>
        <w:t xml:space="preserve"> </w:t>
      </w:r>
      <w:r w:rsidRPr="00F2332A">
        <w:rPr>
          <w:rFonts w:ascii="Times New Roman" w:eastAsia="Arial" w:hAnsi="Times New Roman"/>
          <w:sz w:val="24"/>
          <w:szCs w:val="24"/>
          <w:lang w:val="lt" w:eastAsia="lt-LT"/>
        </w:rPr>
        <w:t xml:space="preserve">nuolat teikia mokiniams ir tėvams grįžtamąjį ryšį: tikrina, vertina, komentuoja mokinių darbus; </w:t>
      </w:r>
    </w:p>
    <w:p w14:paraId="513FE615" w14:textId="77777777" w:rsidR="00F2332A" w:rsidRPr="00F2332A" w:rsidRDefault="00F2332A" w:rsidP="00F2332A">
      <w:pPr>
        <w:tabs>
          <w:tab w:val="left" w:pos="851"/>
        </w:tabs>
        <w:spacing w:after="13" w:line="267" w:lineRule="auto"/>
        <w:ind w:firstLine="567"/>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24.</w:t>
      </w:r>
      <w:r w:rsidRPr="00F2332A">
        <w:rPr>
          <w:rFonts w:ascii="Times New Roman" w:eastAsia="Arial" w:hAnsi="Times New Roman"/>
          <w:b/>
          <w:sz w:val="24"/>
          <w:szCs w:val="24"/>
          <w:lang w:val="lt" w:eastAsia="lt-LT"/>
        </w:rPr>
        <w:t xml:space="preserve"> </w:t>
      </w:r>
      <w:r w:rsidRPr="00F2332A">
        <w:rPr>
          <w:rFonts w:ascii="Times New Roman" w:eastAsia="Arial" w:hAnsi="Times New Roman"/>
          <w:b/>
          <w:sz w:val="24"/>
          <w:szCs w:val="24"/>
          <w:u w:val="single"/>
          <w:lang w:val="lt" w:eastAsia="lt-LT"/>
        </w:rPr>
        <w:t>Pagalbos mokiniui specialistai</w:t>
      </w:r>
      <w:r w:rsidRPr="00F2332A">
        <w:rPr>
          <w:rFonts w:ascii="Times New Roman" w:eastAsia="Arial" w:hAnsi="Times New Roman"/>
          <w:sz w:val="24"/>
          <w:szCs w:val="24"/>
          <w:u w:val="single"/>
          <w:lang w:val="lt" w:eastAsia="lt-LT"/>
        </w:rPr>
        <w:t>:</w:t>
      </w:r>
      <w:r w:rsidRPr="00F2332A">
        <w:rPr>
          <w:rFonts w:ascii="Times New Roman" w:eastAsia="Arial" w:hAnsi="Times New Roman"/>
          <w:sz w:val="24"/>
          <w:szCs w:val="24"/>
          <w:lang w:val="lt" w:eastAsia="lt-LT"/>
        </w:rPr>
        <w:t xml:space="preserve"> </w:t>
      </w:r>
    </w:p>
    <w:p w14:paraId="1B6A889A" w14:textId="77777777" w:rsidR="00F2332A" w:rsidRPr="00F2332A" w:rsidRDefault="00F2332A" w:rsidP="00F2332A">
      <w:pPr>
        <w:spacing w:after="0" w:line="276" w:lineRule="auto"/>
        <w:ind w:firstLine="567"/>
        <w:textAlignment w:val="baseline"/>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 xml:space="preserve">24.1. </w:t>
      </w:r>
      <w:r w:rsidRPr="00F2332A">
        <w:rPr>
          <w:rFonts w:ascii="Times New Roman" w:eastAsia="Arial" w:hAnsi="Times New Roman"/>
          <w:b/>
          <w:sz w:val="24"/>
          <w:szCs w:val="24"/>
          <w:u w:val="single"/>
          <w:lang w:val="lt" w:eastAsia="lt-LT"/>
        </w:rPr>
        <w:t>specialusis pedagogas</w:t>
      </w:r>
      <w:r w:rsidRPr="00F2332A">
        <w:rPr>
          <w:rFonts w:ascii="Times New Roman" w:eastAsia="Arial" w:hAnsi="Times New Roman"/>
          <w:sz w:val="24"/>
          <w:szCs w:val="24"/>
          <w:lang w:val="lt" w:eastAsia="lt-LT"/>
        </w:rPr>
        <w:t xml:space="preserve"> konsultuoja mokinius, turinčius specialiųjų ugdymosi poreikių, jų tėvus, mokytojus savo darbo laiku. Suderinęs su pradinių klasių mokytojais, siunčia paaiškinimus ir užduotis mokiniams; susitaria su mokytojais dėl mokymosi pagalbos mokiniui teikimo būdų ir savalaikiškumo, dėl užduočių, skiriamų atlikti namuose toje pačioje klasėje, apimties, pobūdžio, dėl mokymosi krūvių stebėsenos ir jų koregavimo, grįžtamosios informacijos teikimo, nustatytu laiku pagal patvirtintą tvarkaraštį realiu (sinchroniniu) ir/ar nerealiu</w:t>
      </w:r>
      <w:r w:rsidRPr="00F2332A">
        <w:rPr>
          <w:rFonts w:ascii="Arial" w:eastAsia="Arial" w:hAnsi="Arial" w:cs="Arial"/>
          <w:lang w:val="lt" w:eastAsia="lt-LT"/>
        </w:rPr>
        <w:t xml:space="preserve"> </w:t>
      </w:r>
      <w:r w:rsidRPr="00F2332A">
        <w:rPr>
          <w:rFonts w:ascii="Times New Roman" w:eastAsia="Arial" w:hAnsi="Times New Roman"/>
          <w:sz w:val="24"/>
          <w:szCs w:val="24"/>
          <w:lang w:val="lt" w:eastAsia="lt-LT"/>
        </w:rPr>
        <w:t>(asinchroniniu) laiku veda užsiėmimus mokiniams.</w:t>
      </w:r>
    </w:p>
    <w:p w14:paraId="61072EAC" w14:textId="77777777" w:rsidR="00F2332A" w:rsidRPr="00F2332A" w:rsidRDefault="00F2332A" w:rsidP="00F2332A">
      <w:pPr>
        <w:spacing w:after="0" w:line="276"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 xml:space="preserve">24.2. </w:t>
      </w:r>
      <w:r w:rsidRPr="00F2332A">
        <w:rPr>
          <w:rFonts w:ascii="Times New Roman" w:eastAsia="Arial" w:hAnsi="Times New Roman"/>
          <w:b/>
          <w:sz w:val="24"/>
          <w:szCs w:val="24"/>
          <w:u w:val="single"/>
          <w:lang w:val="lt" w:eastAsia="lt-LT"/>
        </w:rPr>
        <w:t>logopedai</w:t>
      </w:r>
      <w:r w:rsidRPr="00F2332A">
        <w:rPr>
          <w:rFonts w:ascii="Times New Roman" w:eastAsia="Arial" w:hAnsi="Times New Roman"/>
          <w:sz w:val="24"/>
          <w:szCs w:val="24"/>
          <w:lang w:val="lt" w:eastAsia="lt-LT"/>
        </w:rPr>
        <w:t xml:space="preserve"> konsultuoja mokinius, jų tėvus, mokytojus mokinių kalbos ugdymo klausimais savo darbo laiku, siunčia kalbos ugdymo užduotis mokiniams, taiso mokinių atliktus darbus, pagal patvirtintą tvarkaraštį realiu (sinchroniniu) laiku veda užsiėmimus mokiniams.</w:t>
      </w:r>
    </w:p>
    <w:p w14:paraId="6B965532" w14:textId="77777777" w:rsidR="00F2332A" w:rsidRPr="00F2332A" w:rsidRDefault="00F2332A" w:rsidP="00F2332A">
      <w:pPr>
        <w:tabs>
          <w:tab w:val="left" w:pos="567"/>
        </w:tabs>
        <w:spacing w:after="13" w:line="267" w:lineRule="auto"/>
        <w:ind w:firstLine="567"/>
        <w:jc w:val="both"/>
        <w:rPr>
          <w:rFonts w:ascii="Times New Roman" w:eastAsia="Arial" w:hAnsi="Times New Roman"/>
          <w:b/>
          <w:sz w:val="24"/>
          <w:szCs w:val="24"/>
          <w:u w:val="single"/>
          <w:lang w:val="lt" w:eastAsia="lt-LT"/>
        </w:rPr>
      </w:pPr>
      <w:r w:rsidRPr="00F2332A">
        <w:rPr>
          <w:rFonts w:ascii="Times New Roman" w:eastAsia="Arial" w:hAnsi="Times New Roman"/>
          <w:sz w:val="24"/>
          <w:szCs w:val="24"/>
          <w:lang w:val="lt" w:eastAsia="lt-LT"/>
        </w:rPr>
        <w:t xml:space="preserve">24.3. </w:t>
      </w:r>
      <w:r w:rsidRPr="00F2332A">
        <w:rPr>
          <w:rFonts w:ascii="Times New Roman" w:eastAsia="Arial" w:hAnsi="Times New Roman"/>
          <w:b/>
          <w:sz w:val="24"/>
          <w:szCs w:val="24"/>
          <w:u w:val="single"/>
          <w:lang w:val="lt" w:eastAsia="lt-LT"/>
        </w:rPr>
        <w:t>socialinis pedagogas:</w:t>
      </w:r>
    </w:p>
    <w:p w14:paraId="014F61C5" w14:textId="77777777" w:rsidR="00F2332A" w:rsidRPr="00F2332A" w:rsidRDefault="00F2332A" w:rsidP="00F2332A">
      <w:pPr>
        <w:shd w:val="clear" w:color="auto" w:fill="FFFFFF"/>
        <w:overflowPunct w:val="0"/>
        <w:spacing w:after="0" w:line="276" w:lineRule="auto"/>
        <w:ind w:firstLine="567"/>
        <w:jc w:val="both"/>
        <w:textAlignment w:val="baseline"/>
        <w:rPr>
          <w:rFonts w:ascii="Times New Roman" w:eastAsia="Arial" w:hAnsi="Times New Roman"/>
          <w:sz w:val="24"/>
          <w:szCs w:val="24"/>
          <w:lang w:eastAsia="lt-LT"/>
        </w:rPr>
      </w:pPr>
      <w:r w:rsidRPr="00F2332A">
        <w:rPr>
          <w:rFonts w:ascii="Times New Roman" w:eastAsia="Arial" w:hAnsi="Times New Roman"/>
          <w:sz w:val="24"/>
          <w:szCs w:val="24"/>
          <w:lang w:val="lt" w:eastAsia="lt-LT"/>
        </w:rPr>
        <w:t xml:space="preserve">24.3.1. </w:t>
      </w:r>
      <w:r w:rsidRPr="00F2332A">
        <w:rPr>
          <w:rFonts w:ascii="Times New Roman" w:eastAsia="Arial" w:hAnsi="Times New Roman"/>
          <w:sz w:val="24"/>
          <w:szCs w:val="24"/>
          <w:lang w:eastAsia="lt-LT"/>
        </w:rPr>
        <w:t xml:space="preserve">mokslo metų pradžioje inicijuoja mokinių apklausą siekiant įvertinti mokinių mokymosi sąlygas namuose, aprūpinimą mokymosi priemonėmis, reikalingomis dalyvauti nuotolinio mokymosi procese. Inicijuoja sprendimų priėmimą ir šalinimą priežasčių, dėl kurių mokiniai negali mokytis nuotoliniu mokymo proceso organizavimo būdu; </w:t>
      </w:r>
    </w:p>
    <w:p w14:paraId="5D6666C1" w14:textId="77777777" w:rsidR="00F2332A" w:rsidRPr="00F2332A" w:rsidRDefault="00F2332A" w:rsidP="00F2332A">
      <w:pPr>
        <w:tabs>
          <w:tab w:val="left" w:pos="567"/>
        </w:tabs>
        <w:spacing w:after="13" w:line="267"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eastAsia="lt-LT"/>
        </w:rPr>
        <w:t xml:space="preserve">24.3.2. </w:t>
      </w:r>
      <w:r w:rsidRPr="00F2332A">
        <w:rPr>
          <w:rFonts w:ascii="Times New Roman" w:eastAsia="Arial" w:hAnsi="Times New Roman"/>
          <w:sz w:val="24"/>
          <w:szCs w:val="24"/>
          <w:lang w:val="lt" w:eastAsia="lt-LT"/>
        </w:rPr>
        <w:t>stebi mokinių emocinę sveikatą;</w:t>
      </w:r>
    </w:p>
    <w:p w14:paraId="3C80F00D" w14:textId="77777777" w:rsidR="00F2332A" w:rsidRPr="00F2332A" w:rsidRDefault="00F2332A" w:rsidP="00F2332A">
      <w:pPr>
        <w:tabs>
          <w:tab w:val="left" w:pos="567"/>
        </w:tabs>
        <w:spacing w:after="13" w:line="267"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 xml:space="preserve">24.3.3. konsultuoja  mokinius, jų tėvus socialinės pedagoginės pagalbos klausimais savo darbo laiku, reaguoja į mokytojų, švietimo pagalbos specialistų pranešimus apie mokinius, neatliekančius skirtų darbų, nelankančius;  </w:t>
      </w:r>
    </w:p>
    <w:p w14:paraId="39860448" w14:textId="77777777" w:rsidR="00F2332A" w:rsidRPr="00F2332A" w:rsidRDefault="00F2332A" w:rsidP="00F2332A">
      <w:pPr>
        <w:spacing w:after="0" w:line="276"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 xml:space="preserve">24.4. </w:t>
      </w:r>
      <w:r w:rsidRPr="00F2332A">
        <w:rPr>
          <w:rFonts w:ascii="Times New Roman" w:eastAsia="Arial" w:hAnsi="Times New Roman"/>
          <w:b/>
          <w:sz w:val="24"/>
          <w:szCs w:val="24"/>
          <w:u w:val="single"/>
          <w:lang w:val="lt" w:eastAsia="lt-LT"/>
        </w:rPr>
        <w:t>mokytojų padėjėjai</w:t>
      </w:r>
      <w:r w:rsidRPr="00F2332A">
        <w:rPr>
          <w:rFonts w:ascii="Times New Roman" w:eastAsia="Arial" w:hAnsi="Times New Roman"/>
          <w:sz w:val="24"/>
          <w:szCs w:val="24"/>
          <w:lang w:val="lt" w:eastAsia="lt-LT"/>
        </w:rPr>
        <w:t xml:space="preserve"> pagal patvirtintą tvarkaraštį jungiasi į pamoką, vykstančią realiu (sinchroniniu) laiku ir teikia pagalbą pagal mokytojo skirtas užduotis, dėl pagalbos suteikimo mokiniui nerealiuoju (asinchroniniu) laiku esant reikalui kreipiasi į mokytoją, tėvus; </w:t>
      </w:r>
      <w:r w:rsidRPr="00F2332A">
        <w:rPr>
          <w:rFonts w:ascii="Arial" w:eastAsia="Arial" w:hAnsi="Arial" w:cs="Arial"/>
          <w:lang w:val="lt" w:eastAsia="lt-LT"/>
        </w:rPr>
        <w:br/>
      </w:r>
      <w:r w:rsidRPr="00F2332A">
        <w:rPr>
          <w:rFonts w:ascii="Times New Roman" w:eastAsia="Arial" w:hAnsi="Times New Roman"/>
          <w:sz w:val="24"/>
          <w:szCs w:val="24"/>
          <w:lang w:val="lt" w:eastAsia="lt-LT"/>
        </w:rPr>
        <w:t>savo darbo laiku konsultuoja mokinius atliekant mokytojų skirtas užduotis, padeda mokytojams ruošti užduotis;</w:t>
      </w:r>
    </w:p>
    <w:p w14:paraId="655F04A9" w14:textId="77777777" w:rsidR="00F2332A" w:rsidRPr="00F2332A" w:rsidRDefault="00F2332A" w:rsidP="00F2332A">
      <w:pPr>
        <w:spacing w:after="0" w:line="276" w:lineRule="auto"/>
        <w:ind w:firstLine="567"/>
        <w:jc w:val="both"/>
        <w:textAlignment w:val="baseline"/>
        <w:rPr>
          <w:rFonts w:ascii="Arial" w:eastAsia="Arial" w:hAnsi="Arial" w:cs="Arial"/>
          <w:lang w:val="lt" w:eastAsia="lt-LT"/>
        </w:rPr>
      </w:pPr>
      <w:r w:rsidRPr="00F2332A">
        <w:rPr>
          <w:rFonts w:ascii="Times New Roman" w:eastAsia="Arial" w:hAnsi="Times New Roman"/>
          <w:sz w:val="24"/>
          <w:szCs w:val="24"/>
          <w:lang w:val="lt" w:eastAsia="lt-LT"/>
        </w:rPr>
        <w:t xml:space="preserve">24.5. </w:t>
      </w:r>
      <w:r w:rsidRPr="00F2332A">
        <w:rPr>
          <w:rFonts w:ascii="Times New Roman" w:eastAsia="Arial" w:hAnsi="Times New Roman"/>
          <w:b/>
          <w:sz w:val="24"/>
          <w:szCs w:val="24"/>
          <w:u w:val="single"/>
          <w:lang w:val="lt" w:eastAsia="lt-LT"/>
        </w:rPr>
        <w:t>psichologas</w:t>
      </w:r>
      <w:r w:rsidRPr="00F2332A">
        <w:rPr>
          <w:rFonts w:ascii="Times New Roman" w:eastAsia="Arial" w:hAnsi="Times New Roman"/>
          <w:b/>
          <w:sz w:val="24"/>
          <w:szCs w:val="24"/>
          <w:lang w:val="lt" w:eastAsia="lt-LT"/>
        </w:rPr>
        <w:t xml:space="preserve">  </w:t>
      </w:r>
      <w:r w:rsidRPr="00F2332A">
        <w:rPr>
          <w:rFonts w:ascii="Times New Roman" w:eastAsia="Arial" w:hAnsi="Times New Roman"/>
          <w:sz w:val="24"/>
          <w:szCs w:val="24"/>
          <w:lang w:val="lt" w:eastAsia="lt-LT"/>
        </w:rPr>
        <w:t>stebi mokinių emocinę sveikatą, konsultuoja mokinius, jų tėvus (globėjus, rūpintojus), bendradarbiauja su mokytojais, klasių vadovais, administracija, rengia</w:t>
      </w:r>
      <w:r w:rsidRPr="00F2332A">
        <w:rPr>
          <w:rFonts w:ascii="Verdana" w:eastAsia="Arial" w:hAnsi="Verdana" w:cs="Arial"/>
          <w:sz w:val="13"/>
          <w:szCs w:val="13"/>
          <w:lang w:val="lt" w:eastAsia="lt-LT"/>
        </w:rPr>
        <w:t xml:space="preserve"> </w:t>
      </w:r>
      <w:r w:rsidRPr="00F2332A">
        <w:rPr>
          <w:rFonts w:ascii="Times New Roman" w:eastAsia="Arial" w:hAnsi="Times New Roman"/>
          <w:sz w:val="24"/>
          <w:szCs w:val="24"/>
          <w:lang w:val="lt" w:eastAsia="lt-LT"/>
        </w:rPr>
        <w:t>skaitinius tėvams, metodinę medžiagą; esant poreikiui konsultuoja, padeda susidaryti mokiniams darbotvarkę, planuoti mokymąsi ir kt.</w:t>
      </w:r>
    </w:p>
    <w:p w14:paraId="0942C4AE" w14:textId="77777777" w:rsidR="00F2332A" w:rsidRPr="00F2332A" w:rsidRDefault="00F2332A" w:rsidP="00F2332A">
      <w:pPr>
        <w:spacing w:after="0" w:line="276" w:lineRule="auto"/>
        <w:ind w:firstLine="567"/>
        <w:jc w:val="both"/>
        <w:rPr>
          <w:rFonts w:ascii="Times New Roman" w:eastAsia="Arial" w:hAnsi="Times New Roman"/>
          <w:sz w:val="24"/>
          <w:szCs w:val="24"/>
          <w:lang w:val="lt" w:eastAsia="lt-LT"/>
        </w:rPr>
      </w:pPr>
      <w:r w:rsidRPr="00F2332A">
        <w:rPr>
          <w:rFonts w:ascii="Times New Roman" w:eastAsia="Arial" w:hAnsi="Times New Roman"/>
          <w:color w:val="333333"/>
          <w:sz w:val="24"/>
          <w:szCs w:val="24"/>
          <w:lang w:val="lt" w:eastAsia="lt-LT"/>
        </w:rPr>
        <w:lastRenderedPageBreak/>
        <w:t>24.6.</w:t>
      </w:r>
      <w:r w:rsidRPr="00F2332A">
        <w:rPr>
          <w:rFonts w:ascii="Verdana" w:eastAsia="Arial" w:hAnsi="Verdana" w:cs="Arial"/>
          <w:color w:val="333333"/>
          <w:sz w:val="13"/>
          <w:szCs w:val="13"/>
          <w:lang w:val="lt" w:eastAsia="lt-LT"/>
        </w:rPr>
        <w:t xml:space="preserve"> </w:t>
      </w:r>
      <w:r w:rsidRPr="00F2332A">
        <w:rPr>
          <w:rFonts w:ascii="Times New Roman" w:eastAsia="Arial" w:hAnsi="Times New Roman"/>
          <w:b/>
          <w:sz w:val="24"/>
          <w:szCs w:val="24"/>
          <w:u w:val="single"/>
          <w:lang w:val="lt" w:eastAsia="lt-LT"/>
        </w:rPr>
        <w:t>bibliotekininkas</w:t>
      </w:r>
      <w:r w:rsidRPr="00F2332A">
        <w:rPr>
          <w:rFonts w:ascii="Times New Roman" w:eastAsia="Arial" w:hAnsi="Times New Roman"/>
          <w:b/>
          <w:sz w:val="24"/>
          <w:szCs w:val="24"/>
          <w:lang w:val="lt" w:eastAsia="lt-LT"/>
        </w:rPr>
        <w:t xml:space="preserve"> </w:t>
      </w:r>
      <w:r w:rsidRPr="00F2332A">
        <w:rPr>
          <w:rFonts w:ascii="Times New Roman" w:eastAsia="Arial" w:hAnsi="Times New Roman"/>
          <w:sz w:val="24"/>
          <w:szCs w:val="24"/>
          <w:lang w:val="lt" w:eastAsia="lt-LT"/>
        </w:rPr>
        <w:t>mokinius, jų tėvus (globėjus, rūpintojus) per TaMo dienyną supažindina, kaip bus teikiamos bibliotekos paslaugos nuotoliniu būdu; pagal mokyklos poreikį rekomenduoja mokiniams skaityti elektronines knygas, jų ištraukas, organizuoja skaitytų knygų aptarimus, viktorinas ir panašius renginius; rekomenduoja mokinių tėvams skaityti aktualius straipsnius, knygas; padeda mokytojams pasiruošti pamokoms.</w:t>
      </w:r>
    </w:p>
    <w:p w14:paraId="617FEF4C" w14:textId="77777777" w:rsidR="00F2332A" w:rsidRPr="00F2332A" w:rsidRDefault="00F2332A" w:rsidP="00F2332A">
      <w:pPr>
        <w:spacing w:after="0" w:line="276"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 xml:space="preserve">25. </w:t>
      </w:r>
      <w:r w:rsidRPr="00F2332A">
        <w:rPr>
          <w:rFonts w:ascii="Times New Roman" w:eastAsia="Arial" w:hAnsi="Times New Roman"/>
          <w:b/>
          <w:sz w:val="24"/>
          <w:szCs w:val="24"/>
          <w:u w:val="single"/>
          <w:lang w:val="lt" w:eastAsia="lt-LT"/>
        </w:rPr>
        <w:t>Neformaliojo švietimo mokytojas:</w:t>
      </w:r>
    </w:p>
    <w:p w14:paraId="040C1745" w14:textId="77777777" w:rsidR="00F2332A" w:rsidRPr="00F2332A" w:rsidRDefault="00F2332A" w:rsidP="00F2332A">
      <w:pPr>
        <w:tabs>
          <w:tab w:val="left" w:pos="1296"/>
        </w:tabs>
        <w:autoSpaceDE w:val="0"/>
        <w:autoSpaceDN w:val="0"/>
        <w:adjustRightInd w:val="0"/>
        <w:spacing w:after="0" w:line="240" w:lineRule="auto"/>
        <w:ind w:firstLine="567"/>
        <w:jc w:val="both"/>
        <w:rPr>
          <w:rFonts w:ascii="Times New Roman" w:eastAsia="Times New Roman" w:hAnsi="Times New Roman"/>
          <w:sz w:val="24"/>
          <w:szCs w:val="24"/>
        </w:rPr>
      </w:pPr>
      <w:r w:rsidRPr="00F2332A">
        <w:rPr>
          <w:rFonts w:ascii="Times New Roman" w:eastAsia="Times New Roman" w:hAnsi="Times New Roman"/>
          <w:sz w:val="24"/>
          <w:szCs w:val="24"/>
          <w:lang w:val="en-US"/>
        </w:rPr>
        <w:t xml:space="preserve">25.1. </w:t>
      </w:r>
      <w:r w:rsidRPr="00F2332A">
        <w:rPr>
          <w:rFonts w:ascii="Times New Roman" w:eastAsia="Times New Roman" w:hAnsi="Times New Roman"/>
          <w:sz w:val="24"/>
          <w:szCs w:val="24"/>
        </w:rPr>
        <w:t xml:space="preserve">rengia, atnaujina, papildo nuotolinio mokymo(si) medžiagos rinkinius, talpina medžiagą virtualioje mokymosi aplinkoje ir kt.; </w:t>
      </w:r>
    </w:p>
    <w:p w14:paraId="5EE571AE" w14:textId="77777777" w:rsidR="00F2332A" w:rsidRPr="00F2332A" w:rsidRDefault="00F2332A" w:rsidP="00F2332A">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b/>
          <w:sz w:val="24"/>
          <w:szCs w:val="24"/>
          <w:lang w:val="lt" w:eastAsia="lt-LT"/>
        </w:rPr>
      </w:pPr>
      <w:r w:rsidRPr="00F2332A">
        <w:rPr>
          <w:rFonts w:ascii="Times New Roman" w:eastAsia="Arial" w:hAnsi="Times New Roman"/>
          <w:sz w:val="24"/>
          <w:szCs w:val="24"/>
          <w:lang w:val="lt" w:eastAsia="lt-LT"/>
        </w:rPr>
        <w:t xml:space="preserve">25.2. </w:t>
      </w:r>
      <w:r w:rsidRPr="00F2332A">
        <w:rPr>
          <w:rFonts w:ascii="Times New Roman" w:eastAsia="Arial" w:hAnsi="Times New Roman"/>
          <w:sz w:val="24"/>
          <w:szCs w:val="24"/>
          <w:lang w:eastAsia="lt-LT"/>
        </w:rPr>
        <w:t>pritaiko užsiėmimo struktūrą sinchroniniam ir asinchroniniam ugdymui, atsižvelgdamas į mokinių amžių, programos ypatumus;</w:t>
      </w:r>
    </w:p>
    <w:p w14:paraId="23470238" w14:textId="77777777" w:rsidR="00F2332A" w:rsidRPr="00F2332A" w:rsidRDefault="00F2332A" w:rsidP="00F2332A">
      <w:pPr>
        <w:overflowPunct w:val="0"/>
        <w:spacing w:after="0" w:line="276" w:lineRule="auto"/>
        <w:ind w:firstLine="567"/>
        <w:jc w:val="both"/>
        <w:textAlignment w:val="baseline"/>
        <w:rPr>
          <w:rFonts w:ascii="Times New Roman" w:eastAsia="Arial" w:hAnsi="Times New Roman"/>
          <w:sz w:val="24"/>
          <w:szCs w:val="24"/>
          <w:lang w:eastAsia="lt-LT"/>
        </w:rPr>
      </w:pPr>
      <w:r w:rsidRPr="00F2332A">
        <w:rPr>
          <w:rFonts w:ascii="Times New Roman" w:eastAsia="Arial" w:hAnsi="Times New Roman"/>
          <w:sz w:val="24"/>
          <w:szCs w:val="24"/>
          <w:lang w:val="lt" w:eastAsia="lt-LT"/>
        </w:rPr>
        <w:t>25.3.</w:t>
      </w:r>
      <w:r w:rsidRPr="00F2332A">
        <w:rPr>
          <w:rFonts w:ascii="Times New Roman" w:eastAsia="Arial" w:hAnsi="Times New Roman"/>
          <w:sz w:val="24"/>
          <w:szCs w:val="24"/>
          <w:lang w:eastAsia="lt-LT"/>
        </w:rPr>
        <w:t xml:space="preserve"> su mokiniais aptaria vertinimą bei įsivertinimą, organizuoja grįžtamąjį ryšį. </w:t>
      </w:r>
    </w:p>
    <w:p w14:paraId="762CE84C" w14:textId="77777777" w:rsidR="00F2332A" w:rsidRPr="00F2332A" w:rsidRDefault="00F2332A" w:rsidP="00F2332A">
      <w:pPr>
        <w:spacing w:after="0" w:line="276"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eastAsia="lt-LT"/>
        </w:rPr>
        <w:t xml:space="preserve">25.4. </w:t>
      </w:r>
      <w:r w:rsidRPr="00F2332A">
        <w:rPr>
          <w:rFonts w:ascii="Times New Roman" w:eastAsia="Arial" w:hAnsi="Times New Roman"/>
          <w:sz w:val="24"/>
          <w:szCs w:val="24"/>
          <w:lang w:val="lt" w:eastAsia="lt-LT"/>
        </w:rPr>
        <w:t xml:space="preserve">mokiniams teikia  užsiėmimo medžiagos paaiškinimus, vaizdo medžiagos nuorodas, individualias užduotis savarankiškam darbui, skiria praktines užduotis; </w:t>
      </w:r>
    </w:p>
    <w:p w14:paraId="33D8902A" w14:textId="77777777" w:rsidR="00F2332A" w:rsidRPr="00F2332A" w:rsidRDefault="00F2332A" w:rsidP="00F2332A">
      <w:pPr>
        <w:spacing w:after="0" w:line="276"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25.5. sichroninius užsiėmimus organizuoja kas antrą savaitę pagal sudarytą grafiką;</w:t>
      </w:r>
    </w:p>
    <w:p w14:paraId="161F6C1C" w14:textId="77777777" w:rsidR="00F2332A" w:rsidRPr="00F2332A" w:rsidRDefault="00F2332A" w:rsidP="00F2332A">
      <w:pPr>
        <w:tabs>
          <w:tab w:val="left" w:pos="1282"/>
        </w:tabs>
        <w:autoSpaceDE w:val="0"/>
        <w:autoSpaceDN w:val="0"/>
        <w:adjustRightInd w:val="0"/>
        <w:spacing w:after="0" w:line="240" w:lineRule="auto"/>
        <w:ind w:firstLine="567"/>
        <w:jc w:val="both"/>
        <w:rPr>
          <w:rFonts w:ascii="Times New Roman" w:eastAsia="Times New Roman" w:hAnsi="Times New Roman"/>
          <w:b/>
          <w:bCs/>
          <w:sz w:val="24"/>
          <w:szCs w:val="24"/>
          <w:u w:val="single"/>
          <w:lang w:eastAsia="lt-LT"/>
        </w:rPr>
      </w:pPr>
      <w:r w:rsidRPr="00F2332A">
        <w:rPr>
          <w:rFonts w:ascii="Times New Roman" w:eastAsia="Times New Roman" w:hAnsi="Times New Roman"/>
          <w:b/>
          <w:bCs/>
          <w:sz w:val="24"/>
          <w:szCs w:val="24"/>
          <w:lang w:eastAsia="lt-LT"/>
        </w:rPr>
        <w:t xml:space="preserve">26. </w:t>
      </w:r>
      <w:r w:rsidRPr="00F2332A">
        <w:rPr>
          <w:rFonts w:ascii="Times New Roman" w:eastAsia="Times New Roman" w:hAnsi="Times New Roman"/>
          <w:b/>
          <w:bCs/>
          <w:sz w:val="24"/>
          <w:szCs w:val="24"/>
          <w:u w:val="single"/>
          <w:lang w:eastAsia="lt-LT"/>
        </w:rPr>
        <w:t>Nuotoliniu būdu besimokantis mokinys:</w:t>
      </w:r>
    </w:p>
    <w:p w14:paraId="4E832146" w14:textId="77777777" w:rsidR="00F2332A" w:rsidRPr="00F2332A" w:rsidRDefault="00F2332A" w:rsidP="00F2332A">
      <w:pPr>
        <w:tabs>
          <w:tab w:val="left" w:pos="0"/>
          <w:tab w:val="left" w:pos="993"/>
          <w:tab w:val="left" w:pos="1134"/>
        </w:tabs>
        <w:spacing w:after="13" w:line="267"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26.1. prisijungia prie nuotolinio mokymosi aplinkos iš namų; jei prisijungti negali, tą pačią dieną informuoja klasės mokytoją;</w:t>
      </w:r>
    </w:p>
    <w:p w14:paraId="17A04FA0" w14:textId="77777777" w:rsidR="00F2332A" w:rsidRPr="00F2332A" w:rsidRDefault="00F2332A" w:rsidP="00F2332A">
      <w:pPr>
        <w:tabs>
          <w:tab w:val="left" w:pos="1134"/>
        </w:tabs>
        <w:autoSpaceDE w:val="0"/>
        <w:autoSpaceDN w:val="0"/>
        <w:adjustRightInd w:val="0"/>
        <w:spacing w:after="0" w:line="240" w:lineRule="auto"/>
        <w:ind w:firstLine="567"/>
        <w:jc w:val="both"/>
        <w:rPr>
          <w:rFonts w:ascii="Times New Roman" w:eastAsia="Times New Roman" w:hAnsi="Times New Roman"/>
          <w:sz w:val="24"/>
          <w:szCs w:val="24"/>
          <w:lang w:eastAsia="lt-LT"/>
        </w:rPr>
      </w:pPr>
      <w:r w:rsidRPr="00F2332A">
        <w:rPr>
          <w:rFonts w:ascii="Times New Roman" w:eastAsia="Times New Roman" w:hAnsi="Times New Roman"/>
          <w:sz w:val="24"/>
          <w:szCs w:val="24"/>
        </w:rPr>
        <w:t xml:space="preserve">26.2.  </w:t>
      </w:r>
      <w:r w:rsidRPr="00F2332A">
        <w:rPr>
          <w:rFonts w:ascii="Times New Roman" w:eastAsia="Times New Roman" w:hAnsi="Times New Roman"/>
          <w:sz w:val="24"/>
          <w:szCs w:val="24"/>
          <w:lang w:eastAsia="lt-LT"/>
        </w:rPr>
        <w:t>rūpinasi, kad jį kasdien pasiektų mokymosi medžiaga nuotoliniu būdu;</w:t>
      </w:r>
    </w:p>
    <w:p w14:paraId="7C1B74C1" w14:textId="77777777" w:rsidR="00F2332A" w:rsidRPr="00F2332A" w:rsidRDefault="00F2332A" w:rsidP="00F2332A">
      <w:pPr>
        <w:tabs>
          <w:tab w:val="left" w:pos="1134"/>
        </w:tabs>
        <w:autoSpaceDE w:val="0"/>
        <w:autoSpaceDN w:val="0"/>
        <w:adjustRightInd w:val="0"/>
        <w:spacing w:after="0" w:line="240" w:lineRule="auto"/>
        <w:ind w:left="567"/>
        <w:jc w:val="both"/>
        <w:rPr>
          <w:rFonts w:ascii="Times New Roman" w:eastAsia="Times New Roman" w:hAnsi="Times New Roman"/>
          <w:sz w:val="24"/>
          <w:szCs w:val="24"/>
          <w:lang w:eastAsia="lt-LT"/>
        </w:rPr>
      </w:pPr>
      <w:r w:rsidRPr="00F2332A">
        <w:rPr>
          <w:rFonts w:ascii="Times New Roman" w:eastAsia="Times New Roman" w:hAnsi="Times New Roman"/>
          <w:sz w:val="24"/>
          <w:szCs w:val="24"/>
        </w:rPr>
        <w:t xml:space="preserve">26.3. bendrauja ir bendradarbiauja su mokytojais; </w:t>
      </w:r>
    </w:p>
    <w:p w14:paraId="445B02D4" w14:textId="77777777" w:rsidR="00F2332A" w:rsidRPr="00F2332A" w:rsidRDefault="00F2332A" w:rsidP="00F2332A">
      <w:pPr>
        <w:tabs>
          <w:tab w:val="left" w:pos="1134"/>
        </w:tabs>
        <w:autoSpaceDE w:val="0"/>
        <w:autoSpaceDN w:val="0"/>
        <w:adjustRightInd w:val="0"/>
        <w:spacing w:after="0" w:line="240" w:lineRule="auto"/>
        <w:ind w:firstLine="571"/>
        <w:jc w:val="both"/>
        <w:rPr>
          <w:rFonts w:ascii="Times New Roman" w:eastAsia="Times New Roman" w:hAnsi="Times New Roman"/>
          <w:sz w:val="24"/>
          <w:szCs w:val="24"/>
          <w:lang w:eastAsia="lt-LT"/>
        </w:rPr>
      </w:pPr>
      <w:r w:rsidRPr="00F2332A">
        <w:rPr>
          <w:rFonts w:ascii="Times New Roman" w:eastAsia="Times New Roman" w:hAnsi="Times New Roman"/>
          <w:sz w:val="24"/>
          <w:szCs w:val="24"/>
        </w:rPr>
        <w:t>26.4. pagal poreikį konsultuojasi su mokytoju, stebi asmeninę pažangą;</w:t>
      </w:r>
    </w:p>
    <w:p w14:paraId="72885C73" w14:textId="77777777" w:rsidR="00F2332A" w:rsidRPr="00F2332A" w:rsidRDefault="00F2332A" w:rsidP="00F2332A">
      <w:pPr>
        <w:numPr>
          <w:ilvl w:val="1"/>
          <w:numId w:val="29"/>
        </w:numPr>
        <w:tabs>
          <w:tab w:val="left" w:pos="1134"/>
          <w:tab w:val="left" w:pos="9923"/>
        </w:tabs>
        <w:autoSpaceDE w:val="0"/>
        <w:autoSpaceDN w:val="0"/>
        <w:adjustRightInd w:val="0"/>
        <w:spacing w:after="0" w:line="240" w:lineRule="auto"/>
        <w:ind w:right="51"/>
        <w:jc w:val="both"/>
        <w:rPr>
          <w:rFonts w:ascii="Times New Roman" w:eastAsia="Times New Roman" w:hAnsi="Times New Roman"/>
          <w:sz w:val="24"/>
          <w:szCs w:val="24"/>
          <w:lang w:eastAsia="lt-LT"/>
        </w:rPr>
      </w:pPr>
      <w:r w:rsidRPr="00F2332A">
        <w:rPr>
          <w:rFonts w:ascii="Times New Roman" w:eastAsia="Times New Roman" w:hAnsi="Times New Roman"/>
          <w:sz w:val="24"/>
          <w:szCs w:val="24"/>
        </w:rPr>
        <w:t xml:space="preserve"> nuosekliai stebi mokytojo pateiktus grįžtamojo ryšio komentarus;</w:t>
      </w:r>
    </w:p>
    <w:p w14:paraId="744F9505" w14:textId="77777777" w:rsidR="00F2332A" w:rsidRPr="00F2332A" w:rsidRDefault="00F2332A" w:rsidP="00F2332A">
      <w:pPr>
        <w:numPr>
          <w:ilvl w:val="1"/>
          <w:numId w:val="29"/>
        </w:numPr>
        <w:tabs>
          <w:tab w:val="left" w:pos="567"/>
          <w:tab w:val="left" w:pos="851"/>
          <w:tab w:val="left" w:pos="1134"/>
          <w:tab w:val="left" w:pos="9923"/>
        </w:tabs>
        <w:autoSpaceDE w:val="0"/>
        <w:autoSpaceDN w:val="0"/>
        <w:adjustRightInd w:val="0"/>
        <w:spacing w:after="13" w:line="267" w:lineRule="auto"/>
        <w:ind w:right="51"/>
        <w:jc w:val="both"/>
        <w:rPr>
          <w:rFonts w:ascii="Times New Roman" w:eastAsia="Times New Roman" w:hAnsi="Times New Roman"/>
          <w:sz w:val="24"/>
          <w:szCs w:val="24"/>
        </w:rPr>
      </w:pPr>
      <w:r w:rsidRPr="00F2332A">
        <w:rPr>
          <w:rFonts w:ascii="Times New Roman" w:eastAsia="Times New Roman" w:hAnsi="Times New Roman"/>
          <w:sz w:val="24"/>
          <w:szCs w:val="24"/>
        </w:rPr>
        <w:t xml:space="preserve"> saugiai ir atsakingai naudojasi elektronine erdve.</w:t>
      </w:r>
    </w:p>
    <w:p w14:paraId="2C14DABA" w14:textId="77777777" w:rsidR="00F2332A" w:rsidRPr="00F2332A" w:rsidRDefault="00F2332A" w:rsidP="00F2332A">
      <w:pPr>
        <w:tabs>
          <w:tab w:val="left" w:pos="567"/>
        </w:tabs>
        <w:spacing w:after="13" w:line="267" w:lineRule="auto"/>
        <w:ind w:firstLine="567"/>
        <w:jc w:val="both"/>
        <w:rPr>
          <w:rFonts w:ascii="Times New Roman" w:eastAsia="Arial" w:hAnsi="Times New Roman"/>
          <w:b/>
          <w:sz w:val="24"/>
          <w:szCs w:val="24"/>
          <w:u w:val="single"/>
          <w:lang w:val="lt" w:eastAsia="lt-LT"/>
        </w:rPr>
      </w:pPr>
      <w:r w:rsidRPr="00F2332A">
        <w:rPr>
          <w:rFonts w:ascii="Times New Roman" w:eastAsia="Arial" w:hAnsi="Times New Roman"/>
          <w:sz w:val="24"/>
          <w:szCs w:val="24"/>
          <w:lang w:val="lt" w:eastAsia="lt-LT"/>
        </w:rPr>
        <w:t xml:space="preserve">27. </w:t>
      </w:r>
      <w:r w:rsidRPr="00F2332A">
        <w:rPr>
          <w:rFonts w:ascii="Times New Roman" w:eastAsia="Arial" w:hAnsi="Times New Roman"/>
          <w:b/>
          <w:sz w:val="24"/>
          <w:szCs w:val="24"/>
          <w:u w:val="single"/>
          <w:lang w:val="lt" w:eastAsia="lt-LT"/>
        </w:rPr>
        <w:t>Tėvai (rūpintojai, globėjai):</w:t>
      </w:r>
    </w:p>
    <w:p w14:paraId="3717D96D" w14:textId="77777777" w:rsidR="00F2332A" w:rsidRPr="00F2332A" w:rsidRDefault="00F2332A" w:rsidP="00F2332A">
      <w:pPr>
        <w:tabs>
          <w:tab w:val="left" w:pos="567"/>
        </w:tabs>
        <w:spacing w:after="13" w:line="267" w:lineRule="auto"/>
        <w:ind w:firstLine="567"/>
        <w:jc w:val="both"/>
        <w:rPr>
          <w:rFonts w:ascii="Times New Roman" w:eastAsia="Arial" w:hAnsi="Times New Roman"/>
          <w:b/>
          <w:sz w:val="24"/>
          <w:szCs w:val="24"/>
          <w:lang w:val="lt" w:eastAsia="lt-LT"/>
        </w:rPr>
      </w:pPr>
      <w:r w:rsidRPr="00F2332A">
        <w:rPr>
          <w:rFonts w:ascii="Times New Roman" w:eastAsia="Arial" w:hAnsi="Times New Roman"/>
          <w:bCs/>
          <w:sz w:val="24"/>
          <w:szCs w:val="24"/>
          <w:lang w:val="lt" w:eastAsia="lt-LT"/>
        </w:rPr>
        <w:t xml:space="preserve">27.1. </w:t>
      </w:r>
      <w:r w:rsidRPr="00F2332A">
        <w:rPr>
          <w:rFonts w:ascii="Times New Roman" w:eastAsia="Arial" w:hAnsi="Times New Roman"/>
          <w:sz w:val="24"/>
          <w:szCs w:val="24"/>
          <w:lang w:val="lt" w:eastAsia="lt-LT"/>
        </w:rPr>
        <w:t>atsako už vaiko saugumą mokymosi nuotoliniu būdu laikotarpiu;</w:t>
      </w:r>
    </w:p>
    <w:p w14:paraId="28FD0BDB" w14:textId="77777777" w:rsidR="00F2332A" w:rsidRPr="00F2332A" w:rsidRDefault="00F2332A" w:rsidP="00F2332A">
      <w:pPr>
        <w:tabs>
          <w:tab w:val="left" w:pos="567"/>
        </w:tabs>
        <w:spacing w:after="13" w:line="267"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27.2. užtikrina privalomųjų prevencijos priemonių vykdymą, domisi jomis, laikosi rekomendacijų;</w:t>
      </w:r>
    </w:p>
    <w:p w14:paraId="0EBCA18F" w14:textId="77777777" w:rsidR="00F2332A" w:rsidRPr="00F2332A" w:rsidRDefault="00F2332A" w:rsidP="00F2332A">
      <w:pPr>
        <w:tabs>
          <w:tab w:val="left" w:pos="567"/>
        </w:tabs>
        <w:spacing w:after="13" w:line="267"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27.3. atsako už vaiko dienos režimą vadovaudamiesi higienos normomis;</w:t>
      </w:r>
    </w:p>
    <w:p w14:paraId="758EABFC" w14:textId="77777777" w:rsidR="00F2332A" w:rsidRPr="00F2332A" w:rsidRDefault="00F2332A" w:rsidP="00F2332A">
      <w:pPr>
        <w:tabs>
          <w:tab w:val="left" w:pos="567"/>
        </w:tabs>
        <w:spacing w:after="13" w:line="267"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27.4. sudaro sąlygas vaikui prisijungti prie nuotolinio mokymosi aplinkos iš namų;</w:t>
      </w:r>
    </w:p>
    <w:p w14:paraId="7D68D5DC" w14:textId="77777777" w:rsidR="00F2332A" w:rsidRPr="00F2332A" w:rsidRDefault="00F2332A" w:rsidP="00F2332A">
      <w:pPr>
        <w:tabs>
          <w:tab w:val="left" w:pos="567"/>
        </w:tabs>
        <w:spacing w:after="13" w:line="267"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27.5. padeda vaikams naudotis virtualiomis mokymosi aplinkomis, užtikrina saugų naudojimąsi jomis;</w:t>
      </w:r>
    </w:p>
    <w:p w14:paraId="39E147BE" w14:textId="77777777" w:rsidR="00F2332A" w:rsidRPr="00F2332A" w:rsidRDefault="00F2332A" w:rsidP="00F2332A">
      <w:pPr>
        <w:tabs>
          <w:tab w:val="left" w:pos="567"/>
        </w:tabs>
        <w:spacing w:after="13" w:line="267"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27.6. kasdien tikrina el. dienyną TaMo, reaguoja į komentarus, pagyrimus, pastabas, mokytojų laiškus;</w:t>
      </w:r>
    </w:p>
    <w:p w14:paraId="128A1061" w14:textId="77777777" w:rsidR="00F2332A" w:rsidRPr="00F2332A" w:rsidRDefault="00F2332A" w:rsidP="00F2332A">
      <w:pPr>
        <w:tabs>
          <w:tab w:val="left" w:pos="567"/>
        </w:tabs>
        <w:spacing w:after="13" w:line="267"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27.7. kontroliuoja ir užtikrina savalaikį vaikų atliktų darbų atsiskaitymą;</w:t>
      </w:r>
    </w:p>
    <w:p w14:paraId="55A3103C" w14:textId="77777777" w:rsidR="00F2332A" w:rsidRPr="00F2332A" w:rsidRDefault="00F2332A" w:rsidP="00F2332A">
      <w:pPr>
        <w:tabs>
          <w:tab w:val="left" w:pos="567"/>
        </w:tabs>
        <w:spacing w:after="13" w:line="267"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27.8. susirgus/pasveikus vaikui, tą pačią dieną informuoja klasės auklėtoją;</w:t>
      </w:r>
    </w:p>
    <w:p w14:paraId="6BB2B412" w14:textId="77777777" w:rsidR="00F2332A" w:rsidRPr="00F2332A" w:rsidRDefault="00F2332A" w:rsidP="00F2332A">
      <w:pPr>
        <w:tabs>
          <w:tab w:val="left" w:pos="567"/>
        </w:tabs>
        <w:spacing w:after="13" w:line="267" w:lineRule="auto"/>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 xml:space="preserve">         27.9. kontroliuoja ir atsako už tinkamą gautos mokymo medžiagos panaudojimą (draudžiama platinti vaizdo įrašus ir kitą mokomąją medžiagą);</w:t>
      </w:r>
    </w:p>
    <w:p w14:paraId="41B3146B" w14:textId="77777777" w:rsidR="00F2332A" w:rsidRPr="00F2332A" w:rsidRDefault="00F2332A" w:rsidP="00F2332A">
      <w:pPr>
        <w:tabs>
          <w:tab w:val="left" w:pos="567"/>
        </w:tabs>
        <w:spacing w:after="13" w:line="267" w:lineRule="auto"/>
        <w:ind w:firstLine="567"/>
        <w:jc w:val="both"/>
        <w:rPr>
          <w:rFonts w:ascii="Times New Roman" w:eastAsia="Arial" w:hAnsi="Times New Roman"/>
          <w:sz w:val="24"/>
          <w:szCs w:val="24"/>
          <w:lang w:val="lt" w:eastAsia="lt-LT"/>
        </w:rPr>
      </w:pPr>
      <w:r w:rsidRPr="00F2332A">
        <w:rPr>
          <w:rFonts w:ascii="Times New Roman" w:eastAsia="Arial" w:hAnsi="Times New Roman"/>
          <w:sz w:val="24"/>
          <w:szCs w:val="24"/>
          <w:lang w:val="lt" w:eastAsia="lt-LT"/>
        </w:rPr>
        <w:t>27.10. bendrauja ir bendradarbiauja su klasių auklėtojais, dalykų mokytojais, pagalbos specialistais, administracija, teikia pasiūlymus.</w:t>
      </w:r>
    </w:p>
    <w:p w14:paraId="0E232CB5" w14:textId="77777777" w:rsidR="00F2332A" w:rsidRPr="00F2332A" w:rsidRDefault="00F2332A" w:rsidP="00F2332A">
      <w:pPr>
        <w:tabs>
          <w:tab w:val="left" w:pos="851"/>
        </w:tabs>
        <w:spacing w:after="13" w:line="267" w:lineRule="auto"/>
        <w:jc w:val="center"/>
        <w:rPr>
          <w:rFonts w:ascii="Times New Roman" w:eastAsia="Arial" w:hAnsi="Times New Roman"/>
          <w:b/>
          <w:bCs/>
          <w:sz w:val="24"/>
          <w:szCs w:val="24"/>
          <w:lang w:val="lt" w:eastAsia="lt-LT"/>
        </w:rPr>
      </w:pPr>
      <w:r w:rsidRPr="00F2332A">
        <w:rPr>
          <w:rFonts w:ascii="Times New Roman" w:eastAsia="Arial" w:hAnsi="Times New Roman"/>
          <w:b/>
          <w:bCs/>
          <w:sz w:val="24"/>
          <w:szCs w:val="24"/>
          <w:lang w:val="lt" w:eastAsia="lt-LT"/>
        </w:rPr>
        <w:t>V. BAIGIAMOSIOS NUOSTATOS</w:t>
      </w:r>
    </w:p>
    <w:p w14:paraId="7676DB71" w14:textId="77777777" w:rsidR="00F2332A" w:rsidRPr="00F2332A" w:rsidRDefault="00F2332A" w:rsidP="00F2332A">
      <w:pPr>
        <w:autoSpaceDE w:val="0"/>
        <w:autoSpaceDN w:val="0"/>
        <w:adjustRightInd w:val="0"/>
        <w:spacing w:after="0" w:line="240" w:lineRule="auto"/>
        <w:ind w:left="3365"/>
        <w:rPr>
          <w:rFonts w:ascii="Times New Roman" w:eastAsia="Times New Roman" w:hAnsi="Times New Roman"/>
          <w:b/>
          <w:bCs/>
          <w:sz w:val="24"/>
          <w:szCs w:val="24"/>
          <w:lang w:eastAsia="lt-LT"/>
        </w:rPr>
      </w:pPr>
    </w:p>
    <w:p w14:paraId="48CD6706" w14:textId="77777777" w:rsidR="00F2332A" w:rsidRPr="00F2332A" w:rsidRDefault="00F2332A" w:rsidP="00F2332A">
      <w:pPr>
        <w:tabs>
          <w:tab w:val="left" w:pos="994"/>
        </w:tabs>
        <w:autoSpaceDE w:val="0"/>
        <w:autoSpaceDN w:val="0"/>
        <w:adjustRightInd w:val="0"/>
        <w:spacing w:after="0" w:line="240" w:lineRule="auto"/>
        <w:ind w:firstLine="567"/>
        <w:rPr>
          <w:rFonts w:ascii="Times New Roman" w:eastAsia="Times New Roman" w:hAnsi="Times New Roman"/>
          <w:sz w:val="24"/>
          <w:szCs w:val="24"/>
          <w:lang w:eastAsia="lt-LT"/>
        </w:rPr>
      </w:pPr>
      <w:r w:rsidRPr="00F2332A">
        <w:rPr>
          <w:rFonts w:ascii="Times New Roman" w:eastAsia="Times New Roman" w:hAnsi="Times New Roman"/>
          <w:sz w:val="24"/>
          <w:szCs w:val="24"/>
          <w:lang w:eastAsia="lt-LT"/>
        </w:rPr>
        <w:t>28. Aprašas įsigalioja nuo 2021 m. sausio 4 dienos.</w:t>
      </w:r>
    </w:p>
    <w:p w14:paraId="0AF63D74" w14:textId="77777777" w:rsidR="00F2332A" w:rsidRPr="00F2332A" w:rsidRDefault="00F2332A" w:rsidP="00F2332A">
      <w:pPr>
        <w:tabs>
          <w:tab w:val="left" w:pos="994"/>
        </w:tabs>
        <w:autoSpaceDE w:val="0"/>
        <w:autoSpaceDN w:val="0"/>
        <w:adjustRightInd w:val="0"/>
        <w:spacing w:after="0" w:line="240" w:lineRule="auto"/>
        <w:ind w:firstLine="567"/>
        <w:rPr>
          <w:rFonts w:ascii="Times New Roman" w:eastAsia="Times New Roman" w:hAnsi="Times New Roman"/>
          <w:sz w:val="24"/>
          <w:szCs w:val="24"/>
        </w:rPr>
      </w:pPr>
      <w:r w:rsidRPr="00F2332A">
        <w:rPr>
          <w:rFonts w:ascii="Times New Roman" w:eastAsia="Times New Roman" w:hAnsi="Times New Roman"/>
          <w:sz w:val="24"/>
          <w:szCs w:val="24"/>
          <w:lang w:eastAsia="lt-LT"/>
        </w:rPr>
        <w:t xml:space="preserve">29. </w:t>
      </w:r>
      <w:r w:rsidRPr="00F2332A">
        <w:rPr>
          <w:rFonts w:ascii="Times New Roman" w:eastAsia="Times New Roman" w:hAnsi="Times New Roman"/>
          <w:sz w:val="24"/>
          <w:szCs w:val="24"/>
        </w:rPr>
        <w:t>Mokykla turi teisę esant poreikiui tvarkos aprašą keisti.</w:t>
      </w:r>
    </w:p>
    <w:p w14:paraId="23A050AD" w14:textId="77777777" w:rsidR="00F2332A" w:rsidRPr="00F2332A" w:rsidRDefault="00F2332A" w:rsidP="00F2332A">
      <w:pPr>
        <w:shd w:val="clear" w:color="auto" w:fill="FFFFFF"/>
        <w:spacing w:after="0" w:line="240" w:lineRule="auto"/>
        <w:jc w:val="center"/>
        <w:rPr>
          <w:rFonts w:ascii="Times New Roman" w:eastAsia="Times New Roman" w:hAnsi="Times New Roman"/>
          <w:sz w:val="24"/>
          <w:szCs w:val="24"/>
          <w:lang w:val="lt" w:eastAsia="lt-LT"/>
        </w:rPr>
      </w:pPr>
      <w:r w:rsidRPr="00F2332A">
        <w:rPr>
          <w:rFonts w:ascii="Times New Roman" w:eastAsia="Times New Roman" w:hAnsi="Times New Roman"/>
          <w:sz w:val="24"/>
          <w:szCs w:val="24"/>
          <w:lang w:val="lt" w:eastAsia="lt-LT"/>
        </w:rPr>
        <w:t>_____________________________</w:t>
      </w:r>
    </w:p>
    <w:p w14:paraId="5843C5E7" w14:textId="77777777" w:rsidR="00F2332A" w:rsidRPr="00F2332A" w:rsidRDefault="00F2332A" w:rsidP="00F2332A">
      <w:pPr>
        <w:shd w:val="clear" w:color="auto" w:fill="FFFFFF"/>
        <w:spacing w:after="0" w:line="240" w:lineRule="auto"/>
        <w:jc w:val="center"/>
        <w:rPr>
          <w:rFonts w:ascii="Times New Roman" w:eastAsia="Times New Roman" w:hAnsi="Times New Roman"/>
          <w:sz w:val="24"/>
          <w:szCs w:val="24"/>
          <w:lang w:val="lt" w:eastAsia="lt-LT"/>
        </w:rPr>
      </w:pPr>
    </w:p>
    <w:p w14:paraId="3B0C0C94" w14:textId="77777777" w:rsidR="00F2332A" w:rsidRPr="00F2332A" w:rsidRDefault="00F2332A" w:rsidP="00F2332A">
      <w:pPr>
        <w:tabs>
          <w:tab w:val="left" w:pos="851"/>
        </w:tabs>
        <w:spacing w:after="13" w:line="267" w:lineRule="auto"/>
        <w:ind w:firstLine="567"/>
        <w:jc w:val="both"/>
        <w:rPr>
          <w:rFonts w:ascii="Times New Roman" w:eastAsia="Times New Roman" w:hAnsi="Times New Roman"/>
          <w:sz w:val="24"/>
          <w:szCs w:val="24"/>
          <w:lang w:eastAsia="lt-LT"/>
        </w:rPr>
      </w:pPr>
      <w:r w:rsidRPr="00F2332A">
        <w:rPr>
          <w:rFonts w:ascii="Times New Roman" w:eastAsia="Times New Roman" w:hAnsi="Times New Roman"/>
          <w:b/>
          <w:bCs/>
          <w:color w:val="E36C0A"/>
          <w:sz w:val="24"/>
          <w:szCs w:val="24"/>
          <w:lang w:eastAsia="lt-LT"/>
        </w:rPr>
        <w:br/>
      </w:r>
    </w:p>
    <w:p w14:paraId="584B658D" w14:textId="77777777" w:rsidR="00F2332A" w:rsidRPr="00F2332A" w:rsidRDefault="00F2332A" w:rsidP="00F2332A">
      <w:pPr>
        <w:shd w:val="clear" w:color="auto" w:fill="FFFFFF"/>
        <w:spacing w:after="0" w:line="240" w:lineRule="auto"/>
        <w:jc w:val="both"/>
        <w:rPr>
          <w:rFonts w:ascii="Times New Roman" w:eastAsia="Times New Roman" w:hAnsi="Times New Roman"/>
          <w:sz w:val="24"/>
          <w:szCs w:val="24"/>
          <w:lang w:val="lt" w:eastAsia="lt-LT"/>
        </w:rPr>
      </w:pPr>
    </w:p>
    <w:p w14:paraId="03DE9C3B" w14:textId="585D860D" w:rsidR="001A3956" w:rsidRDefault="00E0664B" w:rsidP="005B77C3">
      <w:pPr>
        <w:pStyle w:val="Pagrindinistekstas"/>
        <w:spacing w:before="73"/>
        <w:rPr>
          <w:rFonts w:ascii="Times New Roman" w:hAnsi="Times New Roman"/>
          <w:sz w:val="24"/>
          <w:szCs w:val="24"/>
        </w:rPr>
      </w:pPr>
      <w:r>
        <w:rPr>
          <w:rFonts w:ascii="Times New Roman" w:hAnsi="Times New Roman"/>
          <w:sz w:val="24"/>
          <w:szCs w:val="24"/>
        </w:rPr>
        <w:t xml:space="preserve">     </w:t>
      </w:r>
    </w:p>
    <w:p w14:paraId="7C2B072B" w14:textId="237540D7" w:rsidR="009F1558" w:rsidRPr="00D964D3" w:rsidRDefault="003B2AE3" w:rsidP="001A3956">
      <w:pPr>
        <w:pStyle w:val="Pagrindinistekstas"/>
        <w:spacing w:before="73"/>
        <w:ind w:left="6480" w:firstLine="1296"/>
        <w:rPr>
          <w:rFonts w:ascii="Times New Roman" w:hAnsi="Times New Roman"/>
          <w:sz w:val="24"/>
          <w:szCs w:val="24"/>
        </w:rPr>
      </w:pPr>
      <w:r w:rsidRPr="00D964D3">
        <w:rPr>
          <w:rFonts w:ascii="Times New Roman" w:hAnsi="Times New Roman"/>
          <w:sz w:val="24"/>
          <w:szCs w:val="24"/>
        </w:rPr>
        <w:lastRenderedPageBreak/>
        <w:t xml:space="preserve">Priedas </w:t>
      </w:r>
      <w:r w:rsidR="001A3956">
        <w:rPr>
          <w:rFonts w:ascii="Times New Roman" w:hAnsi="Times New Roman"/>
          <w:sz w:val="24"/>
          <w:szCs w:val="24"/>
        </w:rPr>
        <w:t>Nr. 7</w:t>
      </w:r>
    </w:p>
    <w:p w14:paraId="2F3E88A0" w14:textId="0B687DFE" w:rsidR="001A3956" w:rsidRPr="001A3956" w:rsidRDefault="005B77C3" w:rsidP="001A3956">
      <w:pPr>
        <w:ind w:left="3888"/>
        <w:contextualSpacing/>
        <w:rPr>
          <w:rFonts w:ascii="Times New Roman" w:eastAsia="Times New Roman" w:hAnsi="Times New Roman"/>
          <w:sz w:val="24"/>
          <w:szCs w:val="24"/>
        </w:rPr>
      </w:pPr>
      <w:r>
        <w:rPr>
          <w:rFonts w:ascii="Times New Roman" w:eastAsia="Times New Roman" w:hAnsi="Times New Roman"/>
          <w:sz w:val="24"/>
          <w:szCs w:val="24"/>
        </w:rPr>
        <w:t xml:space="preserve">                     </w:t>
      </w:r>
      <w:r w:rsidR="001A3956" w:rsidRPr="001A3956">
        <w:rPr>
          <w:rFonts w:ascii="Times New Roman" w:eastAsia="Times New Roman" w:hAnsi="Times New Roman"/>
          <w:sz w:val="24"/>
          <w:szCs w:val="24"/>
        </w:rPr>
        <w:t>PATVIRTINTA</w:t>
      </w:r>
      <w:r w:rsidR="0022418E" w:rsidRPr="00D964D3">
        <w:rPr>
          <w:rFonts w:ascii="Times New Roman" w:hAnsi="Times New Roman"/>
          <w:lang w:eastAsia="lt-LT"/>
        </w:rPr>
        <w:t xml:space="preserve">                                                                                                     </w:t>
      </w:r>
      <w:r w:rsidR="00F3376D" w:rsidRPr="00D964D3">
        <w:rPr>
          <w:rFonts w:ascii="Times New Roman" w:hAnsi="Times New Roman"/>
          <w:lang w:eastAsia="lt-LT"/>
        </w:rPr>
        <w:t xml:space="preserve">    </w:t>
      </w:r>
      <w:r w:rsidR="001A3956" w:rsidRPr="001A3956">
        <w:rPr>
          <w:rFonts w:ascii="Times New Roman" w:eastAsia="Times New Roman" w:hAnsi="Times New Roman"/>
          <w:sz w:val="24"/>
          <w:szCs w:val="24"/>
        </w:rPr>
        <w:t xml:space="preserve">               </w:t>
      </w:r>
      <w:r w:rsidR="001A3956">
        <w:rPr>
          <w:rFonts w:ascii="Times New Roman" w:eastAsia="Times New Roman" w:hAnsi="Times New Roman"/>
          <w:sz w:val="24"/>
          <w:szCs w:val="24"/>
        </w:rPr>
        <w:t xml:space="preserve">                            </w:t>
      </w:r>
    </w:p>
    <w:p w14:paraId="0D0C2663" w14:textId="75137EEB" w:rsidR="001A3956" w:rsidRPr="001A3956" w:rsidRDefault="001A3956" w:rsidP="001A3956">
      <w:pPr>
        <w:spacing w:after="0" w:line="240" w:lineRule="auto"/>
        <w:ind w:left="2592"/>
        <w:contextualSpacing/>
        <w:jc w:val="center"/>
        <w:rPr>
          <w:rFonts w:ascii="Times New Roman" w:eastAsia="Times New Roman" w:hAnsi="Times New Roman"/>
          <w:sz w:val="24"/>
          <w:szCs w:val="24"/>
        </w:rPr>
      </w:pPr>
      <w:r w:rsidRPr="001A3956">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1A3956">
        <w:rPr>
          <w:rFonts w:ascii="Times New Roman" w:eastAsia="Times New Roman" w:hAnsi="Times New Roman"/>
          <w:sz w:val="24"/>
          <w:szCs w:val="24"/>
        </w:rPr>
        <w:t>Panevėžio pradinės mokyklos</w:t>
      </w:r>
    </w:p>
    <w:p w14:paraId="262969A6" w14:textId="0931B7BE" w:rsidR="001A3956" w:rsidRPr="001A3956" w:rsidRDefault="001A3956" w:rsidP="001A3956">
      <w:pPr>
        <w:spacing w:after="0" w:line="240" w:lineRule="auto"/>
        <w:contextualSpacing/>
        <w:rPr>
          <w:rFonts w:ascii="Times New Roman" w:eastAsia="Times New Roman" w:hAnsi="Times New Roman"/>
          <w:sz w:val="24"/>
          <w:szCs w:val="24"/>
        </w:rPr>
      </w:pPr>
      <w:r w:rsidRPr="001A3956">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1A3956">
        <w:rPr>
          <w:rFonts w:ascii="Times New Roman" w:eastAsia="Times New Roman" w:hAnsi="Times New Roman"/>
          <w:sz w:val="24"/>
          <w:szCs w:val="24"/>
        </w:rPr>
        <w:t xml:space="preserve">direktoriaus </w:t>
      </w:r>
    </w:p>
    <w:p w14:paraId="1DC6DC4D" w14:textId="6A87C822" w:rsidR="001A3956" w:rsidRPr="001A3956" w:rsidRDefault="001A3956" w:rsidP="001A3956">
      <w:pPr>
        <w:spacing w:after="0" w:line="240" w:lineRule="auto"/>
        <w:ind w:left="2592"/>
        <w:contextualSpacing/>
        <w:jc w:val="center"/>
        <w:rPr>
          <w:rFonts w:ascii="Times New Roman" w:eastAsia="Times New Roman" w:hAnsi="Times New Roman"/>
          <w:sz w:val="24"/>
          <w:szCs w:val="24"/>
        </w:rPr>
      </w:pPr>
      <w:r w:rsidRPr="001A3956">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1A3956">
        <w:rPr>
          <w:rFonts w:ascii="Times New Roman" w:eastAsia="Times New Roman" w:hAnsi="Times New Roman"/>
          <w:sz w:val="24"/>
          <w:szCs w:val="24"/>
        </w:rPr>
        <w:t>2024 m. rugsėjo 6 d. įsakymu Nr. V-271</w:t>
      </w:r>
    </w:p>
    <w:p w14:paraId="70FE2506" w14:textId="77777777" w:rsidR="001A3956" w:rsidRPr="001A3956" w:rsidRDefault="001A3956" w:rsidP="001A3956">
      <w:pPr>
        <w:spacing w:after="0" w:line="240" w:lineRule="auto"/>
        <w:rPr>
          <w:rFonts w:ascii="Times New Roman" w:eastAsia="Times New Roman" w:hAnsi="Times New Roman"/>
          <w:sz w:val="24"/>
          <w:szCs w:val="24"/>
        </w:rPr>
      </w:pPr>
    </w:p>
    <w:p w14:paraId="60DF5A14" w14:textId="77777777" w:rsidR="001A3956" w:rsidRPr="001A3956" w:rsidRDefault="001A3956" w:rsidP="001A3956">
      <w:pPr>
        <w:spacing w:after="0" w:line="240" w:lineRule="auto"/>
        <w:rPr>
          <w:rFonts w:ascii="Times New Roman" w:eastAsia="Times New Roman" w:hAnsi="Times New Roman"/>
          <w:sz w:val="24"/>
          <w:szCs w:val="24"/>
        </w:rPr>
      </w:pPr>
    </w:p>
    <w:p w14:paraId="738F97B1" w14:textId="77777777" w:rsidR="001A3956" w:rsidRPr="001A3956" w:rsidRDefault="001A3956" w:rsidP="001A3956">
      <w:pPr>
        <w:spacing w:after="0" w:line="240" w:lineRule="auto"/>
        <w:rPr>
          <w:rFonts w:ascii="Times New Roman" w:eastAsia="Times New Roman" w:hAnsi="Times New Roman"/>
          <w:sz w:val="24"/>
          <w:szCs w:val="24"/>
        </w:rPr>
      </w:pPr>
      <w:r w:rsidRPr="001A3956">
        <w:rPr>
          <w:rFonts w:ascii="Times New Roman" w:eastAsia="Times New Roman" w:hAnsi="Times New Roman"/>
          <w:sz w:val="24"/>
          <w:szCs w:val="24"/>
        </w:rPr>
        <w:tab/>
        <w:t xml:space="preserve">                              </w:t>
      </w:r>
    </w:p>
    <w:p w14:paraId="66BB46C0" w14:textId="77777777" w:rsidR="001A3956" w:rsidRPr="001A3956" w:rsidRDefault="001A3956" w:rsidP="001A3956">
      <w:pPr>
        <w:spacing w:after="0" w:line="240" w:lineRule="auto"/>
        <w:jc w:val="center"/>
        <w:rPr>
          <w:rFonts w:ascii="Times New Roman" w:eastAsia="Times New Roman" w:hAnsi="Times New Roman"/>
          <w:b/>
          <w:sz w:val="24"/>
          <w:szCs w:val="24"/>
        </w:rPr>
      </w:pPr>
      <w:r w:rsidRPr="001A3956">
        <w:rPr>
          <w:rFonts w:ascii="Times New Roman" w:eastAsia="Times New Roman" w:hAnsi="Times New Roman"/>
          <w:b/>
          <w:sz w:val="24"/>
          <w:szCs w:val="24"/>
        </w:rPr>
        <w:t>PANEVĖŽIO PRADINĖS MOKYKLOS</w:t>
      </w:r>
    </w:p>
    <w:p w14:paraId="399631DB" w14:textId="77777777" w:rsidR="001A3956" w:rsidRPr="001A3956" w:rsidRDefault="001A3956" w:rsidP="001A3956">
      <w:pPr>
        <w:spacing w:after="0" w:line="240" w:lineRule="auto"/>
        <w:jc w:val="center"/>
        <w:rPr>
          <w:rFonts w:ascii="Times New Roman" w:eastAsia="Times New Roman" w:hAnsi="Times New Roman"/>
          <w:b/>
          <w:sz w:val="24"/>
          <w:szCs w:val="24"/>
        </w:rPr>
      </w:pPr>
    </w:p>
    <w:p w14:paraId="52036CEF" w14:textId="77777777" w:rsidR="001A3956" w:rsidRPr="001A3956" w:rsidRDefault="001A3956" w:rsidP="001A3956">
      <w:pPr>
        <w:spacing w:after="0" w:line="240" w:lineRule="auto"/>
        <w:jc w:val="center"/>
        <w:rPr>
          <w:rFonts w:ascii="Times New Roman" w:eastAsia="Times New Roman" w:hAnsi="Times New Roman"/>
          <w:b/>
          <w:bCs/>
          <w:sz w:val="24"/>
          <w:szCs w:val="20"/>
        </w:rPr>
      </w:pPr>
      <w:r w:rsidRPr="001A3956">
        <w:rPr>
          <w:rFonts w:ascii="Times New Roman" w:eastAsia="Times New Roman" w:hAnsi="Times New Roman"/>
          <w:b/>
          <w:bCs/>
          <w:sz w:val="24"/>
          <w:szCs w:val="20"/>
        </w:rPr>
        <w:t>UGDYMO NE MOKYKLOS APLINKOJE ORGANIZAVIMO APRAŠAS</w:t>
      </w:r>
    </w:p>
    <w:p w14:paraId="6876E683" w14:textId="77777777" w:rsidR="001A3956" w:rsidRPr="001A3956" w:rsidRDefault="001A3956" w:rsidP="001A3956">
      <w:pPr>
        <w:spacing w:after="0" w:line="240" w:lineRule="auto"/>
        <w:jc w:val="center"/>
        <w:rPr>
          <w:rFonts w:ascii="Times New Roman" w:eastAsia="Times New Roman" w:hAnsi="Times New Roman"/>
          <w:b/>
          <w:bCs/>
          <w:sz w:val="24"/>
          <w:szCs w:val="20"/>
        </w:rPr>
      </w:pPr>
    </w:p>
    <w:p w14:paraId="347619B0" w14:textId="77777777" w:rsidR="001A3956" w:rsidRPr="001A3956" w:rsidRDefault="001A3956" w:rsidP="001A3956">
      <w:pPr>
        <w:spacing w:after="0" w:line="240" w:lineRule="auto"/>
        <w:jc w:val="center"/>
        <w:rPr>
          <w:rFonts w:ascii="Times New Roman" w:eastAsia="Times New Roman" w:hAnsi="Times New Roman"/>
          <w:b/>
          <w:bCs/>
          <w:sz w:val="24"/>
          <w:szCs w:val="20"/>
        </w:rPr>
      </w:pPr>
      <w:r w:rsidRPr="001A3956">
        <w:rPr>
          <w:rFonts w:ascii="Times New Roman" w:eastAsia="Times New Roman" w:hAnsi="Times New Roman"/>
          <w:b/>
          <w:bCs/>
          <w:sz w:val="24"/>
          <w:szCs w:val="20"/>
        </w:rPr>
        <w:t>I SKYRIUS</w:t>
      </w:r>
    </w:p>
    <w:p w14:paraId="31C45692" w14:textId="77777777" w:rsidR="001A3956" w:rsidRPr="001A3956" w:rsidRDefault="001A3956" w:rsidP="001A3956">
      <w:pPr>
        <w:spacing w:after="0" w:line="240" w:lineRule="auto"/>
        <w:jc w:val="center"/>
        <w:rPr>
          <w:rFonts w:ascii="Times New Roman" w:eastAsia="Times New Roman" w:hAnsi="Times New Roman"/>
          <w:b/>
          <w:bCs/>
          <w:sz w:val="24"/>
          <w:szCs w:val="20"/>
        </w:rPr>
      </w:pPr>
      <w:r w:rsidRPr="001A3956">
        <w:rPr>
          <w:rFonts w:ascii="Times New Roman" w:eastAsia="Times New Roman" w:hAnsi="Times New Roman"/>
          <w:b/>
          <w:bCs/>
          <w:sz w:val="24"/>
          <w:szCs w:val="20"/>
        </w:rPr>
        <w:t>BENDROSIOS NUOSTATOS</w:t>
      </w:r>
    </w:p>
    <w:p w14:paraId="5439EC84" w14:textId="77777777" w:rsidR="001A3956" w:rsidRPr="001A3956" w:rsidRDefault="001A3956" w:rsidP="001A3956">
      <w:pPr>
        <w:spacing w:after="0" w:line="240" w:lineRule="auto"/>
        <w:jc w:val="center"/>
        <w:rPr>
          <w:rFonts w:ascii="Times New Roman" w:eastAsia="Times New Roman" w:hAnsi="Times New Roman"/>
          <w:b/>
          <w:bCs/>
          <w:sz w:val="24"/>
          <w:szCs w:val="20"/>
        </w:rPr>
      </w:pPr>
    </w:p>
    <w:p w14:paraId="4D3356C0" w14:textId="77777777" w:rsidR="001A3956" w:rsidRPr="001A3956" w:rsidRDefault="001A3956" w:rsidP="001A3956">
      <w:pPr>
        <w:spacing w:after="0" w:line="240" w:lineRule="auto"/>
        <w:ind w:left="142" w:firstLine="1154"/>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 Panevėžio pradinės mokyklos pažintinės ir kultūrinės veiklos bei edukacinių išvykų organizavimo tvarkos aprašas (toliau – Aprašas) nustato mokykloje vykdomos kultūrinės, meninės, pažintinės, kūrybinės ir kt. veiklos bei edukacinių išvykų organizavimo ir vykdymo tvarką. </w:t>
      </w:r>
    </w:p>
    <w:p w14:paraId="4593D293" w14:textId="77777777" w:rsidR="001A3956" w:rsidRPr="001A3956" w:rsidRDefault="001A3956" w:rsidP="001A3956">
      <w:pPr>
        <w:spacing w:after="0" w:line="240" w:lineRule="auto"/>
        <w:ind w:left="142" w:firstLine="1154"/>
        <w:jc w:val="both"/>
        <w:rPr>
          <w:rFonts w:ascii="Times New Roman" w:eastAsia="Times New Roman" w:hAnsi="Times New Roman"/>
          <w:sz w:val="24"/>
          <w:szCs w:val="20"/>
        </w:rPr>
      </w:pPr>
      <w:r w:rsidRPr="001A3956">
        <w:rPr>
          <w:rFonts w:ascii="Times New Roman" w:eastAsia="Times New Roman" w:hAnsi="Times New Roman"/>
          <w:sz w:val="24"/>
          <w:szCs w:val="20"/>
        </w:rPr>
        <w:t>2. Mokykloje vykdoma kultūrinė, meninė, pažintinė, kūrybinė ir kt. veikla (toliau – pažintinė ir kultūrinė veikla) gali būti organizuojama muziejuje, teatre, galerijoje, parke ir kitose mokymuisi aktualiose aplinkose</w:t>
      </w:r>
    </w:p>
    <w:p w14:paraId="53022E8A" w14:textId="77777777" w:rsidR="001A3956" w:rsidRPr="001A3956" w:rsidRDefault="001A3956" w:rsidP="001A3956">
      <w:pPr>
        <w:spacing w:after="0" w:line="240" w:lineRule="auto"/>
        <w:ind w:left="142" w:firstLine="1154"/>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3. Pažintinė  ir kultūrinė veikla turi būti siejama ne tik su mokyklos ugdymo tikslais, bet ir su mokinių ugdymosi poreikiais. </w:t>
      </w:r>
    </w:p>
    <w:p w14:paraId="15C03582" w14:textId="77777777" w:rsidR="001A3956" w:rsidRPr="001A3956" w:rsidRDefault="001A3956" w:rsidP="001A3956">
      <w:pPr>
        <w:spacing w:after="0" w:line="240" w:lineRule="auto"/>
        <w:ind w:firstLine="1296"/>
        <w:jc w:val="both"/>
        <w:rPr>
          <w:rFonts w:ascii="Times New Roman" w:eastAsia="Times New Roman" w:hAnsi="Times New Roman"/>
          <w:kern w:val="2"/>
          <w:sz w:val="24"/>
          <w:szCs w:val="24"/>
        </w:rPr>
      </w:pPr>
      <w:r w:rsidRPr="001A3956">
        <w:rPr>
          <w:rFonts w:ascii="Times New Roman" w:eastAsia="Times New Roman" w:hAnsi="Times New Roman"/>
          <w:kern w:val="2"/>
          <w:sz w:val="24"/>
          <w:szCs w:val="24"/>
        </w:rPr>
        <w:t>4. Mokykla, ugdymo procesą organizuodama ne mokyklos aplinkoje, priima ir derina sprendimus dėl organizavimo laiko, vietos, formos, turinio atitikties Bendrosioms programoms bei saugumo reikalavimams. Ugdymo procese skiriamos prasmingos užduotys, vertinama mokymosi pažanga.</w:t>
      </w:r>
    </w:p>
    <w:p w14:paraId="09D179BF" w14:textId="77777777" w:rsidR="001A3956" w:rsidRPr="001A3956" w:rsidRDefault="001A3956" w:rsidP="001A3956">
      <w:pPr>
        <w:spacing w:after="0" w:line="240" w:lineRule="auto"/>
        <w:ind w:firstLine="1296"/>
        <w:jc w:val="both"/>
        <w:rPr>
          <w:rFonts w:ascii="Times New Roman" w:eastAsia="Times New Roman" w:hAnsi="Times New Roman"/>
          <w:kern w:val="2"/>
          <w:sz w:val="24"/>
          <w:szCs w:val="24"/>
        </w:rPr>
      </w:pPr>
      <w:r w:rsidRPr="001A3956">
        <w:rPr>
          <w:rFonts w:ascii="Times New Roman" w:eastAsia="Times New Roman" w:hAnsi="Times New Roman"/>
          <w:kern w:val="2"/>
          <w:sz w:val="24"/>
          <w:szCs w:val="24"/>
        </w:rPr>
        <w:t>5.</w:t>
      </w:r>
      <w:r w:rsidRPr="001A3956">
        <w:rPr>
          <w:rFonts w:ascii="Times New Roman" w:eastAsia="Times New Roman" w:hAnsi="Times New Roman"/>
          <w:b/>
          <w:bCs/>
          <w:kern w:val="2"/>
          <w:sz w:val="24"/>
          <w:szCs w:val="24"/>
        </w:rPr>
        <w:t xml:space="preserve"> </w:t>
      </w:r>
      <w:r w:rsidRPr="001A3956">
        <w:rPr>
          <w:rFonts w:ascii="Times New Roman" w:eastAsia="Times New Roman" w:hAnsi="Times New Roman"/>
          <w:kern w:val="2"/>
          <w:sz w:val="24"/>
          <w:szCs w:val="24"/>
        </w:rPr>
        <w:t xml:space="preserve">Ugdymo ne mokyklos aplinkoje organizavimo aprašas (toliau </w:t>
      </w:r>
      <w:r w:rsidRPr="001A3956">
        <w:rPr>
          <w:rFonts w:ascii="Times New Roman" w:eastAsia="Malgun Gothic" w:hAnsi="Times New Roman"/>
          <w:kern w:val="2"/>
          <w:sz w:val="24"/>
          <w:szCs w:val="24"/>
        </w:rPr>
        <w:t>– Aprašas</w:t>
      </w:r>
      <w:r w:rsidRPr="001A3956">
        <w:rPr>
          <w:rFonts w:ascii="Malgun Gothic" w:eastAsia="Malgun Gothic" w:hAnsi="Malgun Gothic" w:cs="Malgun Gothic"/>
          <w:kern w:val="2"/>
          <w:sz w:val="24"/>
          <w:szCs w:val="24"/>
        </w:rPr>
        <w:t>)</w:t>
      </w:r>
      <w:r w:rsidRPr="001A3956">
        <w:rPr>
          <w:rFonts w:ascii="Times New Roman" w:eastAsia="Times New Roman" w:hAnsi="Times New Roman"/>
          <w:kern w:val="2"/>
          <w:sz w:val="24"/>
          <w:szCs w:val="24"/>
        </w:rPr>
        <w:t xml:space="preserve"> numato ugdymo ne mokyklos aplinkoje tikslus, formas, trukmę ir reikalavimus mokinių saugumui bei prasmingam ugdymo laiko panaudojimui užtikrinti. Aprašo nuostatos netaikomos vykimui į fizinio ugdymo pamokas, kai jos organizuojamas baseinuose ar sporto aikštynuose ir vykstama ne rečiau kas dvi savaites. Mokykla nuolatinį vykimą į fizinio ugdymo pamokas, organizuojamas baseinuose  ar sporto aikštynuose, reglamentuoja  vidaus teisės aktuose.</w:t>
      </w:r>
    </w:p>
    <w:p w14:paraId="44384CBC" w14:textId="77777777" w:rsidR="001A3956" w:rsidRPr="001A3956" w:rsidRDefault="001A3956" w:rsidP="001A3956">
      <w:pPr>
        <w:spacing w:after="0" w:line="240" w:lineRule="auto"/>
        <w:jc w:val="both"/>
        <w:rPr>
          <w:rFonts w:ascii="Times New Roman" w:eastAsia="Times New Roman" w:hAnsi="Times New Roman"/>
          <w:b/>
          <w:bCs/>
          <w:sz w:val="24"/>
          <w:szCs w:val="20"/>
        </w:rPr>
      </w:pPr>
    </w:p>
    <w:p w14:paraId="3EE4928D" w14:textId="77777777" w:rsidR="001A3956" w:rsidRPr="001A3956" w:rsidRDefault="001A3956" w:rsidP="001A3956">
      <w:pPr>
        <w:spacing w:after="0" w:line="240" w:lineRule="auto"/>
        <w:jc w:val="center"/>
        <w:rPr>
          <w:rFonts w:ascii="Times New Roman" w:eastAsia="Times New Roman" w:hAnsi="Times New Roman"/>
          <w:b/>
          <w:bCs/>
          <w:sz w:val="24"/>
          <w:szCs w:val="20"/>
        </w:rPr>
      </w:pPr>
      <w:r w:rsidRPr="001A3956">
        <w:rPr>
          <w:rFonts w:ascii="Times New Roman" w:eastAsia="Times New Roman" w:hAnsi="Times New Roman"/>
          <w:b/>
          <w:bCs/>
          <w:sz w:val="24"/>
          <w:szCs w:val="20"/>
        </w:rPr>
        <w:t>II SKYRIUS</w:t>
      </w:r>
    </w:p>
    <w:p w14:paraId="61D70549" w14:textId="77777777" w:rsidR="001A3956" w:rsidRPr="001A3956" w:rsidRDefault="001A3956" w:rsidP="001A3956">
      <w:pPr>
        <w:spacing w:after="0" w:line="240" w:lineRule="auto"/>
        <w:jc w:val="center"/>
        <w:rPr>
          <w:rFonts w:ascii="Times New Roman" w:eastAsia="Times New Roman" w:hAnsi="Times New Roman"/>
          <w:b/>
          <w:bCs/>
          <w:sz w:val="28"/>
          <w:szCs w:val="28"/>
        </w:rPr>
      </w:pPr>
      <w:r w:rsidRPr="001A3956">
        <w:rPr>
          <w:rFonts w:ascii="Times New Roman" w:eastAsia="Times New Roman" w:hAnsi="Times New Roman"/>
          <w:b/>
          <w:bCs/>
          <w:sz w:val="24"/>
          <w:szCs w:val="20"/>
        </w:rPr>
        <w:t>UGDYMO NE MOKYKLOS APLINKOJE ORGANIZAVIMO FORMOS IR TRUKMĖ</w:t>
      </w:r>
    </w:p>
    <w:p w14:paraId="10F2A819" w14:textId="77777777" w:rsidR="001A3956" w:rsidRPr="001A3956" w:rsidRDefault="001A3956" w:rsidP="001A3956">
      <w:pPr>
        <w:spacing w:after="0" w:line="240" w:lineRule="auto"/>
        <w:ind w:firstLine="1296"/>
        <w:jc w:val="both"/>
        <w:rPr>
          <w:rFonts w:ascii="Times New Roman" w:eastAsia="Times New Roman" w:hAnsi="Times New Roman"/>
          <w:b/>
          <w:bCs/>
          <w:sz w:val="28"/>
          <w:szCs w:val="28"/>
        </w:rPr>
      </w:pPr>
    </w:p>
    <w:p w14:paraId="4827941C"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6. Atsižvelgiant į dalyko bendrosios programos mokymosi turinį, ugdymo procesas ne mokyklos aplinkoje gali būti organizuojamas vykdant:</w:t>
      </w:r>
    </w:p>
    <w:p w14:paraId="3169C586"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6.1. išvykas, t. y. išvykimus iš mokyklos mokymosi tikslais: į muziejus, RoboLabą, parkus, sporto aikštynus, baseinus ar kitus objektus, erdves, kuriose organizuojamas ugdymo procesas; </w:t>
      </w:r>
    </w:p>
    <w:p w14:paraId="41CB66DE"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6.2. </w:t>
      </w:r>
      <w:r w:rsidRPr="001A3956">
        <w:rPr>
          <w:rFonts w:ascii="Times New Roman" w:eastAsia="Malgun Gothic" w:hAnsi="Times New Roman"/>
          <w:sz w:val="24"/>
          <w:szCs w:val="20"/>
        </w:rPr>
        <w:t>pažintines veiklas</w:t>
      </w:r>
      <w:r w:rsidRPr="001A3956">
        <w:rPr>
          <w:rFonts w:ascii="Times New Roman" w:eastAsia="Times New Roman" w:hAnsi="Times New Roman"/>
          <w:sz w:val="24"/>
          <w:szCs w:val="20"/>
        </w:rPr>
        <w:t>, kaip neformaliojo vaikų švietimo veiklas, skirtas vaikų tautiniam, pilietiniam ir kultūriniam ugdymui skatinti.</w:t>
      </w:r>
    </w:p>
    <w:p w14:paraId="33362D8A"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7. Pažintinės veiklos organizavimo formos:</w:t>
      </w:r>
    </w:p>
    <w:p w14:paraId="407DC746" w14:textId="77777777" w:rsidR="001A3956" w:rsidRPr="001A3956" w:rsidRDefault="001A3956" w:rsidP="001A3956">
      <w:pPr>
        <w:spacing w:after="0" w:line="240" w:lineRule="auto"/>
        <w:ind w:firstLine="720"/>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         7.1. ekskursija – turistinių objektų lankymas nustatytu maršrutu ugdymo tikslais, kurį vykdo gidas arba mokytojas; gidas – asmuo, kuris suteikia specialią informaciją apie </w:t>
      </w:r>
      <w:r w:rsidRPr="001A3956">
        <w:rPr>
          <w:rFonts w:ascii="Times New Roman" w:eastAsia="Times New Roman" w:hAnsi="Times New Roman"/>
          <w:sz w:val="24"/>
          <w:szCs w:val="20"/>
        </w:rPr>
        <w:lastRenderedPageBreak/>
        <w:t>lankomus muziejus, meno galerijas, gamtos, kultūros, mokslo, parodų ar kitus objektus arba vietoves;</w:t>
      </w:r>
    </w:p>
    <w:p w14:paraId="34528E7D"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7.2. turistinė stovykla – trumpalaikio vaikų poilsio organizavimo forma į rekreacinę teritoriją su įrengta stovyklaviete;</w:t>
      </w:r>
    </w:p>
    <w:p w14:paraId="5E3124E1"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7.3. sąskrydis – organizuotas vaikų susibūrimas gamtinėje aplinkoje (stovyklavietėje) poilsio ar ugdymo tikslais;</w:t>
      </w:r>
    </w:p>
    <w:p w14:paraId="1E60B2EB"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7.4. vaikų turizmo renginys – trumpalaikės neformaliojo vaikų švietimo programos (gali būti sudedamoji formaliojo ir neformaliojo švietimo programos dalis) vykdymas keičiant vietą pažintiniais, rekreaciniais ir sportiniais tikslais;</w:t>
      </w:r>
    </w:p>
    <w:p w14:paraId="7EBC996A"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7.5. žygis – ugdymo tikslais organizuotas keliavimas nustatytu maršrutu pėsčiomis ar naudojant įvairias priemones;</w:t>
      </w:r>
    </w:p>
    <w:p w14:paraId="2456729E"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7.6. varžybos – organizuotas vaikų (jų grupių) rungtyniavimas ugdymo tikslais; </w:t>
      </w:r>
    </w:p>
    <w:p w14:paraId="2377DBA9"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7.7. kitos mokyklos vykdomos pažintinės veiklos formos.</w:t>
      </w:r>
    </w:p>
    <w:p w14:paraId="4832A814"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8. Ugdymo proceso ne mokyklos aplinkoje trukmė gali būti:</w:t>
      </w:r>
    </w:p>
    <w:p w14:paraId="5A66DE42"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8.1. trumpalaikė (nuo vienos iki kelių valandų); </w:t>
      </w:r>
    </w:p>
    <w:p w14:paraId="37695F65"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8.2. visos dienos (trukmė ilgesnė nei per dieną nustatytas pamokų laikas); </w:t>
      </w:r>
    </w:p>
    <w:p w14:paraId="607D823A"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8.3. ilgesnė nei vienos dienos (trunka ilgiau nei vieną ugdymo dieną, įskaitant kelionę ir apgyvendinimą).</w:t>
      </w:r>
    </w:p>
    <w:p w14:paraId="49F9D16C"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9. Ugdymas ne mokyklos aplinkoje gali būti organizuojamas:</w:t>
      </w:r>
    </w:p>
    <w:p w14:paraId="0FE3FAB9"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9.1. artimoje aplinkoje, netoli mokyklos esančiose organizacijose, viešose erdvėse ar parkuose ir kituose objektuose;</w:t>
      </w:r>
    </w:p>
    <w:p w14:paraId="3816408F"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9.2. savivaldybės teritorijoje;</w:t>
      </w:r>
    </w:p>
    <w:p w14:paraId="48B76E03"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9.3. kitos savivaldybės teritorijoje;</w:t>
      </w:r>
    </w:p>
    <w:p w14:paraId="40044E8B"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9.4. kitoje šalyje.</w:t>
      </w:r>
    </w:p>
    <w:p w14:paraId="00460217" w14:textId="77777777" w:rsidR="001A3956" w:rsidRPr="001A3956" w:rsidRDefault="001A3956" w:rsidP="001A3956">
      <w:pPr>
        <w:tabs>
          <w:tab w:val="left" w:pos="3733"/>
        </w:tabs>
        <w:spacing w:after="0" w:line="240" w:lineRule="auto"/>
        <w:ind w:firstLine="1296"/>
        <w:jc w:val="both"/>
        <w:rPr>
          <w:rFonts w:ascii="Times New Roman" w:eastAsia="Times New Roman" w:hAnsi="Times New Roman"/>
          <w:b/>
          <w:bCs/>
          <w:sz w:val="24"/>
          <w:szCs w:val="20"/>
        </w:rPr>
      </w:pPr>
    </w:p>
    <w:p w14:paraId="18CAECCC" w14:textId="77777777" w:rsidR="001A3956" w:rsidRPr="001A3956" w:rsidRDefault="001A3956" w:rsidP="001A3956">
      <w:pPr>
        <w:spacing w:after="0" w:line="240" w:lineRule="auto"/>
        <w:jc w:val="center"/>
        <w:rPr>
          <w:rFonts w:ascii="Times New Roman" w:eastAsia="Times New Roman" w:hAnsi="Times New Roman"/>
          <w:b/>
          <w:bCs/>
          <w:sz w:val="24"/>
          <w:szCs w:val="20"/>
        </w:rPr>
      </w:pPr>
      <w:r w:rsidRPr="001A3956">
        <w:rPr>
          <w:rFonts w:ascii="Times New Roman" w:eastAsia="Times New Roman" w:hAnsi="Times New Roman"/>
          <w:b/>
          <w:bCs/>
          <w:sz w:val="24"/>
          <w:szCs w:val="20"/>
        </w:rPr>
        <w:t>III SKYRIUS</w:t>
      </w:r>
    </w:p>
    <w:p w14:paraId="3BEB09AE" w14:textId="77777777" w:rsidR="001A3956" w:rsidRPr="001A3956" w:rsidRDefault="001A3956" w:rsidP="001A3956">
      <w:pPr>
        <w:spacing w:after="0" w:line="240" w:lineRule="auto"/>
        <w:jc w:val="center"/>
        <w:rPr>
          <w:rFonts w:ascii="Times New Roman" w:eastAsia="Times New Roman" w:hAnsi="Times New Roman"/>
          <w:b/>
          <w:bCs/>
          <w:sz w:val="28"/>
          <w:szCs w:val="28"/>
        </w:rPr>
      </w:pPr>
      <w:r w:rsidRPr="001A3956">
        <w:rPr>
          <w:rFonts w:ascii="Times New Roman" w:eastAsia="Times New Roman" w:hAnsi="Times New Roman"/>
          <w:b/>
          <w:bCs/>
          <w:sz w:val="24"/>
          <w:szCs w:val="20"/>
        </w:rPr>
        <w:t>UGDYMO NE MOKYKLOS APLINKOJE PLANAVIMAS IR ORGANIZAVIMAS</w:t>
      </w:r>
    </w:p>
    <w:p w14:paraId="42DF2991" w14:textId="77777777" w:rsidR="001A3956" w:rsidRPr="001A3956" w:rsidRDefault="001A3956" w:rsidP="001A3956">
      <w:pPr>
        <w:spacing w:after="0" w:line="240" w:lineRule="auto"/>
        <w:ind w:firstLine="1296"/>
        <w:rPr>
          <w:rFonts w:ascii="Times New Roman" w:eastAsia="Times New Roman" w:hAnsi="Times New Roman"/>
          <w:b/>
          <w:bCs/>
          <w:sz w:val="28"/>
          <w:szCs w:val="28"/>
        </w:rPr>
      </w:pPr>
    </w:p>
    <w:p w14:paraId="064A6510"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10. Ugdymo ne mokyklos aplinkoje poreikį numato mokytojai, atsižvelgdami į dalyko bendrojoje programoje numatytus tikslus. Poreikis organizuoti ugdymą ne mokyklos aplinkoje ir tam reikalingi resursai derinami su mokyklos vadovu ar direktoriaus pavaduotoju ugdymui. Planuojant organizuoti ugdymą ne mokyklos aplinkoje rekomenduojama atsižvelgti į šiuos veiksnius:</w:t>
      </w:r>
    </w:p>
    <w:p w14:paraId="6F13D1EE"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10.1. tikslingumo. Numatyti, kaip suplanuotos veiklos padės siekti dalyko Bendrojoje programoje numatytų tikslų, kokios užduotys bus skiriamos mokiniams ir kaip bus vertinama jų pažanga; </w:t>
      </w:r>
    </w:p>
    <w:p w14:paraId="66697D5D"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10.2. mokinių saugumo. Numatyti priemones mokinių saugumui esant ne mokyklos aplinkoje užtikrinti; </w:t>
      </w:r>
    </w:p>
    <w:p w14:paraId="77FB33D2"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10.3. įtraukumo. Siūlant veiklas atsižvelgti į mokinių mokymosi poreikių įvairovę ir sudaryti sąlygas visiems mokiniams dalyvauti planuojamose veiklose, numatant įvairius mokinių įsitraukimo į veiklas būdus;</w:t>
      </w:r>
    </w:p>
    <w:p w14:paraId="7AFFF3B9"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10.4. ekonomiškumo. Įvertinti, kokių papildomų žmogiškųjų ir finansinių išteklių gali pareikalauti ši veikla ir ar mokykla gali juos skirti; </w:t>
      </w:r>
    </w:p>
    <w:p w14:paraId="48360AE6" w14:textId="77777777" w:rsidR="001A3956" w:rsidRPr="001A3956" w:rsidRDefault="001A3956" w:rsidP="001A3956">
      <w:pPr>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10.5. rizikų tikimybės. Apsvarstyti galimas rizikas ir numatyti jų įveikos būdus.</w:t>
      </w:r>
    </w:p>
    <w:p w14:paraId="5C4CFBC9"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11. Siekiant, kad ugdymas ne mokyklos aplinkoje sukurtų prielaidas mokiniams patirti gilesnę mokymosi patirtį, rekomenduojama:</w:t>
      </w:r>
    </w:p>
    <w:p w14:paraId="10642CE2"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11.1. numatyti konkrečius uždavinius, kuriems pasiekti ugdymo procese reikalingos kitokios aplinkos;</w:t>
      </w:r>
    </w:p>
    <w:p w14:paraId="6E1A8BED"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11.2. įtraukti mokinius į pasiruošimo procesą ir padėti mokiniams suprasti kontekstą;</w:t>
      </w:r>
    </w:p>
    <w:p w14:paraId="0B76FB49"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11.3. jeigu ugdymo proceso metu į mokymosi vietą vykstama specialiu transportu, važiavimo laiką iš dalies panaudoti mokymuisi;</w:t>
      </w:r>
    </w:p>
    <w:p w14:paraId="6E92E07B"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lastRenderedPageBreak/>
        <w:t xml:space="preserve">11.4. ugdymo procese organizuoti aktyvias mokymosi veiklas, pritaikytas kitokiai aplinkai, kurios negalimos organizuoti mokantis klasėje; </w:t>
      </w:r>
    </w:p>
    <w:p w14:paraId="13BABB08"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11.5. į ugdymo procesą pagal galimybes įtraukti interaktyvias mokymosi priemones;</w:t>
      </w:r>
    </w:p>
    <w:p w14:paraId="7DA5EE8E"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11.6. ugdymo veiklas organizuoti pagal iš anksto sudarytą planą. </w:t>
      </w:r>
    </w:p>
    <w:p w14:paraId="61BDB6D1" w14:textId="77777777" w:rsidR="001A3956" w:rsidRPr="001A3956" w:rsidRDefault="001A3956" w:rsidP="001A3956">
      <w:pPr>
        <w:tabs>
          <w:tab w:val="left" w:pos="4564"/>
          <w:tab w:val="center" w:pos="5467"/>
        </w:tabs>
        <w:spacing w:after="0" w:line="240" w:lineRule="auto"/>
        <w:ind w:firstLine="1296"/>
        <w:jc w:val="center"/>
        <w:rPr>
          <w:rFonts w:ascii="Times New Roman" w:eastAsia="Times New Roman" w:hAnsi="Times New Roman"/>
          <w:b/>
          <w:bCs/>
          <w:sz w:val="24"/>
          <w:szCs w:val="20"/>
        </w:rPr>
      </w:pPr>
    </w:p>
    <w:p w14:paraId="461B6C3B" w14:textId="77777777" w:rsidR="001A3956" w:rsidRPr="001A3956" w:rsidRDefault="001A3956" w:rsidP="001A3956">
      <w:pPr>
        <w:tabs>
          <w:tab w:val="left" w:pos="4564"/>
          <w:tab w:val="center" w:pos="5467"/>
        </w:tabs>
        <w:spacing w:after="0" w:line="240" w:lineRule="auto"/>
        <w:jc w:val="center"/>
        <w:rPr>
          <w:rFonts w:ascii="Times New Roman" w:eastAsia="Times New Roman" w:hAnsi="Times New Roman"/>
          <w:b/>
          <w:bCs/>
          <w:sz w:val="24"/>
          <w:szCs w:val="20"/>
        </w:rPr>
      </w:pPr>
      <w:r w:rsidRPr="001A3956">
        <w:rPr>
          <w:rFonts w:ascii="Times New Roman" w:eastAsia="Times New Roman" w:hAnsi="Times New Roman"/>
          <w:b/>
          <w:bCs/>
          <w:sz w:val="24"/>
          <w:szCs w:val="20"/>
        </w:rPr>
        <w:t>IV SKYRIUS</w:t>
      </w:r>
    </w:p>
    <w:p w14:paraId="2513FA63" w14:textId="77777777" w:rsidR="001A3956" w:rsidRPr="001A3956" w:rsidRDefault="001A3956" w:rsidP="001A3956">
      <w:pPr>
        <w:tabs>
          <w:tab w:val="left" w:pos="4564"/>
          <w:tab w:val="center" w:pos="5467"/>
        </w:tabs>
        <w:spacing w:after="0" w:line="240" w:lineRule="auto"/>
        <w:jc w:val="center"/>
        <w:rPr>
          <w:rFonts w:ascii="Times New Roman" w:eastAsia="Times New Roman" w:hAnsi="Times New Roman"/>
          <w:b/>
          <w:bCs/>
          <w:sz w:val="24"/>
          <w:szCs w:val="20"/>
        </w:rPr>
      </w:pPr>
      <w:r w:rsidRPr="001A3956">
        <w:rPr>
          <w:rFonts w:ascii="Times New Roman" w:eastAsia="Times New Roman" w:hAnsi="Times New Roman"/>
          <w:b/>
          <w:bCs/>
          <w:sz w:val="24"/>
          <w:szCs w:val="20"/>
        </w:rPr>
        <w:t>SAUGUMO REIKALAVIMAI IR ATSAKOMYBĖS</w:t>
      </w:r>
    </w:p>
    <w:p w14:paraId="0A797179" w14:textId="77777777" w:rsidR="001A3956" w:rsidRPr="001A3956" w:rsidRDefault="001A3956" w:rsidP="001A3956">
      <w:pPr>
        <w:tabs>
          <w:tab w:val="left" w:pos="4564"/>
          <w:tab w:val="center" w:pos="5467"/>
        </w:tabs>
        <w:spacing w:after="0" w:line="240" w:lineRule="auto"/>
        <w:ind w:firstLine="1296"/>
        <w:jc w:val="center"/>
        <w:rPr>
          <w:rFonts w:ascii="Times New Roman" w:eastAsia="Times New Roman" w:hAnsi="Times New Roman"/>
          <w:b/>
          <w:bCs/>
          <w:sz w:val="24"/>
          <w:szCs w:val="20"/>
        </w:rPr>
      </w:pPr>
    </w:p>
    <w:p w14:paraId="7002E9B3"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12. Organizuojant išvyką, vykimą į pažintines veiklas (toliau – Išvyka) ir siekiant užtikrinti besimokančiųjų saugumą, yra skiriami lydintys asmenys ir Išvykos vadovas. Lydintys asmenys – suaugę asmenys, kurių funkcijas apibrėžia mokyklos vadovas. Lydinčiųjų asmenų skaičius priklauso nuo Išvykoje dalyvaujančių mokinių skaičiaus. Jeigu Išvykoje dalyvauja: </w:t>
      </w:r>
    </w:p>
    <w:p w14:paraId="3ACC6174"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12.1. mažiau nei 15 mokinių, kurie mokosi pagal pradinio ugdymo programą, skiriamas Išvykos vadovas ir lydintis asmuo;</w:t>
      </w:r>
    </w:p>
    <w:p w14:paraId="4DC3687F"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12.2. daugiau kaip 30 mokinių, skiriamas Išvykos vadovas ir 2 lydintys asmenys;</w:t>
      </w:r>
    </w:p>
    <w:p w14:paraId="5C8CA34E"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12.3. organizuojant Išvyką į užsienį, skiriamas Išvykos vadovas ir lydintys asmenys santykiu 15 mokinių – 2 lydintys asmenys; 30 mokinių – 4 lydintys asmenys; </w:t>
      </w:r>
    </w:p>
    <w:p w14:paraId="1A61D901"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13. 1–2 klasių mokiniams organizuojamos išvykos ne į ilgesnės nei vienos ugdymo dienos trukmės. </w:t>
      </w:r>
    </w:p>
    <w:p w14:paraId="36CEC3E5"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14. Siekiant užtikrinti mokinių saugumą organizuojant ugdymą ne mokyklos aplinkoje, nustatoma, kad:</w:t>
      </w:r>
    </w:p>
    <w:p w14:paraId="353DFB70"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14.1. mokyklos vadovas ar jo įgaliotos asmuo:</w:t>
      </w:r>
    </w:p>
    <w:p w14:paraId="25E3C9F6"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14.1.1. skiria ir tvirtina asmenį, atsakingą už ugdymo ne mokyklos aplinkoje organizavimą;</w:t>
      </w:r>
    </w:p>
    <w:p w14:paraId="2EC7A6C7"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14.1.2. vertina galimas rizikas ir kitus veiksnius, teikia pritarimą / neteikia pritarimo planuojamai Išvykai;</w:t>
      </w:r>
    </w:p>
    <w:p w14:paraId="3C55F3EA"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14.1.3. skiria ir tvirtina Išvykos vadov</w:t>
      </w:r>
      <w:r w:rsidRPr="001A3956">
        <w:rPr>
          <w:rFonts w:ascii="Times New Roman" w:eastAsia="Times New Roman" w:hAnsi="Times New Roman"/>
          <w:sz w:val="24"/>
          <w:szCs w:val="20"/>
        </w:rPr>
        <w:tab/>
        <w:t xml:space="preserve">ą ir lydinčiuosius asmenis. </w:t>
      </w:r>
    </w:p>
    <w:p w14:paraId="487B26C2"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14.1.4. atsižvelgdamas į planuojamos veiklos specifiką, mokinių amžių ir jų specialiuosius ugdymo(si) poreikius, gali nustatyti dalyvaujančiųjų išvykoje skaičių ir kitokį lydinčių asmenų skaičių;</w:t>
      </w:r>
    </w:p>
    <w:p w14:paraId="378AB6A5"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14.2. Išvykos vadovas:</w:t>
      </w:r>
    </w:p>
    <w:p w14:paraId="5F8DAD6F"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14.2.1. parengia veiklų programą / planą ir numato parengiamuosius darbus;</w:t>
      </w:r>
    </w:p>
    <w:p w14:paraId="59435ED4"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14.2.2. numato galimas rizikas ir pasirengimą joms valdyti;</w:t>
      </w:r>
    </w:p>
    <w:p w14:paraId="0899CD40"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14.2.3. priima vadybinius sprendimus, reikalingus mokymuisi ne mokyklos aplinkoje įgyvendinti;</w:t>
      </w:r>
    </w:p>
    <w:p w14:paraId="0F63C8C0" w14:textId="77777777" w:rsidR="001A3956" w:rsidRPr="001A3956" w:rsidRDefault="001A3956" w:rsidP="001A3956">
      <w:pPr>
        <w:tabs>
          <w:tab w:val="center" w:pos="3119"/>
          <w:tab w:val="left" w:pos="4564"/>
        </w:tabs>
        <w:spacing w:after="0" w:line="240" w:lineRule="auto"/>
        <w:ind w:firstLine="1276"/>
        <w:jc w:val="both"/>
        <w:rPr>
          <w:rFonts w:ascii="Times New Roman" w:eastAsia="Times New Roman" w:hAnsi="Times New Roman"/>
          <w:sz w:val="24"/>
          <w:szCs w:val="20"/>
        </w:rPr>
      </w:pPr>
      <w:r w:rsidRPr="001A3956">
        <w:rPr>
          <w:rFonts w:ascii="Times New Roman" w:eastAsia="Times New Roman" w:hAnsi="Times New Roman"/>
          <w:sz w:val="24"/>
          <w:szCs w:val="20"/>
        </w:rPr>
        <w:t>14.2.4. pristato suplanuotų veiklų planą mokiniams ir jų tėvams (globėjams, rūpintojams);</w:t>
      </w:r>
    </w:p>
    <w:p w14:paraId="02191F95"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14.2.5. įtraukia lydinčius asmenis į parengiamuosius darbus, numato jų pareigas, priskiria lydintiems asmenims mokinių grupes, už kurių saugumą jie atsakingi; </w:t>
      </w:r>
    </w:p>
    <w:p w14:paraId="18DD4297"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14.2.6. užtikrina numatytų veiklų įgyvendinimą ir sąlygas numatytiems ugdymo tikslams pasiekti;</w:t>
      </w:r>
    </w:p>
    <w:p w14:paraId="7B505BD1"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14.2.7. užtikrina, kad vykdant suplanuotas veiklas būtų laikomasi mokykloje nustatytų procedūrų;</w:t>
      </w:r>
    </w:p>
    <w:p w14:paraId="54DF6446"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14.3. nepilnamečių mokinių tėvai (globėjai, rūpintojai) atsakingi už:</w:t>
      </w:r>
    </w:p>
    <w:p w14:paraId="1916BB4E"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14.3.1. raštiško sutikimo dėl vaiko dalyvavimo planuojamose veiklose pateikimą už Išvyką atsakingam asmeniui. Sutikimas gali būti pateiktas laisva forma arba pagal mokyklos parengtą formą, arba el. dienyne; mokinio tėvai (globėjai, rūpintojai) turi teisę nepritarti, kad vaikas dalyvautų Išvykoje, atšaukti vaiką iš Išvykos. Mokiniams, nedalyvaujantiems Išvykoje, vyksta ugdymo procesas mokyklos nustatyta ugdymo organizavimo forma; </w:t>
      </w:r>
    </w:p>
    <w:p w14:paraId="181C6C11"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lastRenderedPageBreak/>
        <w:t>14.3.2. su Išvykai organizuoti susijusių išlaidų apmokėjimu;</w:t>
      </w:r>
    </w:p>
    <w:p w14:paraId="156A7BA8"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14.3.3. būtinos informacijos apie vaiko sveikatą perdavimu lydintiems asmenims;</w:t>
      </w:r>
    </w:p>
    <w:p w14:paraId="31168757"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14.4. mokiniai atsakingi: </w:t>
      </w:r>
    </w:p>
    <w:p w14:paraId="4852EDFF"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14.4.1. už dalyvavimą Išvykoje. Atsisakyti dalyvauti gali tik dėl objektyviai pagrįstų priežasčių, dėl kurių susitariama mokykloje; </w:t>
      </w:r>
    </w:p>
    <w:p w14:paraId="30811DDD"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14.4.2. už aptartų elgesio taisyklių laikymąsi: nekelti grėsmės sau ir kitiems keliaujant transporto priemone, nepažeisti saugaus eismo reikalavimų, atsakingai elgtis lankant numatytus objektus ir kt. </w:t>
      </w:r>
    </w:p>
    <w:p w14:paraId="64637309" w14:textId="77777777" w:rsidR="001A3956" w:rsidRPr="001A3956" w:rsidRDefault="001A3956" w:rsidP="001A3956">
      <w:pPr>
        <w:tabs>
          <w:tab w:val="left" w:pos="4564"/>
          <w:tab w:val="center" w:pos="5467"/>
        </w:tabs>
        <w:spacing w:after="0" w:line="240" w:lineRule="auto"/>
        <w:rPr>
          <w:rFonts w:ascii="Times New Roman" w:eastAsia="Times New Roman" w:hAnsi="Times New Roman"/>
          <w:b/>
          <w:bCs/>
          <w:sz w:val="24"/>
          <w:szCs w:val="20"/>
        </w:rPr>
      </w:pPr>
    </w:p>
    <w:p w14:paraId="5641129C" w14:textId="77777777" w:rsidR="001A3956" w:rsidRPr="001A3956" w:rsidRDefault="001A3956" w:rsidP="001A3956">
      <w:pPr>
        <w:tabs>
          <w:tab w:val="left" w:pos="4564"/>
          <w:tab w:val="center" w:pos="5467"/>
        </w:tabs>
        <w:spacing w:after="0" w:line="240" w:lineRule="auto"/>
        <w:rPr>
          <w:rFonts w:ascii="Times New Roman" w:eastAsia="Times New Roman" w:hAnsi="Times New Roman"/>
          <w:b/>
          <w:bCs/>
          <w:sz w:val="24"/>
          <w:szCs w:val="20"/>
        </w:rPr>
      </w:pPr>
    </w:p>
    <w:p w14:paraId="1973CB8F" w14:textId="77777777" w:rsidR="001A3956" w:rsidRPr="001A3956" w:rsidRDefault="001A3956" w:rsidP="001A3956">
      <w:pPr>
        <w:tabs>
          <w:tab w:val="left" w:pos="4564"/>
          <w:tab w:val="center" w:pos="5467"/>
        </w:tabs>
        <w:spacing w:after="0" w:line="240" w:lineRule="auto"/>
        <w:jc w:val="center"/>
        <w:rPr>
          <w:rFonts w:ascii="Times New Roman" w:eastAsia="Times New Roman" w:hAnsi="Times New Roman"/>
          <w:b/>
          <w:bCs/>
          <w:sz w:val="24"/>
          <w:szCs w:val="20"/>
        </w:rPr>
      </w:pPr>
      <w:r w:rsidRPr="001A3956">
        <w:rPr>
          <w:rFonts w:ascii="Times New Roman" w:eastAsia="Times New Roman" w:hAnsi="Times New Roman"/>
          <w:b/>
          <w:bCs/>
          <w:sz w:val="24"/>
          <w:szCs w:val="20"/>
        </w:rPr>
        <w:t>V SKYRIUS</w:t>
      </w:r>
    </w:p>
    <w:p w14:paraId="0A54DB1C" w14:textId="77777777" w:rsidR="001A3956" w:rsidRPr="001A3956" w:rsidRDefault="001A3956" w:rsidP="001A3956">
      <w:pPr>
        <w:tabs>
          <w:tab w:val="left" w:pos="4564"/>
          <w:tab w:val="center" w:pos="5467"/>
        </w:tabs>
        <w:spacing w:after="0" w:line="240" w:lineRule="auto"/>
        <w:jc w:val="center"/>
        <w:rPr>
          <w:rFonts w:ascii="Times New Roman" w:eastAsia="Times New Roman" w:hAnsi="Times New Roman"/>
          <w:b/>
          <w:bCs/>
          <w:sz w:val="24"/>
          <w:szCs w:val="20"/>
        </w:rPr>
      </w:pPr>
      <w:r w:rsidRPr="001A3956">
        <w:rPr>
          <w:rFonts w:ascii="Times New Roman" w:eastAsia="Times New Roman" w:hAnsi="Times New Roman"/>
          <w:b/>
          <w:bCs/>
          <w:sz w:val="24"/>
          <w:szCs w:val="20"/>
        </w:rPr>
        <w:t>IŠVYKOS Į UŽSIENĮ ORGANIZAVIMAS</w:t>
      </w:r>
    </w:p>
    <w:p w14:paraId="74667073"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b/>
          <w:bCs/>
          <w:sz w:val="24"/>
          <w:szCs w:val="20"/>
        </w:rPr>
      </w:pPr>
    </w:p>
    <w:p w14:paraId="18F4DD39"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15. Išvyka į užsienį mokymosi tikslais galima, jeigu Išvykos programa ir tikslai padeda siekti Bendrosiose programose numatytų ugdymo tikslų. Prieš Išvyką į užsienio šalį susipažįstama su Lietuvos Respublikos užsienio reikalų ministerijos rekomendacijomis dėl vykimo į pasirinktą šalį.</w:t>
      </w:r>
    </w:p>
    <w:p w14:paraId="04D7877D"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16. Mokyklos vadovas ar jo įgaliotas asmuo, susipažinęs su mokytojo planuojamos Išvykos programos projektu, kuris rengiamas mokyklos nustatyta tvarka, priima sprendimą dėl mokinių Išvykos į užsienį organizavimo. Mokyklos vadovas skiria Išvykos vadovą ir lydinčiuosius asmenis, su jais aptaria Išvykos programą, saugaus vykimo aplinkybes, galimas rizikas bei jų valdymą. </w:t>
      </w:r>
    </w:p>
    <w:p w14:paraId="5B75673A"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17. Išvykos į užsienį vadovas: </w:t>
      </w:r>
    </w:p>
    <w:p w14:paraId="42060B57"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17.1. sudaro detalią Išvykos programą;</w:t>
      </w:r>
    </w:p>
    <w:p w14:paraId="7CEDD853"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17.2. numato galimas kelionės rizikas ir jų valdymą ir aptaria su mokyklos vadovu; </w:t>
      </w:r>
    </w:p>
    <w:p w14:paraId="4B90F28B"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17.3. pateikia Išvykos programą ir detalią informaciją nepilnamečių mokinių tėvams (globėjams, rūpintojams) dėl nakvynės vietos, nurodo telefono numerį, kuriuo gali susiekti, bei kitą, jo nuožiūra, svarbią informaciją; </w:t>
      </w:r>
    </w:p>
    <w:p w14:paraId="12B5AB38"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17.4. pateikia reikalavimus reikalingai informacijai gauti iš nepilnamečių mokinių tėvų (globėjų, rūpintojų) ir pilnamečių mokinių, kurią turi žinoti Išvykos vadovas vykdamas į Išvyką;</w:t>
      </w:r>
    </w:p>
    <w:p w14:paraId="5E764C53"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17.5. organizuoja vizos, jeigu reikalinga, gavimą; </w:t>
      </w:r>
    </w:p>
    <w:p w14:paraId="7B5AE2D7"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17.6. organizuoja mokinių pasirengimą vykti į Išvyką, atsižvelgdamas į mokyklos nustatytas taisykles / reikalavimus. Neišvykusiems mokiniams ugdymo procesas organizuojamas mokykloje įprasta tvarka; </w:t>
      </w:r>
    </w:p>
    <w:p w14:paraId="68BD5860"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17.7. supažindina su Išvykai į užsienį reikalinga informacija, paaiškina pagrindinius kultūrinius skirtumus, nurodo galimus informacijos šaltinius, pasiūlo mokiniams savarankiškai susipažinti su šalimi, į kurią vykstama;</w:t>
      </w:r>
    </w:p>
    <w:p w14:paraId="42F447E5"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 xml:space="preserve">17.8. supažindina su išvykos taisyklėmis. </w:t>
      </w:r>
    </w:p>
    <w:p w14:paraId="3077010C"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p>
    <w:p w14:paraId="606FEF91" w14:textId="77777777" w:rsidR="001A3956" w:rsidRPr="001A3956" w:rsidRDefault="001A3956" w:rsidP="001A3956">
      <w:pPr>
        <w:tabs>
          <w:tab w:val="left" w:pos="4564"/>
          <w:tab w:val="center" w:pos="5467"/>
        </w:tabs>
        <w:spacing w:after="0" w:line="240" w:lineRule="auto"/>
        <w:jc w:val="center"/>
        <w:rPr>
          <w:rFonts w:ascii="Times New Roman" w:eastAsia="Times New Roman" w:hAnsi="Times New Roman"/>
          <w:b/>
          <w:bCs/>
          <w:sz w:val="24"/>
          <w:szCs w:val="20"/>
        </w:rPr>
      </w:pPr>
      <w:r w:rsidRPr="001A3956">
        <w:rPr>
          <w:rFonts w:ascii="Times New Roman" w:eastAsia="Times New Roman" w:hAnsi="Times New Roman"/>
          <w:b/>
          <w:bCs/>
          <w:sz w:val="24"/>
          <w:szCs w:val="20"/>
        </w:rPr>
        <w:t>VI SKYRIUS</w:t>
      </w:r>
    </w:p>
    <w:p w14:paraId="41466F15" w14:textId="77777777" w:rsidR="001A3956" w:rsidRPr="001A3956" w:rsidRDefault="001A3956" w:rsidP="001A3956">
      <w:pPr>
        <w:tabs>
          <w:tab w:val="left" w:pos="4564"/>
          <w:tab w:val="center" w:pos="5467"/>
        </w:tabs>
        <w:spacing w:after="0" w:line="240" w:lineRule="auto"/>
        <w:jc w:val="center"/>
        <w:rPr>
          <w:rFonts w:ascii="Times New Roman" w:eastAsia="Times New Roman" w:hAnsi="Times New Roman"/>
          <w:b/>
          <w:bCs/>
          <w:sz w:val="24"/>
          <w:szCs w:val="20"/>
        </w:rPr>
      </w:pPr>
      <w:r w:rsidRPr="001A3956">
        <w:rPr>
          <w:rFonts w:ascii="Times New Roman" w:eastAsia="Times New Roman" w:hAnsi="Times New Roman"/>
          <w:b/>
          <w:bCs/>
          <w:sz w:val="24"/>
          <w:szCs w:val="20"/>
        </w:rPr>
        <w:t>BAIGIAMOSIOS NUOSTATOS</w:t>
      </w:r>
    </w:p>
    <w:p w14:paraId="46205790"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b/>
          <w:bCs/>
          <w:sz w:val="24"/>
          <w:szCs w:val="20"/>
        </w:rPr>
      </w:pPr>
    </w:p>
    <w:p w14:paraId="61CC0E78"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b/>
          <w:bCs/>
          <w:sz w:val="24"/>
          <w:szCs w:val="20"/>
        </w:rPr>
      </w:pPr>
      <w:r w:rsidRPr="001A3956">
        <w:rPr>
          <w:rFonts w:ascii="Times New Roman" w:eastAsia="Times New Roman" w:hAnsi="Times New Roman"/>
          <w:sz w:val="24"/>
          <w:szCs w:val="20"/>
        </w:rPr>
        <w:t>18.</w:t>
      </w:r>
      <w:r w:rsidRPr="001A3956">
        <w:rPr>
          <w:rFonts w:ascii="Times New Roman" w:eastAsia="Times New Roman" w:hAnsi="Times New Roman"/>
          <w:b/>
          <w:bCs/>
          <w:sz w:val="24"/>
          <w:szCs w:val="20"/>
        </w:rPr>
        <w:t xml:space="preserve"> </w:t>
      </w:r>
      <w:r w:rsidRPr="001A3956">
        <w:rPr>
          <w:rFonts w:ascii="Times New Roman" w:eastAsia="Times New Roman" w:hAnsi="Times New Roman"/>
          <w:sz w:val="24"/>
          <w:szCs w:val="20"/>
        </w:rPr>
        <w:t>Išvykoms organizuoti ugdymo procese naudojamos pažintinei veiklai skiriamos lėšos, vadovaujantis Lietuvos Respublikos švietimo, mokslo ir sporto ministro 2007 m. spalio 2 d. įsakymu Nr. ISAK-1934 „Dėl Mokinių pažintinei veiklai skirtų lėšų naudojimo metodinių rekomendacijų patvirtinimo“.</w:t>
      </w:r>
    </w:p>
    <w:p w14:paraId="6C5405A8"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t>19. Mokinio mokymosi laikas išvykose, ekskursijose ir kitais panašiais atvejais, trunkantis ilgiau nei pamoka, perskaičiuojamas į konkretaus dalyko (-ų) mokymosi laiką (pagal pamokos (-ų) trukmę).</w:t>
      </w:r>
    </w:p>
    <w:p w14:paraId="6E69E5BB" w14:textId="77777777" w:rsidR="001A3956" w:rsidRPr="001A3956" w:rsidRDefault="001A3956" w:rsidP="001A3956">
      <w:pPr>
        <w:tabs>
          <w:tab w:val="left" w:pos="4564"/>
          <w:tab w:val="center" w:pos="5467"/>
        </w:tabs>
        <w:spacing w:after="0" w:line="240" w:lineRule="auto"/>
        <w:ind w:firstLine="1296"/>
        <w:jc w:val="both"/>
        <w:rPr>
          <w:rFonts w:ascii="Times New Roman" w:eastAsia="Times New Roman" w:hAnsi="Times New Roman"/>
          <w:sz w:val="24"/>
          <w:szCs w:val="20"/>
        </w:rPr>
      </w:pPr>
      <w:r w:rsidRPr="001A3956">
        <w:rPr>
          <w:rFonts w:ascii="Times New Roman" w:eastAsia="Times New Roman" w:hAnsi="Times New Roman"/>
          <w:sz w:val="24"/>
          <w:szCs w:val="20"/>
        </w:rPr>
        <w:lastRenderedPageBreak/>
        <w:t>20. Mokykla, vadovaudamasi Aprašu ir kitais ugdymo procesą reglamentuojančiais dokumentais, rengia vidaus teisės aktus, reglamentuojančius mokinių ne mokyklos aplinkose, Išvykų organizavimą.</w:t>
      </w:r>
    </w:p>
    <w:p w14:paraId="6F9F1FC1" w14:textId="77777777" w:rsidR="001A3956" w:rsidRPr="001A3956" w:rsidRDefault="001A3956" w:rsidP="001A3956">
      <w:pPr>
        <w:spacing w:after="0" w:line="240" w:lineRule="auto"/>
        <w:jc w:val="center"/>
        <w:rPr>
          <w:rFonts w:ascii="Times New Roman" w:eastAsia="Times New Roman" w:hAnsi="Times New Roman"/>
          <w:sz w:val="24"/>
          <w:szCs w:val="24"/>
          <w:lang w:eastAsia="lt-LT"/>
        </w:rPr>
      </w:pPr>
      <w:r w:rsidRPr="001A3956">
        <w:rPr>
          <w:rFonts w:ascii="Times New Roman" w:eastAsia="Times New Roman" w:hAnsi="Times New Roman"/>
          <w:bCs/>
          <w:sz w:val="24"/>
          <w:szCs w:val="20"/>
        </w:rPr>
        <w:t>__________________</w:t>
      </w:r>
    </w:p>
    <w:p w14:paraId="34E6E7E4" w14:textId="77777777" w:rsidR="00B50C3D" w:rsidRDefault="00B50C3D" w:rsidP="0022418E">
      <w:pPr>
        <w:tabs>
          <w:tab w:val="left" w:pos="5812"/>
        </w:tabs>
        <w:spacing w:after="0" w:line="276" w:lineRule="auto"/>
        <w:rPr>
          <w:rFonts w:ascii="Times New Roman" w:hAnsi="Times New Roman"/>
          <w:lang w:eastAsia="lt-LT"/>
        </w:rPr>
      </w:pPr>
    </w:p>
    <w:p w14:paraId="195AE781" w14:textId="77777777" w:rsidR="00B50C3D" w:rsidRDefault="00B50C3D" w:rsidP="0022418E">
      <w:pPr>
        <w:tabs>
          <w:tab w:val="left" w:pos="5812"/>
        </w:tabs>
        <w:spacing w:after="0" w:line="276" w:lineRule="auto"/>
        <w:rPr>
          <w:rFonts w:ascii="Times New Roman" w:hAnsi="Times New Roman"/>
          <w:lang w:eastAsia="lt-LT"/>
        </w:rPr>
      </w:pPr>
    </w:p>
    <w:p w14:paraId="4F6FF2E4" w14:textId="77777777" w:rsidR="00B50C3D" w:rsidRDefault="00B50C3D" w:rsidP="0022418E">
      <w:pPr>
        <w:tabs>
          <w:tab w:val="left" w:pos="5812"/>
        </w:tabs>
        <w:spacing w:after="0" w:line="276" w:lineRule="auto"/>
        <w:rPr>
          <w:rFonts w:ascii="Times New Roman" w:hAnsi="Times New Roman"/>
          <w:lang w:eastAsia="lt-LT"/>
        </w:rPr>
      </w:pPr>
    </w:p>
    <w:p w14:paraId="14C5E30E" w14:textId="77777777" w:rsidR="00B50C3D" w:rsidRDefault="00B50C3D" w:rsidP="0022418E">
      <w:pPr>
        <w:tabs>
          <w:tab w:val="left" w:pos="5812"/>
        </w:tabs>
        <w:spacing w:after="0" w:line="276" w:lineRule="auto"/>
        <w:rPr>
          <w:rFonts w:ascii="Times New Roman" w:hAnsi="Times New Roman"/>
          <w:lang w:eastAsia="lt-LT"/>
        </w:rPr>
      </w:pPr>
    </w:p>
    <w:p w14:paraId="06A45BD8" w14:textId="77777777" w:rsidR="00B50C3D" w:rsidRDefault="00B50C3D" w:rsidP="0022418E">
      <w:pPr>
        <w:tabs>
          <w:tab w:val="left" w:pos="5812"/>
        </w:tabs>
        <w:spacing w:after="0" w:line="276" w:lineRule="auto"/>
        <w:rPr>
          <w:rFonts w:ascii="Times New Roman" w:hAnsi="Times New Roman"/>
          <w:lang w:eastAsia="lt-LT"/>
        </w:rPr>
      </w:pPr>
    </w:p>
    <w:p w14:paraId="6A641315" w14:textId="77777777" w:rsidR="00B50C3D" w:rsidRDefault="00B50C3D" w:rsidP="0022418E">
      <w:pPr>
        <w:tabs>
          <w:tab w:val="left" w:pos="5812"/>
        </w:tabs>
        <w:spacing w:after="0" w:line="276" w:lineRule="auto"/>
        <w:rPr>
          <w:rFonts w:ascii="Times New Roman" w:hAnsi="Times New Roman"/>
          <w:lang w:eastAsia="lt-LT"/>
        </w:rPr>
      </w:pPr>
    </w:p>
    <w:p w14:paraId="1C3CED84" w14:textId="77777777" w:rsidR="00B50C3D" w:rsidRDefault="00B50C3D" w:rsidP="0022418E">
      <w:pPr>
        <w:tabs>
          <w:tab w:val="left" w:pos="5812"/>
        </w:tabs>
        <w:spacing w:after="0" w:line="276" w:lineRule="auto"/>
        <w:rPr>
          <w:rFonts w:ascii="Times New Roman" w:hAnsi="Times New Roman"/>
          <w:lang w:eastAsia="lt-LT"/>
        </w:rPr>
      </w:pPr>
    </w:p>
    <w:p w14:paraId="68708F1B" w14:textId="77777777" w:rsidR="00B50C3D" w:rsidRDefault="00B50C3D" w:rsidP="0022418E">
      <w:pPr>
        <w:tabs>
          <w:tab w:val="left" w:pos="5812"/>
        </w:tabs>
        <w:spacing w:after="0" w:line="276" w:lineRule="auto"/>
        <w:rPr>
          <w:rFonts w:ascii="Times New Roman" w:hAnsi="Times New Roman"/>
          <w:lang w:eastAsia="lt-LT"/>
        </w:rPr>
      </w:pPr>
    </w:p>
    <w:p w14:paraId="412EFAD1" w14:textId="77777777" w:rsidR="00B50C3D" w:rsidRDefault="00B50C3D" w:rsidP="0022418E">
      <w:pPr>
        <w:tabs>
          <w:tab w:val="left" w:pos="5812"/>
        </w:tabs>
        <w:spacing w:after="0" w:line="276" w:lineRule="auto"/>
        <w:rPr>
          <w:rFonts w:ascii="Times New Roman" w:hAnsi="Times New Roman"/>
          <w:lang w:eastAsia="lt-LT"/>
        </w:rPr>
      </w:pPr>
    </w:p>
    <w:p w14:paraId="4258EF01" w14:textId="77777777" w:rsidR="00B50C3D" w:rsidRDefault="00B50C3D" w:rsidP="0022418E">
      <w:pPr>
        <w:tabs>
          <w:tab w:val="left" w:pos="5812"/>
        </w:tabs>
        <w:spacing w:after="0" w:line="276" w:lineRule="auto"/>
        <w:rPr>
          <w:rFonts w:ascii="Times New Roman" w:hAnsi="Times New Roman"/>
          <w:lang w:eastAsia="lt-LT"/>
        </w:rPr>
      </w:pPr>
    </w:p>
    <w:p w14:paraId="68D5D35A" w14:textId="77777777" w:rsidR="00B50C3D" w:rsidRDefault="00B50C3D" w:rsidP="0022418E">
      <w:pPr>
        <w:tabs>
          <w:tab w:val="left" w:pos="5812"/>
        </w:tabs>
        <w:spacing w:after="0" w:line="276" w:lineRule="auto"/>
        <w:rPr>
          <w:rFonts w:ascii="Times New Roman" w:hAnsi="Times New Roman"/>
          <w:lang w:eastAsia="lt-LT"/>
        </w:rPr>
      </w:pPr>
    </w:p>
    <w:p w14:paraId="6E1A034D" w14:textId="77777777" w:rsidR="00B50C3D" w:rsidRDefault="00B50C3D" w:rsidP="0022418E">
      <w:pPr>
        <w:tabs>
          <w:tab w:val="left" w:pos="5812"/>
        </w:tabs>
        <w:spacing w:after="0" w:line="276" w:lineRule="auto"/>
        <w:rPr>
          <w:rFonts w:ascii="Times New Roman" w:hAnsi="Times New Roman"/>
          <w:lang w:eastAsia="lt-LT"/>
        </w:rPr>
      </w:pPr>
    </w:p>
    <w:p w14:paraId="76FD987B" w14:textId="77777777" w:rsidR="00B50C3D" w:rsidRDefault="00B50C3D" w:rsidP="0022418E">
      <w:pPr>
        <w:tabs>
          <w:tab w:val="left" w:pos="5812"/>
        </w:tabs>
        <w:spacing w:after="0" w:line="276" w:lineRule="auto"/>
        <w:rPr>
          <w:rFonts w:ascii="Times New Roman" w:hAnsi="Times New Roman"/>
          <w:lang w:eastAsia="lt-LT"/>
        </w:rPr>
      </w:pPr>
    </w:p>
    <w:p w14:paraId="79CF9C18" w14:textId="77777777" w:rsidR="00B50C3D" w:rsidRDefault="00B50C3D" w:rsidP="0022418E">
      <w:pPr>
        <w:tabs>
          <w:tab w:val="left" w:pos="5812"/>
        </w:tabs>
        <w:spacing w:after="0" w:line="276" w:lineRule="auto"/>
        <w:rPr>
          <w:rFonts w:ascii="Times New Roman" w:hAnsi="Times New Roman"/>
          <w:lang w:eastAsia="lt-LT"/>
        </w:rPr>
      </w:pPr>
    </w:p>
    <w:p w14:paraId="2CA436D6" w14:textId="77777777" w:rsidR="00B50C3D" w:rsidRDefault="00B50C3D" w:rsidP="0022418E">
      <w:pPr>
        <w:tabs>
          <w:tab w:val="left" w:pos="5812"/>
        </w:tabs>
        <w:spacing w:after="0" w:line="276" w:lineRule="auto"/>
        <w:rPr>
          <w:rFonts w:ascii="Times New Roman" w:hAnsi="Times New Roman"/>
          <w:lang w:eastAsia="lt-LT"/>
        </w:rPr>
      </w:pPr>
    </w:p>
    <w:p w14:paraId="32D87BCC" w14:textId="77777777" w:rsidR="00B50C3D" w:rsidRDefault="00B50C3D" w:rsidP="0022418E">
      <w:pPr>
        <w:tabs>
          <w:tab w:val="left" w:pos="5812"/>
        </w:tabs>
        <w:spacing w:after="0" w:line="276" w:lineRule="auto"/>
        <w:rPr>
          <w:rFonts w:ascii="Times New Roman" w:hAnsi="Times New Roman"/>
          <w:lang w:eastAsia="lt-LT"/>
        </w:rPr>
      </w:pPr>
    </w:p>
    <w:p w14:paraId="36120299" w14:textId="77777777" w:rsidR="00B50C3D" w:rsidRDefault="00B50C3D" w:rsidP="0022418E">
      <w:pPr>
        <w:tabs>
          <w:tab w:val="left" w:pos="5812"/>
        </w:tabs>
        <w:spacing w:after="0" w:line="276" w:lineRule="auto"/>
        <w:rPr>
          <w:rFonts w:ascii="Times New Roman" w:hAnsi="Times New Roman"/>
          <w:lang w:eastAsia="lt-LT"/>
        </w:rPr>
      </w:pPr>
    </w:p>
    <w:p w14:paraId="6BFA77FA" w14:textId="77777777" w:rsidR="00B50C3D" w:rsidRDefault="00B50C3D" w:rsidP="0022418E">
      <w:pPr>
        <w:tabs>
          <w:tab w:val="left" w:pos="5812"/>
        </w:tabs>
        <w:spacing w:after="0" w:line="276" w:lineRule="auto"/>
        <w:rPr>
          <w:rFonts w:ascii="Times New Roman" w:hAnsi="Times New Roman"/>
          <w:lang w:eastAsia="lt-LT"/>
        </w:rPr>
      </w:pPr>
    </w:p>
    <w:p w14:paraId="02D9AE35" w14:textId="77777777" w:rsidR="00B50C3D" w:rsidRDefault="00B50C3D" w:rsidP="0022418E">
      <w:pPr>
        <w:tabs>
          <w:tab w:val="left" w:pos="5812"/>
        </w:tabs>
        <w:spacing w:after="0" w:line="276" w:lineRule="auto"/>
        <w:rPr>
          <w:rFonts w:ascii="Times New Roman" w:hAnsi="Times New Roman"/>
          <w:lang w:eastAsia="lt-LT"/>
        </w:rPr>
      </w:pPr>
    </w:p>
    <w:p w14:paraId="73FCC872" w14:textId="77777777" w:rsidR="00B50C3D" w:rsidRDefault="00B50C3D" w:rsidP="0022418E">
      <w:pPr>
        <w:tabs>
          <w:tab w:val="left" w:pos="5812"/>
        </w:tabs>
        <w:spacing w:after="0" w:line="276" w:lineRule="auto"/>
        <w:rPr>
          <w:rFonts w:ascii="Times New Roman" w:hAnsi="Times New Roman"/>
          <w:lang w:eastAsia="lt-LT"/>
        </w:rPr>
      </w:pPr>
    </w:p>
    <w:p w14:paraId="43A2A92A" w14:textId="77777777" w:rsidR="00B50C3D" w:rsidRDefault="00B50C3D" w:rsidP="0022418E">
      <w:pPr>
        <w:tabs>
          <w:tab w:val="left" w:pos="5812"/>
        </w:tabs>
        <w:spacing w:after="0" w:line="276" w:lineRule="auto"/>
        <w:rPr>
          <w:rFonts w:ascii="Times New Roman" w:hAnsi="Times New Roman"/>
          <w:lang w:eastAsia="lt-LT"/>
        </w:rPr>
      </w:pPr>
    </w:p>
    <w:p w14:paraId="52408274" w14:textId="77777777" w:rsidR="00B50C3D" w:rsidRDefault="00B50C3D" w:rsidP="0022418E">
      <w:pPr>
        <w:tabs>
          <w:tab w:val="left" w:pos="5812"/>
        </w:tabs>
        <w:spacing w:after="0" w:line="276" w:lineRule="auto"/>
        <w:rPr>
          <w:rFonts w:ascii="Times New Roman" w:hAnsi="Times New Roman"/>
          <w:lang w:eastAsia="lt-LT"/>
        </w:rPr>
      </w:pPr>
    </w:p>
    <w:p w14:paraId="0FD97FF3" w14:textId="77777777" w:rsidR="00B50C3D" w:rsidRDefault="00B50C3D" w:rsidP="0022418E">
      <w:pPr>
        <w:tabs>
          <w:tab w:val="left" w:pos="5812"/>
        </w:tabs>
        <w:spacing w:after="0" w:line="276" w:lineRule="auto"/>
        <w:rPr>
          <w:rFonts w:ascii="Times New Roman" w:hAnsi="Times New Roman"/>
          <w:lang w:eastAsia="lt-LT"/>
        </w:rPr>
      </w:pPr>
    </w:p>
    <w:p w14:paraId="260E3EA8" w14:textId="77777777" w:rsidR="00B50C3D" w:rsidRDefault="00B50C3D" w:rsidP="0022418E">
      <w:pPr>
        <w:tabs>
          <w:tab w:val="left" w:pos="5812"/>
        </w:tabs>
        <w:spacing w:after="0" w:line="276" w:lineRule="auto"/>
        <w:rPr>
          <w:rFonts w:ascii="Times New Roman" w:hAnsi="Times New Roman"/>
          <w:lang w:eastAsia="lt-LT"/>
        </w:rPr>
      </w:pPr>
    </w:p>
    <w:p w14:paraId="0B868169" w14:textId="77777777" w:rsidR="00B50C3D" w:rsidRDefault="00B50C3D" w:rsidP="0022418E">
      <w:pPr>
        <w:tabs>
          <w:tab w:val="left" w:pos="5812"/>
        </w:tabs>
        <w:spacing w:after="0" w:line="276" w:lineRule="auto"/>
        <w:rPr>
          <w:rFonts w:ascii="Times New Roman" w:hAnsi="Times New Roman"/>
          <w:lang w:eastAsia="lt-LT"/>
        </w:rPr>
      </w:pPr>
    </w:p>
    <w:p w14:paraId="421F4C78" w14:textId="77777777" w:rsidR="00B50C3D" w:rsidRDefault="00B50C3D" w:rsidP="0022418E">
      <w:pPr>
        <w:tabs>
          <w:tab w:val="left" w:pos="5812"/>
        </w:tabs>
        <w:spacing w:after="0" w:line="276" w:lineRule="auto"/>
        <w:rPr>
          <w:rFonts w:ascii="Times New Roman" w:hAnsi="Times New Roman"/>
          <w:lang w:eastAsia="lt-LT"/>
        </w:rPr>
      </w:pPr>
    </w:p>
    <w:p w14:paraId="45C581B1" w14:textId="77777777" w:rsidR="00B50C3D" w:rsidRDefault="00B50C3D" w:rsidP="0022418E">
      <w:pPr>
        <w:tabs>
          <w:tab w:val="left" w:pos="5812"/>
        </w:tabs>
        <w:spacing w:after="0" w:line="276" w:lineRule="auto"/>
        <w:rPr>
          <w:rFonts w:ascii="Times New Roman" w:hAnsi="Times New Roman"/>
          <w:lang w:eastAsia="lt-LT"/>
        </w:rPr>
      </w:pPr>
    </w:p>
    <w:p w14:paraId="450D44EF" w14:textId="77777777" w:rsidR="00B50C3D" w:rsidRDefault="00B50C3D" w:rsidP="0022418E">
      <w:pPr>
        <w:tabs>
          <w:tab w:val="left" w:pos="5812"/>
        </w:tabs>
        <w:spacing w:after="0" w:line="276" w:lineRule="auto"/>
        <w:rPr>
          <w:rFonts w:ascii="Times New Roman" w:hAnsi="Times New Roman"/>
          <w:lang w:eastAsia="lt-LT"/>
        </w:rPr>
      </w:pPr>
    </w:p>
    <w:p w14:paraId="291A524D" w14:textId="77777777" w:rsidR="00B50C3D" w:rsidRDefault="00B50C3D" w:rsidP="0022418E">
      <w:pPr>
        <w:tabs>
          <w:tab w:val="left" w:pos="5812"/>
        </w:tabs>
        <w:spacing w:after="0" w:line="276" w:lineRule="auto"/>
        <w:rPr>
          <w:rFonts w:ascii="Times New Roman" w:hAnsi="Times New Roman"/>
          <w:lang w:eastAsia="lt-LT"/>
        </w:rPr>
      </w:pPr>
    </w:p>
    <w:p w14:paraId="71D426C4" w14:textId="77777777" w:rsidR="00B50C3D" w:rsidRDefault="00B50C3D" w:rsidP="0022418E">
      <w:pPr>
        <w:tabs>
          <w:tab w:val="left" w:pos="5812"/>
        </w:tabs>
        <w:spacing w:after="0" w:line="276" w:lineRule="auto"/>
        <w:rPr>
          <w:rFonts w:ascii="Times New Roman" w:hAnsi="Times New Roman"/>
          <w:lang w:eastAsia="lt-LT"/>
        </w:rPr>
      </w:pPr>
    </w:p>
    <w:p w14:paraId="72E02263" w14:textId="77777777" w:rsidR="00B50C3D" w:rsidRDefault="00B50C3D" w:rsidP="0022418E">
      <w:pPr>
        <w:tabs>
          <w:tab w:val="left" w:pos="5812"/>
        </w:tabs>
        <w:spacing w:after="0" w:line="276" w:lineRule="auto"/>
        <w:rPr>
          <w:rFonts w:ascii="Times New Roman" w:hAnsi="Times New Roman"/>
          <w:lang w:eastAsia="lt-LT"/>
        </w:rPr>
      </w:pPr>
    </w:p>
    <w:p w14:paraId="1B943377" w14:textId="77777777" w:rsidR="00B50C3D" w:rsidRDefault="00B50C3D" w:rsidP="0022418E">
      <w:pPr>
        <w:tabs>
          <w:tab w:val="left" w:pos="5812"/>
        </w:tabs>
        <w:spacing w:after="0" w:line="276" w:lineRule="auto"/>
        <w:rPr>
          <w:rFonts w:ascii="Times New Roman" w:hAnsi="Times New Roman"/>
          <w:lang w:eastAsia="lt-LT"/>
        </w:rPr>
      </w:pPr>
    </w:p>
    <w:p w14:paraId="1F872DAE" w14:textId="77777777" w:rsidR="00B50C3D" w:rsidRDefault="00B50C3D" w:rsidP="0022418E">
      <w:pPr>
        <w:tabs>
          <w:tab w:val="left" w:pos="5812"/>
        </w:tabs>
        <w:spacing w:after="0" w:line="276" w:lineRule="auto"/>
        <w:rPr>
          <w:rFonts w:ascii="Times New Roman" w:hAnsi="Times New Roman"/>
          <w:lang w:eastAsia="lt-LT"/>
        </w:rPr>
      </w:pPr>
    </w:p>
    <w:p w14:paraId="1FF030B3" w14:textId="77777777" w:rsidR="00B50C3D" w:rsidRDefault="00B50C3D" w:rsidP="0022418E">
      <w:pPr>
        <w:tabs>
          <w:tab w:val="left" w:pos="5812"/>
        </w:tabs>
        <w:spacing w:after="0" w:line="276" w:lineRule="auto"/>
        <w:rPr>
          <w:rFonts w:ascii="Times New Roman" w:hAnsi="Times New Roman"/>
          <w:lang w:eastAsia="lt-LT"/>
        </w:rPr>
      </w:pPr>
    </w:p>
    <w:p w14:paraId="5C88F740" w14:textId="77777777" w:rsidR="00B50C3D" w:rsidRDefault="00B50C3D" w:rsidP="0022418E">
      <w:pPr>
        <w:tabs>
          <w:tab w:val="left" w:pos="5812"/>
        </w:tabs>
        <w:spacing w:after="0" w:line="276" w:lineRule="auto"/>
        <w:rPr>
          <w:rFonts w:ascii="Times New Roman" w:hAnsi="Times New Roman"/>
          <w:lang w:eastAsia="lt-LT"/>
        </w:rPr>
      </w:pPr>
    </w:p>
    <w:p w14:paraId="0D82433F" w14:textId="77777777" w:rsidR="00B50C3D" w:rsidRDefault="00B50C3D" w:rsidP="0022418E">
      <w:pPr>
        <w:tabs>
          <w:tab w:val="left" w:pos="5812"/>
        </w:tabs>
        <w:spacing w:after="0" w:line="276" w:lineRule="auto"/>
        <w:rPr>
          <w:rFonts w:ascii="Times New Roman" w:hAnsi="Times New Roman"/>
          <w:lang w:eastAsia="lt-LT"/>
        </w:rPr>
      </w:pPr>
    </w:p>
    <w:p w14:paraId="595A7810" w14:textId="77777777" w:rsidR="00B50C3D" w:rsidRDefault="00B50C3D" w:rsidP="0022418E">
      <w:pPr>
        <w:tabs>
          <w:tab w:val="left" w:pos="5812"/>
        </w:tabs>
        <w:spacing w:after="0" w:line="276" w:lineRule="auto"/>
        <w:rPr>
          <w:rFonts w:ascii="Times New Roman" w:hAnsi="Times New Roman"/>
          <w:lang w:eastAsia="lt-LT"/>
        </w:rPr>
      </w:pPr>
    </w:p>
    <w:p w14:paraId="7EBCF625" w14:textId="77777777" w:rsidR="00B50C3D" w:rsidRDefault="00B50C3D" w:rsidP="0022418E">
      <w:pPr>
        <w:tabs>
          <w:tab w:val="left" w:pos="5812"/>
        </w:tabs>
        <w:spacing w:after="0" w:line="276" w:lineRule="auto"/>
        <w:rPr>
          <w:rFonts w:ascii="Times New Roman" w:hAnsi="Times New Roman"/>
          <w:lang w:eastAsia="lt-LT"/>
        </w:rPr>
      </w:pPr>
    </w:p>
    <w:p w14:paraId="323BDEB5" w14:textId="77777777" w:rsidR="00B50C3D" w:rsidRDefault="00B50C3D" w:rsidP="0022418E">
      <w:pPr>
        <w:tabs>
          <w:tab w:val="left" w:pos="5812"/>
        </w:tabs>
        <w:spacing w:after="0" w:line="276" w:lineRule="auto"/>
        <w:rPr>
          <w:rFonts w:ascii="Times New Roman" w:hAnsi="Times New Roman"/>
          <w:lang w:eastAsia="lt-LT"/>
        </w:rPr>
      </w:pPr>
    </w:p>
    <w:p w14:paraId="3DDB8392" w14:textId="77777777" w:rsidR="00B50C3D" w:rsidRDefault="00B50C3D" w:rsidP="0022418E">
      <w:pPr>
        <w:tabs>
          <w:tab w:val="left" w:pos="5812"/>
        </w:tabs>
        <w:spacing w:after="0" w:line="276" w:lineRule="auto"/>
        <w:rPr>
          <w:rFonts w:ascii="Times New Roman" w:hAnsi="Times New Roman"/>
          <w:lang w:eastAsia="lt-LT"/>
        </w:rPr>
      </w:pPr>
    </w:p>
    <w:p w14:paraId="29534C43" w14:textId="77777777" w:rsidR="00B50C3D" w:rsidRDefault="00B50C3D" w:rsidP="0022418E">
      <w:pPr>
        <w:tabs>
          <w:tab w:val="left" w:pos="5812"/>
        </w:tabs>
        <w:spacing w:after="0" w:line="276" w:lineRule="auto"/>
        <w:rPr>
          <w:rFonts w:ascii="Times New Roman" w:hAnsi="Times New Roman"/>
          <w:lang w:eastAsia="lt-LT"/>
        </w:rPr>
      </w:pPr>
    </w:p>
    <w:p w14:paraId="7BA1601B" w14:textId="77777777" w:rsidR="00B50C3D" w:rsidRDefault="00B50C3D" w:rsidP="0022418E">
      <w:pPr>
        <w:tabs>
          <w:tab w:val="left" w:pos="5812"/>
        </w:tabs>
        <w:spacing w:after="0" w:line="276" w:lineRule="auto"/>
        <w:rPr>
          <w:rFonts w:ascii="Times New Roman" w:hAnsi="Times New Roman"/>
          <w:lang w:eastAsia="lt-LT"/>
        </w:rPr>
      </w:pPr>
    </w:p>
    <w:p w14:paraId="78F0EDBB" w14:textId="77777777" w:rsidR="00B50C3D" w:rsidRDefault="00B50C3D" w:rsidP="0022418E">
      <w:pPr>
        <w:tabs>
          <w:tab w:val="left" w:pos="5812"/>
        </w:tabs>
        <w:spacing w:after="0" w:line="276" w:lineRule="auto"/>
        <w:rPr>
          <w:rFonts w:ascii="Times New Roman" w:hAnsi="Times New Roman"/>
          <w:lang w:eastAsia="lt-LT"/>
        </w:rPr>
      </w:pPr>
    </w:p>
    <w:p w14:paraId="4DDD1DF0" w14:textId="77777777" w:rsidR="00B50C3D" w:rsidRDefault="00B50C3D" w:rsidP="0022418E">
      <w:pPr>
        <w:tabs>
          <w:tab w:val="left" w:pos="5812"/>
        </w:tabs>
        <w:spacing w:after="0" w:line="276" w:lineRule="auto"/>
        <w:rPr>
          <w:rFonts w:ascii="Times New Roman" w:hAnsi="Times New Roman"/>
          <w:lang w:eastAsia="lt-LT"/>
        </w:rPr>
      </w:pPr>
    </w:p>
    <w:p w14:paraId="36D25588" w14:textId="77777777" w:rsidR="00B50C3D" w:rsidRDefault="00B50C3D" w:rsidP="0022418E">
      <w:pPr>
        <w:tabs>
          <w:tab w:val="left" w:pos="5812"/>
        </w:tabs>
        <w:spacing w:after="0" w:line="276" w:lineRule="auto"/>
        <w:rPr>
          <w:rFonts w:ascii="Times New Roman" w:hAnsi="Times New Roman"/>
          <w:lang w:eastAsia="lt-LT"/>
        </w:rPr>
      </w:pPr>
    </w:p>
    <w:p w14:paraId="3E2817FA" w14:textId="77777777" w:rsidR="00B50C3D" w:rsidRDefault="00B50C3D" w:rsidP="0022418E">
      <w:pPr>
        <w:tabs>
          <w:tab w:val="left" w:pos="5812"/>
        </w:tabs>
        <w:spacing w:after="0" w:line="276" w:lineRule="auto"/>
        <w:rPr>
          <w:rFonts w:ascii="Times New Roman" w:hAnsi="Times New Roman"/>
          <w:lang w:eastAsia="lt-LT"/>
        </w:rPr>
      </w:pPr>
    </w:p>
    <w:p w14:paraId="0080A993" w14:textId="579CD260" w:rsidR="00B50C3D" w:rsidRDefault="00B50C3D" w:rsidP="0022418E">
      <w:pPr>
        <w:tabs>
          <w:tab w:val="left" w:pos="5812"/>
        </w:tabs>
        <w:spacing w:after="0" w:line="276" w:lineRule="auto"/>
        <w:rPr>
          <w:rFonts w:ascii="Times New Roman" w:hAnsi="Times New Roman"/>
          <w:lang w:eastAsia="lt-LT"/>
        </w:rPr>
      </w:pPr>
      <w:r>
        <w:rPr>
          <w:rFonts w:ascii="Times New Roman" w:hAnsi="Times New Roman"/>
          <w:lang w:eastAsia="lt-LT"/>
        </w:rPr>
        <w:lastRenderedPageBreak/>
        <w:tab/>
      </w:r>
      <w:r>
        <w:rPr>
          <w:rFonts w:ascii="Times New Roman" w:hAnsi="Times New Roman"/>
          <w:lang w:eastAsia="lt-LT"/>
        </w:rPr>
        <w:tab/>
      </w:r>
      <w:r>
        <w:rPr>
          <w:rFonts w:ascii="Times New Roman" w:hAnsi="Times New Roman"/>
          <w:lang w:eastAsia="lt-LT"/>
        </w:rPr>
        <w:tab/>
        <w:t>Priedas Nr. 8</w:t>
      </w:r>
    </w:p>
    <w:p w14:paraId="00D45308" w14:textId="5E8B297D" w:rsidR="000C1E13" w:rsidRDefault="00B50C3D" w:rsidP="00916119">
      <w:pPr>
        <w:tabs>
          <w:tab w:val="left" w:pos="5812"/>
        </w:tabs>
        <w:spacing w:after="0" w:line="276" w:lineRule="auto"/>
        <w:rPr>
          <w:rFonts w:ascii="Times New Roman" w:hAnsi="Times New Roman"/>
          <w:sz w:val="24"/>
          <w:szCs w:val="24"/>
        </w:rPr>
      </w:pPr>
      <w:r>
        <w:rPr>
          <w:rFonts w:ascii="Times New Roman" w:hAnsi="Times New Roman"/>
          <w:lang w:eastAsia="lt-LT"/>
        </w:rPr>
        <w:tab/>
      </w:r>
    </w:p>
    <w:p w14:paraId="7520BC2F" w14:textId="77777777" w:rsidR="00916119" w:rsidRPr="00724A00" w:rsidRDefault="00916119" w:rsidP="00916119">
      <w:pPr>
        <w:tabs>
          <w:tab w:val="left" w:pos="5812"/>
        </w:tabs>
        <w:spacing w:after="0"/>
        <w:rPr>
          <w:rFonts w:ascii="Times New Roman" w:hAnsi="Times New Roman"/>
          <w:lang w:eastAsia="lt-LT"/>
        </w:rPr>
      </w:pPr>
      <w:r w:rsidRPr="00724A00">
        <w:rPr>
          <w:rFonts w:ascii="Times New Roman" w:hAnsi="Times New Roman"/>
          <w:sz w:val="23"/>
          <w:szCs w:val="23"/>
          <w:lang w:eastAsia="lt-LT"/>
        </w:rPr>
        <w:t xml:space="preserve">                                                                                                    </w:t>
      </w:r>
      <w:r w:rsidRPr="00724A00">
        <w:rPr>
          <w:rFonts w:ascii="Times New Roman" w:hAnsi="Times New Roman"/>
          <w:lang w:eastAsia="lt-LT"/>
        </w:rPr>
        <w:t>PATVIRTINTA</w:t>
      </w:r>
    </w:p>
    <w:p w14:paraId="03E05C9A" w14:textId="77777777" w:rsidR="00916119" w:rsidRPr="00724A00" w:rsidRDefault="00916119" w:rsidP="00916119">
      <w:pPr>
        <w:tabs>
          <w:tab w:val="left" w:pos="5812"/>
        </w:tabs>
        <w:spacing w:after="0"/>
        <w:ind w:left="5812"/>
        <w:rPr>
          <w:rFonts w:ascii="Times New Roman" w:hAnsi="Times New Roman"/>
          <w:sz w:val="20"/>
          <w:szCs w:val="20"/>
          <w:lang w:eastAsia="lt-LT"/>
        </w:rPr>
      </w:pPr>
      <w:r w:rsidRPr="00724A00">
        <w:rPr>
          <w:rFonts w:ascii="Times New Roman" w:hAnsi="Times New Roman"/>
          <w:sz w:val="20"/>
          <w:szCs w:val="20"/>
          <w:lang w:eastAsia="lt-LT"/>
        </w:rPr>
        <w:t>Panevėžio pradinės mokyklos</w:t>
      </w:r>
    </w:p>
    <w:p w14:paraId="514D276F" w14:textId="77777777" w:rsidR="00916119" w:rsidRPr="00724A00" w:rsidRDefault="00916119" w:rsidP="00916119">
      <w:pPr>
        <w:tabs>
          <w:tab w:val="left" w:pos="5812"/>
        </w:tabs>
        <w:spacing w:after="0"/>
        <w:ind w:left="5812"/>
        <w:rPr>
          <w:rFonts w:ascii="Times New Roman" w:hAnsi="Times New Roman"/>
          <w:sz w:val="20"/>
          <w:szCs w:val="20"/>
          <w:lang w:eastAsia="lt-LT"/>
        </w:rPr>
      </w:pPr>
      <w:r w:rsidRPr="00724A00">
        <w:rPr>
          <w:rFonts w:ascii="Times New Roman" w:hAnsi="Times New Roman"/>
          <w:sz w:val="20"/>
          <w:szCs w:val="20"/>
          <w:lang w:eastAsia="lt-LT"/>
        </w:rPr>
        <w:t>direktoriaus 2025 m. liepos 16 d.</w:t>
      </w:r>
    </w:p>
    <w:p w14:paraId="17EE9C9A" w14:textId="77777777" w:rsidR="00916119" w:rsidRPr="00724A00" w:rsidRDefault="00916119" w:rsidP="00916119">
      <w:pPr>
        <w:tabs>
          <w:tab w:val="left" w:pos="5812"/>
        </w:tabs>
        <w:spacing w:after="0"/>
        <w:ind w:left="5812"/>
        <w:rPr>
          <w:rFonts w:ascii="Times New Roman" w:hAnsi="Times New Roman"/>
          <w:sz w:val="20"/>
          <w:szCs w:val="20"/>
        </w:rPr>
      </w:pPr>
      <w:r w:rsidRPr="00724A00">
        <w:rPr>
          <w:rFonts w:ascii="Times New Roman" w:hAnsi="Times New Roman"/>
          <w:sz w:val="20"/>
          <w:szCs w:val="20"/>
          <w:lang w:eastAsia="lt-LT"/>
        </w:rPr>
        <w:t>įsakymu  Nr. V- 246</w:t>
      </w:r>
    </w:p>
    <w:p w14:paraId="37FA7A2A" w14:textId="77777777" w:rsidR="00916119" w:rsidRPr="007D4550" w:rsidRDefault="00916119" w:rsidP="00916119">
      <w:pPr>
        <w:jc w:val="right"/>
        <w:rPr>
          <w:rFonts w:ascii="Times New Roman" w:hAnsi="Times New Roman"/>
          <w:sz w:val="23"/>
          <w:szCs w:val="23"/>
        </w:rPr>
      </w:pPr>
    </w:p>
    <w:p w14:paraId="1F2D7C45" w14:textId="77777777" w:rsidR="00916119" w:rsidRPr="00916119" w:rsidRDefault="00916119" w:rsidP="00916119">
      <w:pPr>
        <w:spacing w:after="0"/>
        <w:jc w:val="center"/>
        <w:rPr>
          <w:rFonts w:ascii="Times New Roman" w:hAnsi="Times New Roman"/>
          <w:b/>
          <w:sz w:val="24"/>
          <w:szCs w:val="24"/>
        </w:rPr>
      </w:pPr>
      <w:r w:rsidRPr="00916119">
        <w:rPr>
          <w:rFonts w:ascii="Times New Roman" w:hAnsi="Times New Roman"/>
          <w:b/>
          <w:sz w:val="24"/>
          <w:szCs w:val="24"/>
        </w:rPr>
        <w:t xml:space="preserve">PANEVĖŽIO PRADINĖS MOKYKLOS </w:t>
      </w:r>
    </w:p>
    <w:p w14:paraId="2F0522D5" w14:textId="77777777" w:rsidR="00916119" w:rsidRPr="00916119" w:rsidRDefault="00916119" w:rsidP="00916119">
      <w:pPr>
        <w:spacing w:after="0"/>
        <w:jc w:val="center"/>
        <w:rPr>
          <w:rFonts w:ascii="Times New Roman" w:hAnsi="Times New Roman"/>
          <w:b/>
          <w:sz w:val="24"/>
          <w:szCs w:val="24"/>
        </w:rPr>
      </w:pPr>
      <w:r w:rsidRPr="00916119">
        <w:rPr>
          <w:rFonts w:ascii="Times New Roman" w:hAnsi="Times New Roman"/>
          <w:b/>
          <w:sz w:val="24"/>
          <w:szCs w:val="24"/>
        </w:rPr>
        <w:t>PROJEKTINIŲ DARBŲ VYKDYMO APRAŠAS</w:t>
      </w:r>
    </w:p>
    <w:p w14:paraId="73160EF5" w14:textId="77777777" w:rsidR="00916119" w:rsidRPr="00916119" w:rsidRDefault="00916119" w:rsidP="00916119">
      <w:pPr>
        <w:spacing w:after="0"/>
        <w:jc w:val="center"/>
        <w:rPr>
          <w:rFonts w:ascii="Times New Roman" w:hAnsi="Times New Roman"/>
          <w:b/>
          <w:sz w:val="24"/>
          <w:szCs w:val="24"/>
        </w:rPr>
      </w:pPr>
    </w:p>
    <w:p w14:paraId="3048B515" w14:textId="77777777" w:rsidR="00916119" w:rsidRPr="00916119" w:rsidRDefault="00916119" w:rsidP="00916119">
      <w:pPr>
        <w:spacing w:after="0"/>
        <w:jc w:val="center"/>
        <w:rPr>
          <w:rFonts w:ascii="Times New Roman" w:hAnsi="Times New Roman"/>
          <w:b/>
          <w:sz w:val="24"/>
          <w:szCs w:val="24"/>
        </w:rPr>
      </w:pPr>
    </w:p>
    <w:p w14:paraId="7057A5A4" w14:textId="77777777" w:rsidR="00916119" w:rsidRPr="00916119" w:rsidRDefault="00916119" w:rsidP="00916119">
      <w:pPr>
        <w:spacing w:after="0"/>
        <w:jc w:val="center"/>
        <w:rPr>
          <w:rFonts w:ascii="Times New Roman" w:hAnsi="Times New Roman"/>
          <w:b/>
          <w:sz w:val="24"/>
          <w:szCs w:val="24"/>
        </w:rPr>
      </w:pPr>
      <w:r w:rsidRPr="00916119">
        <w:rPr>
          <w:rFonts w:ascii="Times New Roman" w:hAnsi="Times New Roman"/>
          <w:b/>
          <w:sz w:val="24"/>
          <w:szCs w:val="24"/>
        </w:rPr>
        <w:t>I. SKYRIUS</w:t>
      </w:r>
    </w:p>
    <w:p w14:paraId="6D7A7B90" w14:textId="77777777" w:rsidR="00916119" w:rsidRPr="00916119" w:rsidRDefault="00916119" w:rsidP="00916119">
      <w:pPr>
        <w:spacing w:after="0"/>
        <w:jc w:val="center"/>
        <w:rPr>
          <w:rFonts w:ascii="Times New Roman" w:hAnsi="Times New Roman"/>
          <w:b/>
          <w:sz w:val="24"/>
          <w:szCs w:val="24"/>
        </w:rPr>
      </w:pPr>
      <w:r w:rsidRPr="00916119">
        <w:rPr>
          <w:rFonts w:ascii="Times New Roman" w:hAnsi="Times New Roman"/>
          <w:b/>
          <w:sz w:val="24"/>
          <w:szCs w:val="24"/>
        </w:rPr>
        <w:t>BENDROSIOS NUOSTATOS</w:t>
      </w:r>
    </w:p>
    <w:p w14:paraId="0EE32E3D" w14:textId="77777777" w:rsidR="00916119" w:rsidRPr="00916119" w:rsidRDefault="00916119" w:rsidP="00916119">
      <w:pPr>
        <w:spacing w:after="0"/>
        <w:jc w:val="center"/>
        <w:rPr>
          <w:rFonts w:ascii="Times New Roman" w:hAnsi="Times New Roman"/>
          <w:b/>
          <w:sz w:val="24"/>
          <w:szCs w:val="24"/>
        </w:rPr>
      </w:pPr>
    </w:p>
    <w:p w14:paraId="3C71956E" w14:textId="77777777" w:rsidR="00916119" w:rsidRPr="00916119" w:rsidRDefault="00916119" w:rsidP="00916119">
      <w:pPr>
        <w:tabs>
          <w:tab w:val="left" w:pos="851"/>
        </w:tabs>
        <w:spacing w:after="0"/>
        <w:jc w:val="both"/>
        <w:rPr>
          <w:rFonts w:ascii="Times New Roman" w:hAnsi="Times New Roman"/>
          <w:bCs/>
          <w:sz w:val="24"/>
          <w:szCs w:val="24"/>
        </w:rPr>
      </w:pPr>
      <w:r w:rsidRPr="00916119">
        <w:rPr>
          <w:rFonts w:ascii="Times New Roman" w:hAnsi="Times New Roman"/>
          <w:bCs/>
          <w:sz w:val="24"/>
          <w:szCs w:val="24"/>
        </w:rPr>
        <w:tab/>
        <w:t>1.</w:t>
      </w:r>
      <w:r w:rsidRPr="00916119">
        <w:rPr>
          <w:rFonts w:ascii="Times New Roman" w:hAnsi="Times New Roman"/>
          <w:b/>
          <w:sz w:val="24"/>
          <w:szCs w:val="24"/>
        </w:rPr>
        <w:t xml:space="preserve"> </w:t>
      </w:r>
      <w:r w:rsidRPr="00916119">
        <w:rPr>
          <w:rFonts w:ascii="Times New Roman" w:hAnsi="Times New Roman"/>
          <w:bCs/>
          <w:sz w:val="24"/>
          <w:szCs w:val="24"/>
        </w:rPr>
        <w:t>Panevėžio pradinės mokyklos projektinių darbų vykdymo aprašas (toliau- Aprašas) reglamentuoja projektinių darbų planavimo, vykdymo, vertinimo ir atsiskaitymo tvarką mokykloje.</w:t>
      </w:r>
    </w:p>
    <w:p w14:paraId="6C7E6A6F" w14:textId="77777777" w:rsidR="00916119" w:rsidRPr="00916119" w:rsidRDefault="00916119" w:rsidP="00916119">
      <w:pPr>
        <w:tabs>
          <w:tab w:val="left" w:pos="851"/>
        </w:tabs>
        <w:spacing w:after="0" w:line="240" w:lineRule="auto"/>
        <w:ind w:right="13"/>
        <w:jc w:val="both"/>
        <w:textAlignment w:val="baseline"/>
        <w:rPr>
          <w:rFonts w:ascii="Times New Roman" w:eastAsia="Times New Roman" w:hAnsi="Times New Roman"/>
          <w:sz w:val="24"/>
          <w:szCs w:val="24"/>
          <w:lang w:eastAsia="lt-LT"/>
        </w:rPr>
      </w:pPr>
      <w:r w:rsidRPr="00916119">
        <w:rPr>
          <w:rFonts w:ascii="Times New Roman" w:hAnsi="Times New Roman"/>
          <w:bCs/>
          <w:sz w:val="24"/>
          <w:szCs w:val="24"/>
        </w:rPr>
        <w:tab/>
        <w:t xml:space="preserve">2. </w:t>
      </w:r>
      <w:r w:rsidRPr="00916119">
        <w:rPr>
          <w:rFonts w:ascii="Times New Roman" w:eastAsia="Times New Roman" w:hAnsi="Times New Roman"/>
          <w:sz w:val="24"/>
          <w:szCs w:val="24"/>
          <w:lang w:eastAsia="lt-LT"/>
        </w:rPr>
        <w:t>Projektinio darbo tikslas – ugdyti mokinių gebėjimą savarankiškai mokytis ir spręsti problemas, lavinti kritinį mąstymą ir kūrybiškumą, skatinti bendravimą ir bendradarbiavimą, tobulinti praktinius įgūdžius, bei atskleisti ir į(si)vertinti mokinio gebėjimus.</w:t>
      </w:r>
    </w:p>
    <w:p w14:paraId="48C61D7C"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3. Projektinio darbo uždaviniai:</w:t>
      </w:r>
    </w:p>
    <w:p w14:paraId="7365ECF2"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3.1. gilinti numatytos temos teorines ir praktines žinias;</w:t>
      </w:r>
    </w:p>
    <w:p w14:paraId="283FE405"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3.2. mokyti(s) planuoti darbo laiką, taikyti mokymosi ir tyrimo metodus;</w:t>
      </w:r>
    </w:p>
    <w:p w14:paraId="361B6112"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3.3.įgyti projektinio darbo atlikimo, aprašymo ir pristatymo įgūdžius;</w:t>
      </w:r>
    </w:p>
    <w:p w14:paraId="5367AD6E"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3.4. mokyti(s) kritiškai vertinti informaciją, ją sieti su gyvenimiškomis situacijomis;</w:t>
      </w:r>
    </w:p>
    <w:p w14:paraId="4B753026"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3.5. mokyti(s) bendrauti ir dirbti bendradarbiaujant.</w:t>
      </w:r>
    </w:p>
    <w:p w14:paraId="69C4FDD0" w14:textId="77777777" w:rsidR="00916119" w:rsidRPr="00916119" w:rsidRDefault="00916119" w:rsidP="00916119">
      <w:pPr>
        <w:ind w:right="13" w:firstLine="850"/>
        <w:contextualSpacing/>
        <w:textAlignment w:val="baseline"/>
        <w:rPr>
          <w:rFonts w:ascii="Times New Roman" w:hAnsi="Times New Roman"/>
          <w:sz w:val="24"/>
          <w:szCs w:val="24"/>
        </w:rPr>
      </w:pPr>
      <w:r w:rsidRPr="00916119">
        <w:rPr>
          <w:rFonts w:ascii="Times New Roman" w:hAnsi="Times New Roman"/>
          <w:sz w:val="24"/>
          <w:szCs w:val="24"/>
        </w:rPr>
        <w:t>4. Mokykloje mokiniams siūloma rengti STEAM, menų projektus.</w:t>
      </w:r>
    </w:p>
    <w:p w14:paraId="454A16DD" w14:textId="77777777" w:rsidR="00916119" w:rsidRPr="00916119" w:rsidRDefault="00916119" w:rsidP="00916119">
      <w:pPr>
        <w:ind w:right="13" w:firstLine="850"/>
        <w:contextualSpacing/>
        <w:textAlignment w:val="baseline"/>
        <w:rPr>
          <w:rFonts w:ascii="Times New Roman" w:hAnsi="Times New Roman"/>
          <w:sz w:val="24"/>
          <w:szCs w:val="24"/>
        </w:rPr>
      </w:pPr>
      <w:r w:rsidRPr="00916119">
        <w:rPr>
          <w:rFonts w:ascii="Times New Roman" w:hAnsi="Times New Roman"/>
          <w:sz w:val="24"/>
          <w:szCs w:val="24"/>
        </w:rPr>
        <w:t>4.1.</w:t>
      </w:r>
      <w:r w:rsidRPr="00916119">
        <w:rPr>
          <w:rFonts w:ascii="Times New Roman" w:eastAsia="Times New Roman" w:hAnsi="Times New Roman"/>
          <w:sz w:val="24"/>
          <w:szCs w:val="24"/>
          <w:lang w:eastAsia="lt-LT"/>
        </w:rPr>
        <w:t>Mokinių STEAM projektinis darbas – savarankiškas, individualus ir (ar) grupės mokinių darbas, rengiamas ugdymo proceso metu, pasižymintis ne tik konkretaus mokomojo dalyko specifika, bet ir turintis mokslinio darbo elementų.</w:t>
      </w:r>
    </w:p>
    <w:p w14:paraId="465BF141" w14:textId="77777777" w:rsidR="00916119" w:rsidRPr="00916119" w:rsidRDefault="00916119" w:rsidP="00916119">
      <w:pPr>
        <w:spacing w:after="0" w:line="240" w:lineRule="auto"/>
        <w:ind w:right="13" w:firstLine="850"/>
        <w:contextualSpacing/>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4.2. Mokinių kultūrinio ugdymo projektinis darbas – savarankiškas, individualus ir (ar) grupės mokinių darbas, rengiamas ugdymo proceso metu, orientuotas į kultūros pažinimą, analizę, interpretaciją ir (ar) kūrybinę raišką, apimantis kultūros paveldo, meno, tradicijų, vertybių ir kitų kultūros reiškinių tyrimą ir (ar) kūrimą, turintis meninio ar kultūrinio tyrimo elementų.</w:t>
      </w:r>
    </w:p>
    <w:p w14:paraId="504323B4" w14:textId="77777777" w:rsidR="00916119" w:rsidRPr="00916119" w:rsidRDefault="00916119" w:rsidP="00916119">
      <w:pPr>
        <w:pStyle w:val="Betarp"/>
        <w:ind w:firstLine="851"/>
        <w:contextualSpacing/>
        <w:jc w:val="both"/>
        <w:rPr>
          <w:rFonts w:ascii="Times New Roman" w:hAnsi="Times New Roman"/>
          <w:sz w:val="24"/>
          <w:szCs w:val="24"/>
        </w:rPr>
      </w:pPr>
      <w:r w:rsidRPr="00916119">
        <w:rPr>
          <w:rFonts w:ascii="Times New Roman" w:hAnsi="Times New Roman"/>
          <w:sz w:val="24"/>
          <w:szCs w:val="24"/>
        </w:rPr>
        <w:t>5. Mokinių projektinis darbas – tai konkrečios klasės mokinių arba mokinių grupės arba vieno mokinio(ės) darbas, rengiamas per numatytą laiką, pasižymintis konkrečių mokomųjų dalykų specifika.</w:t>
      </w:r>
    </w:p>
    <w:p w14:paraId="3ABD891B" w14:textId="77777777" w:rsidR="00916119" w:rsidRPr="00916119" w:rsidRDefault="00916119" w:rsidP="00916119">
      <w:pPr>
        <w:pStyle w:val="Betarp"/>
        <w:ind w:firstLine="851"/>
        <w:contextualSpacing/>
        <w:jc w:val="both"/>
        <w:rPr>
          <w:rFonts w:ascii="Times New Roman" w:hAnsi="Times New Roman"/>
          <w:sz w:val="24"/>
          <w:szCs w:val="24"/>
        </w:rPr>
      </w:pPr>
      <w:r w:rsidRPr="00916119">
        <w:rPr>
          <w:rFonts w:ascii="Times New Roman" w:hAnsi="Times New Roman"/>
          <w:sz w:val="24"/>
          <w:szCs w:val="24"/>
        </w:rPr>
        <w:t>6. Projektinio darbo vykdymo metu ugdomi gebėjimai: bendradarbiavimo, planavimo, analizavimo, statistinių duomenų apdorojimo, lyginimo, komunikavimo, demonstravimo, apibendrinimo, vertinimo, kritinio mąstymo ir kt. Projektinės veiklos metu skiriamas dėmesys kūrybiškumo ugdymui.</w:t>
      </w:r>
    </w:p>
    <w:p w14:paraId="1441AD0C" w14:textId="77777777" w:rsidR="00916119" w:rsidRPr="00916119" w:rsidRDefault="00916119" w:rsidP="00916119">
      <w:pPr>
        <w:pStyle w:val="Betarp"/>
        <w:ind w:firstLine="851"/>
        <w:jc w:val="both"/>
        <w:rPr>
          <w:rFonts w:ascii="Times New Roman" w:hAnsi="Times New Roman"/>
          <w:sz w:val="24"/>
          <w:szCs w:val="24"/>
        </w:rPr>
      </w:pPr>
      <w:r w:rsidRPr="00916119">
        <w:rPr>
          <w:rFonts w:ascii="Times New Roman" w:hAnsi="Times New Roman"/>
          <w:sz w:val="24"/>
          <w:szCs w:val="24"/>
        </w:rPr>
        <w:t>7. Mokinių projektinių darbų planavimą ir organizavimą koordinuoja direktoriaus pavaduotojas ugdymui.</w:t>
      </w:r>
    </w:p>
    <w:p w14:paraId="36986FD7" w14:textId="77777777" w:rsidR="00916119" w:rsidRPr="00916119" w:rsidRDefault="00916119" w:rsidP="00916119">
      <w:pPr>
        <w:pStyle w:val="Betarp"/>
        <w:ind w:firstLine="851"/>
        <w:jc w:val="both"/>
        <w:rPr>
          <w:rFonts w:ascii="Times New Roman" w:hAnsi="Times New Roman"/>
          <w:sz w:val="24"/>
          <w:szCs w:val="24"/>
        </w:rPr>
      </w:pPr>
      <w:r w:rsidRPr="00916119">
        <w:rPr>
          <w:rFonts w:ascii="Times New Roman" w:hAnsi="Times New Roman"/>
          <w:sz w:val="24"/>
          <w:szCs w:val="24"/>
        </w:rPr>
        <w:t>8. Apraše vartojamos sąvokos:</w:t>
      </w:r>
    </w:p>
    <w:p w14:paraId="110753B7" w14:textId="77777777" w:rsidR="00916119" w:rsidRPr="00916119" w:rsidRDefault="00916119" w:rsidP="00916119">
      <w:pPr>
        <w:pStyle w:val="Betarp"/>
        <w:ind w:firstLine="851"/>
        <w:jc w:val="both"/>
        <w:rPr>
          <w:rFonts w:ascii="Times New Roman" w:hAnsi="Times New Roman"/>
          <w:sz w:val="24"/>
          <w:szCs w:val="24"/>
        </w:rPr>
      </w:pPr>
      <w:r w:rsidRPr="00916119">
        <w:rPr>
          <w:rFonts w:ascii="Times New Roman" w:hAnsi="Times New Roman"/>
          <w:sz w:val="24"/>
          <w:szCs w:val="24"/>
        </w:rPr>
        <w:t>8.1.Projektas – tai organizuota grupės mokinių ar mokinio veikla, nukreipta į temos įprasminimą, problemos sprendimą aktyvia kūrybiška veikla.</w:t>
      </w:r>
    </w:p>
    <w:p w14:paraId="61234754" w14:textId="77777777" w:rsidR="00916119" w:rsidRPr="00916119" w:rsidRDefault="00916119" w:rsidP="00916119">
      <w:pPr>
        <w:pStyle w:val="Betarp"/>
        <w:ind w:firstLine="851"/>
        <w:jc w:val="both"/>
        <w:rPr>
          <w:rFonts w:ascii="Times New Roman" w:hAnsi="Times New Roman"/>
          <w:sz w:val="24"/>
          <w:szCs w:val="24"/>
        </w:rPr>
      </w:pPr>
      <w:r w:rsidRPr="00916119">
        <w:rPr>
          <w:rFonts w:ascii="Times New Roman" w:hAnsi="Times New Roman"/>
          <w:sz w:val="24"/>
          <w:szCs w:val="24"/>
        </w:rPr>
        <w:t>8.2. Projekto tikslas apibrėžia galutinį rezultatą ir yra projekto darbų orientyras.</w:t>
      </w:r>
    </w:p>
    <w:p w14:paraId="21745608" w14:textId="77777777" w:rsidR="00916119" w:rsidRPr="00916119" w:rsidRDefault="00916119" w:rsidP="00916119">
      <w:pPr>
        <w:pStyle w:val="Betarp"/>
        <w:ind w:firstLine="851"/>
        <w:jc w:val="both"/>
        <w:rPr>
          <w:rFonts w:ascii="Times New Roman" w:hAnsi="Times New Roman"/>
          <w:sz w:val="24"/>
          <w:szCs w:val="24"/>
        </w:rPr>
      </w:pPr>
      <w:r w:rsidRPr="00916119">
        <w:rPr>
          <w:rFonts w:ascii="Times New Roman" w:hAnsi="Times New Roman"/>
          <w:sz w:val="24"/>
          <w:szCs w:val="24"/>
        </w:rPr>
        <w:t>8.3. Projekto uždaviniai – tai labai konkretūs ketinimai, nusakantys tikslingos veiklos etapus ir laukiamus rezultatus.</w:t>
      </w:r>
    </w:p>
    <w:p w14:paraId="071535B2" w14:textId="77777777" w:rsidR="00916119" w:rsidRPr="00916119" w:rsidRDefault="00916119" w:rsidP="00916119">
      <w:pPr>
        <w:pStyle w:val="Betarp"/>
        <w:ind w:firstLine="851"/>
        <w:jc w:val="both"/>
        <w:rPr>
          <w:rFonts w:ascii="Times New Roman" w:hAnsi="Times New Roman"/>
          <w:sz w:val="24"/>
          <w:szCs w:val="24"/>
        </w:rPr>
      </w:pPr>
      <w:r w:rsidRPr="00916119">
        <w:rPr>
          <w:rFonts w:ascii="Times New Roman" w:hAnsi="Times New Roman"/>
          <w:sz w:val="24"/>
          <w:szCs w:val="24"/>
        </w:rPr>
        <w:lastRenderedPageBreak/>
        <w:t>8.4. Projekto planas - tai projekto vykdymo etapai, kuriuose numatyti problemos sprendimo būdai, dalyvių atsakomybės sritys, terminai, ištekliai.</w:t>
      </w:r>
    </w:p>
    <w:p w14:paraId="53B99766" w14:textId="77777777" w:rsidR="00916119" w:rsidRPr="00916119" w:rsidRDefault="00916119" w:rsidP="00916119">
      <w:pPr>
        <w:pStyle w:val="Betarp"/>
        <w:ind w:firstLine="851"/>
        <w:jc w:val="both"/>
        <w:rPr>
          <w:rFonts w:ascii="Times New Roman" w:hAnsi="Times New Roman"/>
          <w:sz w:val="24"/>
          <w:szCs w:val="24"/>
        </w:rPr>
      </w:pPr>
      <w:r w:rsidRPr="00916119">
        <w:rPr>
          <w:rFonts w:ascii="Times New Roman" w:hAnsi="Times New Roman"/>
          <w:sz w:val="24"/>
          <w:szCs w:val="24"/>
        </w:rPr>
        <w:t>8.5. Projekto komanda – veiksmingai dirbanti mokinių grupė, siekianti bendrų tikslų, žinanti savo užduotį, gebanti bendradarbiauti bei jaučianti atsakomybę už savo ir grupės sėkmę.</w:t>
      </w:r>
    </w:p>
    <w:p w14:paraId="11F20491" w14:textId="77777777" w:rsidR="00916119" w:rsidRPr="00916119" w:rsidRDefault="00916119" w:rsidP="00916119">
      <w:pPr>
        <w:pStyle w:val="Betarp"/>
        <w:ind w:firstLine="851"/>
        <w:jc w:val="both"/>
        <w:rPr>
          <w:rFonts w:ascii="Times New Roman" w:hAnsi="Times New Roman"/>
          <w:sz w:val="24"/>
          <w:szCs w:val="24"/>
        </w:rPr>
      </w:pPr>
      <w:r w:rsidRPr="00916119">
        <w:rPr>
          <w:rFonts w:ascii="Times New Roman" w:hAnsi="Times New Roman"/>
          <w:sz w:val="24"/>
          <w:szCs w:val="24"/>
        </w:rPr>
        <w:t>8.6. Projektinis darbas – ugdymo procese mokinio ar mokinių grupės rengiamas pasirinktos krypties ilgalaikis darbas, skirtas ugdyti ir įvertinti kompetencijas.</w:t>
      </w:r>
    </w:p>
    <w:p w14:paraId="0CA5E05B" w14:textId="77777777" w:rsidR="00916119" w:rsidRPr="00916119" w:rsidRDefault="00916119" w:rsidP="00916119">
      <w:pPr>
        <w:pStyle w:val="Betarp"/>
        <w:jc w:val="both"/>
        <w:rPr>
          <w:rFonts w:ascii="Times New Roman" w:hAnsi="Times New Roman"/>
          <w:sz w:val="24"/>
          <w:szCs w:val="24"/>
        </w:rPr>
      </w:pPr>
    </w:p>
    <w:p w14:paraId="529CC6F1" w14:textId="77777777" w:rsidR="00916119" w:rsidRPr="00916119" w:rsidRDefault="00916119" w:rsidP="00916119">
      <w:pPr>
        <w:pStyle w:val="Betarp"/>
        <w:jc w:val="center"/>
        <w:rPr>
          <w:rFonts w:ascii="Times New Roman" w:hAnsi="Times New Roman"/>
          <w:b/>
          <w:bCs/>
          <w:sz w:val="24"/>
          <w:szCs w:val="24"/>
        </w:rPr>
      </w:pPr>
      <w:r w:rsidRPr="00916119">
        <w:rPr>
          <w:rFonts w:ascii="Times New Roman" w:hAnsi="Times New Roman"/>
          <w:b/>
          <w:bCs/>
          <w:sz w:val="24"/>
          <w:szCs w:val="24"/>
        </w:rPr>
        <w:t>II. SKYRIUS</w:t>
      </w:r>
    </w:p>
    <w:p w14:paraId="6388FB1E" w14:textId="77777777" w:rsidR="00916119" w:rsidRPr="00916119" w:rsidRDefault="00916119" w:rsidP="00916119">
      <w:pPr>
        <w:pStyle w:val="Betarp"/>
        <w:jc w:val="center"/>
        <w:rPr>
          <w:rFonts w:ascii="Times New Roman" w:hAnsi="Times New Roman"/>
          <w:b/>
          <w:bCs/>
          <w:sz w:val="24"/>
          <w:szCs w:val="24"/>
        </w:rPr>
      </w:pPr>
      <w:r w:rsidRPr="00916119">
        <w:rPr>
          <w:rFonts w:ascii="Times New Roman" w:hAnsi="Times New Roman"/>
          <w:b/>
          <w:bCs/>
          <w:sz w:val="24"/>
          <w:szCs w:val="24"/>
        </w:rPr>
        <w:t>PROJEKTINIO DARBO ORGANIZAVIMAS</w:t>
      </w:r>
    </w:p>
    <w:p w14:paraId="19169980" w14:textId="77777777" w:rsidR="00916119" w:rsidRPr="00916119" w:rsidRDefault="00916119" w:rsidP="00916119">
      <w:pPr>
        <w:pStyle w:val="Betarp"/>
        <w:rPr>
          <w:rFonts w:ascii="Times New Roman" w:hAnsi="Times New Roman"/>
          <w:b/>
          <w:bCs/>
          <w:sz w:val="24"/>
          <w:szCs w:val="24"/>
        </w:rPr>
      </w:pPr>
    </w:p>
    <w:p w14:paraId="130B70AF" w14:textId="77777777" w:rsidR="00916119" w:rsidRPr="00916119" w:rsidRDefault="00916119" w:rsidP="00916119">
      <w:pPr>
        <w:pStyle w:val="Betarp"/>
        <w:ind w:firstLine="851"/>
        <w:jc w:val="both"/>
        <w:rPr>
          <w:rFonts w:ascii="Times New Roman" w:hAnsi="Times New Roman"/>
          <w:sz w:val="24"/>
          <w:szCs w:val="24"/>
        </w:rPr>
      </w:pPr>
      <w:r w:rsidRPr="00916119">
        <w:rPr>
          <w:rFonts w:ascii="Times New Roman" w:hAnsi="Times New Roman"/>
          <w:sz w:val="24"/>
          <w:szCs w:val="24"/>
        </w:rPr>
        <w:t xml:space="preserve">9. Mokykloje 1-4 klasių mokiniai vykdo ilgalaikius, trumpalaikius projektus pagal STEAM ugdymo standarto </w:t>
      </w:r>
      <w:r w:rsidRPr="00916119">
        <w:rPr>
          <w:rFonts w:ascii="Times New Roman" w:eastAsia="Times New Roman" w:hAnsi="Times New Roman"/>
          <w:sz w:val="24"/>
          <w:szCs w:val="24"/>
          <w:lang w:eastAsia="lt-LT"/>
        </w:rPr>
        <w:t xml:space="preserve">ir </w:t>
      </w:r>
      <w:r w:rsidRPr="00916119">
        <w:rPr>
          <w:rFonts w:ascii="Times New Roman" w:hAnsi="Times New Roman"/>
          <w:sz w:val="24"/>
          <w:szCs w:val="24"/>
        </w:rPr>
        <w:t>projektinių mėnesių temas Mėnesių projektų temos yra planuojamos mokytojų tarybos posėdyje visiems mokslo metams ir yra susiję su mokyklos veiklos ir ugdymo planais.</w:t>
      </w:r>
    </w:p>
    <w:p w14:paraId="38EEB15B" w14:textId="77777777" w:rsidR="00916119" w:rsidRPr="00916119" w:rsidRDefault="00916119" w:rsidP="00916119">
      <w:pPr>
        <w:pStyle w:val="Betarp"/>
        <w:ind w:firstLine="851"/>
        <w:jc w:val="both"/>
        <w:rPr>
          <w:rFonts w:ascii="Times New Roman" w:hAnsi="Times New Roman"/>
          <w:sz w:val="24"/>
          <w:szCs w:val="24"/>
        </w:rPr>
      </w:pPr>
      <w:r w:rsidRPr="00916119">
        <w:rPr>
          <w:rFonts w:ascii="Times New Roman" w:hAnsi="Times New Roman"/>
          <w:sz w:val="24"/>
          <w:szCs w:val="24"/>
        </w:rPr>
        <w:t>10. Trumpalaikio projektinio darbo struktūra ir jo rengimas:</w:t>
      </w:r>
    </w:p>
    <w:p w14:paraId="3816CA59"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10.1. projektinį darbą sudaro: tikslų ir uždavinių / hipotezių formulavimas, procesas, rezultatas ir pristatymas;</w:t>
      </w:r>
    </w:p>
    <w:p w14:paraId="5D5D8D73" w14:textId="77777777" w:rsidR="00916119" w:rsidRPr="00916119" w:rsidRDefault="00916119" w:rsidP="00916119">
      <w:pPr>
        <w:spacing w:after="0" w:line="240" w:lineRule="auto"/>
        <w:ind w:firstLine="851"/>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10.2. pagal veiklos pobūdį projektinio darbo metu gali būti atliekamas teorinis tyrimas, kuriamas darbo produktas ar kūrybinis darbas;</w:t>
      </w:r>
    </w:p>
    <w:p w14:paraId="69085BCD"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10.3. projektinio darbo temą gali pasirinkti pats mokinys arba mokinių grupė;</w:t>
      </w:r>
    </w:p>
    <w:p w14:paraId="00B6BE50"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10.4. mokinių pasirinkta projektinio darbo tema ar idėja derinama su mokytoju, aptariami projekto vertinimo kriterijai;</w:t>
      </w:r>
    </w:p>
    <w:p w14:paraId="7DAFB9AF"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10.5. mokinys ar mokinių grupė formuluoja tikslą ir uždavinius / hipotezę,  sudaro projekto planą, numato pagrindinius etapus ir terminus.  Pasitarę su mokytoju ieško informacijos iš įvairių ir patikimų šaltinių, atrenka svarbiausią;</w:t>
      </w:r>
    </w:p>
    <w:p w14:paraId="5973585F"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i/>
          <w:iCs/>
          <w:sz w:val="24"/>
          <w:szCs w:val="24"/>
          <w:lang w:eastAsia="lt-LT"/>
        </w:rPr>
      </w:pPr>
      <w:r w:rsidRPr="00916119">
        <w:rPr>
          <w:rFonts w:ascii="Times New Roman" w:eastAsia="Times New Roman" w:hAnsi="Times New Roman"/>
          <w:sz w:val="24"/>
          <w:szCs w:val="24"/>
          <w:lang w:eastAsia="lt-LT"/>
        </w:rPr>
        <w:t>10.6. projektinio darbo praktinė ar kūrybinė veikla atliekama pasirinktoje erdvėje;</w:t>
      </w:r>
    </w:p>
    <w:p w14:paraId="39122C2C"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10.7. projektinių darbų pristatymas vykdomas mokinio ar mokinių grupės pasirinktu būdu, vadovaujantis vertinimo kriterijais; </w:t>
      </w:r>
    </w:p>
    <w:p w14:paraId="093570E6"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10.8. atlikus projektinį darbą pagal susitartą formą vykdoma refleksija (reflektuojamas ir procesas, ir rezultatas). </w:t>
      </w:r>
    </w:p>
    <w:p w14:paraId="6238E405" w14:textId="77777777" w:rsidR="00916119" w:rsidRPr="00916119" w:rsidRDefault="00916119" w:rsidP="00916119">
      <w:pPr>
        <w:spacing w:after="0" w:line="240" w:lineRule="auto"/>
        <w:ind w:firstLine="851"/>
        <w:rPr>
          <w:rFonts w:ascii="Times New Roman" w:eastAsia="Times New Roman" w:hAnsi="Times New Roman"/>
          <w:b/>
          <w:sz w:val="24"/>
          <w:szCs w:val="24"/>
          <w:lang w:eastAsia="lt-LT"/>
        </w:rPr>
      </w:pPr>
      <w:r w:rsidRPr="00916119">
        <w:rPr>
          <w:rFonts w:ascii="Times New Roman" w:eastAsia="Times New Roman" w:hAnsi="Times New Roman"/>
          <w:b/>
          <w:sz w:val="24"/>
          <w:szCs w:val="24"/>
          <w:lang w:eastAsia="lt-LT"/>
        </w:rPr>
        <w:t>11. Ilgalaikio projektinio darbo struktūra ir jo rengimas:</w:t>
      </w:r>
    </w:p>
    <w:p w14:paraId="3B90840F"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11.1. ilgalaikį projektinį darbą sudaro trys dalys: projekto planavimas, tyrimas ar kūrybinė veikla, rezultatų apibendrinimas (aprašas, pateiktys/plakatai/vaizdo medžiaga ir pan.) ir pristatymas;</w:t>
      </w:r>
    </w:p>
    <w:p w14:paraId="32271109"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11.2. rekomenduojama ilgalaikio projektinio darbo eiga:</w:t>
      </w:r>
    </w:p>
    <w:p w14:paraId="1FC55B17"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b/>
          <w:sz w:val="24"/>
          <w:szCs w:val="24"/>
          <w:lang w:eastAsia="lt-LT"/>
        </w:rPr>
      </w:pPr>
      <w:r w:rsidRPr="00916119">
        <w:rPr>
          <w:rFonts w:ascii="Times New Roman" w:eastAsia="Times New Roman" w:hAnsi="Times New Roman"/>
          <w:sz w:val="24"/>
          <w:szCs w:val="24"/>
          <w:lang w:eastAsia="lt-LT"/>
        </w:rPr>
        <w:t xml:space="preserve">11.2.1. </w:t>
      </w:r>
      <w:r w:rsidRPr="00916119">
        <w:rPr>
          <w:rFonts w:ascii="Times New Roman" w:eastAsia="Times New Roman" w:hAnsi="Times New Roman"/>
          <w:b/>
          <w:sz w:val="24"/>
          <w:szCs w:val="24"/>
          <w:lang w:eastAsia="lt-LT"/>
        </w:rPr>
        <w:t>projekto planavimas:</w:t>
      </w:r>
    </w:p>
    <w:p w14:paraId="71444C82"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11.2.1.1. temos pasirinkimas, tikslo ir uždavinių formulavimas;</w:t>
      </w:r>
    </w:p>
    <w:p w14:paraId="6437F82F"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 xml:space="preserve">11.2.1.2. projekto plano sudarymas; </w:t>
      </w:r>
    </w:p>
    <w:p w14:paraId="5238FEB6"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11.2.1.3. informacijos šaltinių paieška ir analizė;</w:t>
      </w:r>
    </w:p>
    <w:p w14:paraId="6F906B93"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 xml:space="preserve">11.2.2. </w:t>
      </w:r>
      <w:r w:rsidRPr="00916119">
        <w:rPr>
          <w:rFonts w:ascii="Times New Roman" w:eastAsia="Times New Roman" w:hAnsi="Times New Roman"/>
          <w:b/>
          <w:sz w:val="24"/>
          <w:szCs w:val="24"/>
          <w:lang w:eastAsia="lt-LT"/>
        </w:rPr>
        <w:t>tyrimas ir kūrybinė veikla</w:t>
      </w:r>
      <w:r w:rsidRPr="00916119">
        <w:rPr>
          <w:rFonts w:ascii="Times New Roman" w:eastAsia="Times New Roman" w:hAnsi="Times New Roman"/>
          <w:sz w:val="24"/>
          <w:szCs w:val="24"/>
          <w:lang w:eastAsia="lt-LT"/>
        </w:rPr>
        <w:t>:</w:t>
      </w:r>
    </w:p>
    <w:p w14:paraId="127BCFFB"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11.2.2.1. tyrimo metodikos parinkimas;</w:t>
      </w:r>
    </w:p>
    <w:p w14:paraId="32E6811D"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11.2.2.2. duomenų rinkimas, analizė ir interpretacija;</w:t>
      </w:r>
    </w:p>
    <w:p w14:paraId="4FF40076"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11.2.2.3. kūrybinė veikla;</w:t>
      </w:r>
    </w:p>
    <w:p w14:paraId="5EC2A148"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 xml:space="preserve">11.2.3. </w:t>
      </w:r>
      <w:r w:rsidRPr="00916119">
        <w:rPr>
          <w:rFonts w:ascii="Times New Roman" w:eastAsia="Times New Roman" w:hAnsi="Times New Roman"/>
          <w:b/>
          <w:sz w:val="24"/>
          <w:szCs w:val="24"/>
          <w:lang w:eastAsia="lt-LT"/>
        </w:rPr>
        <w:t>rezultatų apibendrinimas ir pristatymas</w:t>
      </w:r>
      <w:r w:rsidRPr="00916119">
        <w:rPr>
          <w:rFonts w:ascii="Times New Roman" w:eastAsia="Times New Roman" w:hAnsi="Times New Roman"/>
          <w:sz w:val="24"/>
          <w:szCs w:val="24"/>
          <w:lang w:eastAsia="lt-LT"/>
        </w:rPr>
        <w:t>:</w:t>
      </w:r>
    </w:p>
    <w:p w14:paraId="6BB22F01"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11.2.3.1. projekto rezultatų apibendrinimas, aprašo rengimas. Rekomenduojami projektinio darbo aprašo reikalavimai (1 priedas); </w:t>
      </w:r>
    </w:p>
    <w:p w14:paraId="2DC23020"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11.2.3.2. projekto pristatymo rengimas;</w:t>
      </w:r>
    </w:p>
    <w:p w14:paraId="0DBD11B9"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11.2.3.3. projekto pristatymas;</w:t>
      </w:r>
    </w:p>
    <w:p w14:paraId="295D8E5F"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11.2.4. projektinės veiklos refleksija;</w:t>
      </w:r>
    </w:p>
    <w:p w14:paraId="052B93C7"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11.2.5. projekto vertinimas. Rekomenduojami vertinimo kriterijai numatyti (2 priede).</w:t>
      </w:r>
    </w:p>
    <w:p w14:paraId="73D0F4C8"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12. Projektinis darbo atliekamas nuosekliai konsultuojantis su darbo vadovu. </w:t>
      </w:r>
    </w:p>
    <w:p w14:paraId="324BA567"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lastRenderedPageBreak/>
        <w:t>13. Dėl pateisinamų priežasčių projektinio darbo pristatymas gali būti atidėtas.</w:t>
      </w:r>
    </w:p>
    <w:p w14:paraId="1B1526EE"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14. Ilgalaikius projektinius darbus mokiniai atlieka individualiai ar mažose grupėse. </w:t>
      </w:r>
    </w:p>
    <w:p w14:paraId="15832904" w14:textId="77777777" w:rsidR="00916119" w:rsidRPr="00916119" w:rsidRDefault="00916119" w:rsidP="00916119">
      <w:pPr>
        <w:pStyle w:val="Betarp"/>
        <w:ind w:firstLine="851"/>
        <w:jc w:val="both"/>
        <w:rPr>
          <w:rFonts w:ascii="Times New Roman" w:hAnsi="Times New Roman"/>
          <w:sz w:val="24"/>
          <w:szCs w:val="24"/>
        </w:rPr>
      </w:pPr>
      <w:r w:rsidRPr="00916119">
        <w:rPr>
          <w:rFonts w:ascii="Times New Roman" w:hAnsi="Times New Roman"/>
          <w:sz w:val="24"/>
          <w:szCs w:val="24"/>
        </w:rPr>
        <w:t>15. Projektinė veikla 3-4 klasių mokiniams yra privaloma ugdymo proceso dalis ir įgyvendinama per mokslo metus.</w:t>
      </w:r>
    </w:p>
    <w:p w14:paraId="63C94CE7" w14:textId="77777777" w:rsidR="00916119" w:rsidRPr="00916119" w:rsidRDefault="00916119" w:rsidP="00916119">
      <w:pPr>
        <w:pStyle w:val="Betarp"/>
        <w:ind w:firstLine="851"/>
        <w:jc w:val="both"/>
        <w:rPr>
          <w:rFonts w:ascii="Times New Roman" w:hAnsi="Times New Roman"/>
          <w:sz w:val="24"/>
          <w:szCs w:val="24"/>
        </w:rPr>
      </w:pPr>
      <w:r w:rsidRPr="00916119">
        <w:rPr>
          <w:rFonts w:ascii="Times New Roman" w:hAnsi="Times New Roman"/>
          <w:sz w:val="24"/>
          <w:szCs w:val="24"/>
        </w:rPr>
        <w:t xml:space="preserve">16. Atlikdami mokiniai projektus bendradarbiauja su dalykų mokytojais </w:t>
      </w:r>
    </w:p>
    <w:p w14:paraId="3C981A93" w14:textId="77777777" w:rsidR="00916119" w:rsidRPr="00916119" w:rsidRDefault="00916119" w:rsidP="00916119">
      <w:pPr>
        <w:pStyle w:val="Betarp"/>
        <w:ind w:firstLine="851"/>
        <w:jc w:val="both"/>
        <w:rPr>
          <w:rFonts w:ascii="Times New Roman" w:hAnsi="Times New Roman"/>
          <w:sz w:val="24"/>
          <w:szCs w:val="24"/>
        </w:rPr>
      </w:pPr>
      <w:r w:rsidRPr="00916119">
        <w:rPr>
          <w:rFonts w:ascii="Times New Roman" w:hAnsi="Times New Roman"/>
          <w:sz w:val="24"/>
          <w:szCs w:val="24"/>
        </w:rPr>
        <w:t>17. Mokiniai parengtą projektą pristato mokyklos bendruomenei.</w:t>
      </w:r>
    </w:p>
    <w:p w14:paraId="32405F62"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18. Rekomenduojama mokinių siūlomus projektinius darbus pristatyti mokinių projektinių darbų konferencijose.</w:t>
      </w:r>
    </w:p>
    <w:p w14:paraId="6A97EE3E" w14:textId="77777777" w:rsidR="00916119" w:rsidRPr="00916119" w:rsidRDefault="00916119" w:rsidP="00916119">
      <w:pPr>
        <w:pStyle w:val="Betarp"/>
        <w:jc w:val="both"/>
        <w:rPr>
          <w:rFonts w:ascii="Times New Roman" w:hAnsi="Times New Roman"/>
          <w:sz w:val="24"/>
          <w:szCs w:val="24"/>
        </w:rPr>
      </w:pPr>
    </w:p>
    <w:p w14:paraId="619BB0D7" w14:textId="77777777" w:rsidR="00916119" w:rsidRPr="00916119" w:rsidRDefault="00916119" w:rsidP="00916119">
      <w:pPr>
        <w:pStyle w:val="Betarp"/>
        <w:jc w:val="center"/>
        <w:rPr>
          <w:rFonts w:ascii="Times New Roman" w:hAnsi="Times New Roman"/>
          <w:b/>
          <w:bCs/>
          <w:sz w:val="24"/>
          <w:szCs w:val="24"/>
        </w:rPr>
      </w:pPr>
      <w:r w:rsidRPr="00916119">
        <w:rPr>
          <w:rFonts w:ascii="Times New Roman" w:hAnsi="Times New Roman"/>
          <w:b/>
          <w:bCs/>
          <w:sz w:val="24"/>
          <w:szCs w:val="24"/>
        </w:rPr>
        <w:t>III. SKYRIUS</w:t>
      </w:r>
    </w:p>
    <w:p w14:paraId="2CDC0CA9" w14:textId="77777777" w:rsidR="00916119" w:rsidRPr="00916119" w:rsidRDefault="00916119" w:rsidP="00916119">
      <w:pPr>
        <w:pStyle w:val="Betarp"/>
        <w:jc w:val="center"/>
        <w:rPr>
          <w:rFonts w:ascii="Times New Roman" w:hAnsi="Times New Roman"/>
          <w:b/>
          <w:bCs/>
          <w:sz w:val="24"/>
          <w:szCs w:val="24"/>
        </w:rPr>
      </w:pPr>
      <w:r w:rsidRPr="00916119">
        <w:rPr>
          <w:rFonts w:ascii="Times New Roman" w:hAnsi="Times New Roman"/>
          <w:b/>
          <w:bCs/>
          <w:sz w:val="24"/>
          <w:szCs w:val="24"/>
        </w:rPr>
        <w:t>PROJEKTINIO DARBO VERTINIMAS</w:t>
      </w:r>
    </w:p>
    <w:p w14:paraId="10DE8018" w14:textId="77777777" w:rsidR="00916119" w:rsidRPr="00916119" w:rsidRDefault="00916119" w:rsidP="00916119">
      <w:pPr>
        <w:pStyle w:val="Betarp"/>
        <w:jc w:val="center"/>
        <w:rPr>
          <w:rFonts w:ascii="Times New Roman" w:hAnsi="Times New Roman"/>
          <w:b/>
          <w:bCs/>
          <w:sz w:val="24"/>
          <w:szCs w:val="24"/>
        </w:rPr>
      </w:pPr>
    </w:p>
    <w:p w14:paraId="42E4E43F"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hAnsi="Times New Roman"/>
          <w:sz w:val="24"/>
          <w:szCs w:val="24"/>
        </w:rPr>
        <w:t xml:space="preserve">19. </w:t>
      </w:r>
      <w:r w:rsidRPr="00916119">
        <w:rPr>
          <w:rFonts w:ascii="Times New Roman" w:eastAsia="Times New Roman" w:hAnsi="Times New Roman"/>
          <w:sz w:val="24"/>
          <w:szCs w:val="24"/>
          <w:lang w:eastAsia="lt-LT"/>
        </w:rPr>
        <w:t>Trumpalaikiai projektiniai darbai vertinami mokytojo ir mokinių aptartu būdu pagal sutartus vertinimo kriterijus. </w:t>
      </w:r>
    </w:p>
    <w:p w14:paraId="62152252"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20. Ilgalaikių projektinių darbų vertinimas vykdomas pagal numatytus vertinimo kriterijus (2 priede) ir įrašomas elektroniniame dienyne ,,Įvertinimų skiltyje“ prie tų mokomųjų dalykų, kuriuos apima projektas.</w:t>
      </w:r>
    </w:p>
    <w:p w14:paraId="5FD29108" w14:textId="77777777" w:rsidR="00916119" w:rsidRPr="00916119" w:rsidRDefault="00916119" w:rsidP="00916119">
      <w:pPr>
        <w:spacing w:after="0" w:line="240" w:lineRule="auto"/>
        <w:ind w:right="13" w:firstLine="85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21. Mokinys, kuris projektinį darbą pristatė konferencijoje ar kituose miesto / šalies renginiuose, atleidžiamas nuo projektinio darbo pristatymo.</w:t>
      </w:r>
    </w:p>
    <w:p w14:paraId="2C12D9AB" w14:textId="77777777" w:rsidR="00916119" w:rsidRPr="00916119" w:rsidRDefault="00916119" w:rsidP="00916119">
      <w:pPr>
        <w:pStyle w:val="Betarp"/>
        <w:jc w:val="center"/>
        <w:rPr>
          <w:rFonts w:ascii="Times New Roman" w:hAnsi="Times New Roman"/>
          <w:sz w:val="24"/>
          <w:szCs w:val="24"/>
        </w:rPr>
      </w:pPr>
      <w:r w:rsidRPr="00916119">
        <w:rPr>
          <w:rFonts w:ascii="Times New Roman" w:hAnsi="Times New Roman"/>
          <w:sz w:val="24"/>
          <w:szCs w:val="24"/>
        </w:rPr>
        <w:t>___________________________________</w:t>
      </w:r>
    </w:p>
    <w:p w14:paraId="6A352EF7" w14:textId="77777777" w:rsidR="00916119" w:rsidRPr="00916119" w:rsidRDefault="00916119" w:rsidP="00916119">
      <w:pPr>
        <w:pStyle w:val="Betarp"/>
        <w:jc w:val="center"/>
        <w:rPr>
          <w:rFonts w:ascii="Times New Roman" w:hAnsi="Times New Roman"/>
          <w:sz w:val="24"/>
          <w:szCs w:val="24"/>
        </w:rPr>
      </w:pPr>
    </w:p>
    <w:p w14:paraId="15579C44" w14:textId="77777777" w:rsidR="00916119" w:rsidRPr="00916119" w:rsidRDefault="00916119" w:rsidP="00916119">
      <w:pPr>
        <w:pStyle w:val="Betarp"/>
        <w:jc w:val="both"/>
        <w:rPr>
          <w:rFonts w:ascii="Times New Roman" w:hAnsi="Times New Roman"/>
          <w:sz w:val="24"/>
          <w:szCs w:val="24"/>
        </w:rPr>
      </w:pPr>
    </w:p>
    <w:p w14:paraId="5D128AB5" w14:textId="77777777" w:rsidR="00916119" w:rsidRPr="00916119" w:rsidRDefault="00916119" w:rsidP="00916119">
      <w:pPr>
        <w:pStyle w:val="Betarp"/>
        <w:jc w:val="both"/>
        <w:rPr>
          <w:rFonts w:ascii="Times New Roman" w:hAnsi="Times New Roman"/>
          <w:sz w:val="24"/>
          <w:szCs w:val="24"/>
        </w:rPr>
      </w:pPr>
    </w:p>
    <w:p w14:paraId="2B602FD3" w14:textId="77777777" w:rsidR="00916119" w:rsidRPr="00916119" w:rsidRDefault="00916119" w:rsidP="00916119">
      <w:pPr>
        <w:pStyle w:val="Betarp"/>
        <w:jc w:val="both"/>
        <w:rPr>
          <w:rFonts w:ascii="Times New Roman" w:hAnsi="Times New Roman"/>
          <w:sz w:val="24"/>
          <w:szCs w:val="24"/>
        </w:rPr>
      </w:pPr>
    </w:p>
    <w:p w14:paraId="241784FA" w14:textId="77777777" w:rsidR="00916119" w:rsidRPr="00916119" w:rsidRDefault="00916119" w:rsidP="00916119">
      <w:pPr>
        <w:pStyle w:val="Betarp"/>
        <w:jc w:val="both"/>
        <w:rPr>
          <w:rFonts w:ascii="Times New Roman" w:hAnsi="Times New Roman"/>
          <w:sz w:val="24"/>
          <w:szCs w:val="24"/>
        </w:rPr>
      </w:pPr>
    </w:p>
    <w:p w14:paraId="35551DB3" w14:textId="77777777" w:rsidR="00916119" w:rsidRPr="00916119" w:rsidRDefault="00916119" w:rsidP="00916119">
      <w:pPr>
        <w:pStyle w:val="Betarp"/>
        <w:jc w:val="both"/>
        <w:rPr>
          <w:rFonts w:ascii="Times New Roman" w:hAnsi="Times New Roman"/>
          <w:sz w:val="24"/>
          <w:szCs w:val="24"/>
        </w:rPr>
      </w:pPr>
    </w:p>
    <w:p w14:paraId="1D611C51" w14:textId="77777777" w:rsidR="00916119" w:rsidRPr="00916119" w:rsidRDefault="00916119" w:rsidP="00916119">
      <w:pPr>
        <w:pStyle w:val="Betarp"/>
        <w:jc w:val="both"/>
        <w:rPr>
          <w:rFonts w:ascii="Times New Roman" w:hAnsi="Times New Roman"/>
          <w:sz w:val="24"/>
          <w:szCs w:val="24"/>
        </w:rPr>
      </w:pPr>
    </w:p>
    <w:p w14:paraId="3188236C" w14:textId="77777777" w:rsidR="00916119" w:rsidRPr="00916119" w:rsidRDefault="00916119" w:rsidP="00916119">
      <w:pPr>
        <w:pStyle w:val="Betarp"/>
        <w:jc w:val="both"/>
        <w:rPr>
          <w:rFonts w:ascii="Times New Roman" w:hAnsi="Times New Roman"/>
          <w:sz w:val="24"/>
          <w:szCs w:val="24"/>
        </w:rPr>
      </w:pPr>
    </w:p>
    <w:p w14:paraId="4EC3B176" w14:textId="77777777" w:rsidR="00916119" w:rsidRPr="00916119" w:rsidRDefault="00916119" w:rsidP="00916119">
      <w:pPr>
        <w:pStyle w:val="Betarp"/>
        <w:jc w:val="both"/>
        <w:rPr>
          <w:rFonts w:ascii="Times New Roman" w:hAnsi="Times New Roman"/>
          <w:sz w:val="24"/>
          <w:szCs w:val="24"/>
        </w:rPr>
      </w:pPr>
    </w:p>
    <w:p w14:paraId="447BE3CB" w14:textId="77777777" w:rsidR="00916119" w:rsidRPr="00916119" w:rsidRDefault="00916119" w:rsidP="00916119">
      <w:pPr>
        <w:pStyle w:val="Betarp"/>
        <w:jc w:val="both"/>
        <w:rPr>
          <w:rFonts w:ascii="Times New Roman" w:hAnsi="Times New Roman"/>
          <w:sz w:val="24"/>
          <w:szCs w:val="24"/>
        </w:rPr>
      </w:pPr>
    </w:p>
    <w:p w14:paraId="5FDEBA1C" w14:textId="77777777" w:rsidR="00916119" w:rsidRPr="00916119" w:rsidRDefault="00916119" w:rsidP="00916119">
      <w:pPr>
        <w:pStyle w:val="Betarp"/>
        <w:jc w:val="both"/>
        <w:rPr>
          <w:rFonts w:ascii="Times New Roman" w:hAnsi="Times New Roman"/>
          <w:sz w:val="24"/>
          <w:szCs w:val="24"/>
        </w:rPr>
      </w:pPr>
    </w:p>
    <w:p w14:paraId="7E96BC6E" w14:textId="77777777" w:rsidR="00916119" w:rsidRPr="00916119" w:rsidRDefault="00916119" w:rsidP="00916119">
      <w:pPr>
        <w:pStyle w:val="Betarp"/>
        <w:jc w:val="both"/>
        <w:rPr>
          <w:rFonts w:ascii="Times New Roman" w:hAnsi="Times New Roman"/>
          <w:sz w:val="24"/>
          <w:szCs w:val="24"/>
        </w:rPr>
      </w:pPr>
    </w:p>
    <w:p w14:paraId="77C7B641" w14:textId="77777777" w:rsidR="00916119" w:rsidRPr="00916119" w:rsidRDefault="00916119" w:rsidP="00916119">
      <w:pPr>
        <w:pStyle w:val="Betarp"/>
        <w:jc w:val="both"/>
        <w:rPr>
          <w:rFonts w:ascii="Times New Roman" w:hAnsi="Times New Roman"/>
          <w:sz w:val="24"/>
          <w:szCs w:val="24"/>
        </w:rPr>
      </w:pPr>
    </w:p>
    <w:p w14:paraId="43A7C3D7" w14:textId="77777777" w:rsidR="00916119" w:rsidRPr="00916119" w:rsidRDefault="00916119" w:rsidP="00916119">
      <w:pPr>
        <w:spacing w:after="0" w:line="240" w:lineRule="auto"/>
        <w:ind w:right="189"/>
        <w:jc w:val="right"/>
        <w:rPr>
          <w:rFonts w:ascii="Times New Roman" w:eastAsia="Times New Roman" w:hAnsi="Times New Roman"/>
          <w:b/>
          <w:bCs/>
          <w:sz w:val="24"/>
          <w:szCs w:val="24"/>
          <w:lang w:eastAsia="lt-LT"/>
        </w:rPr>
      </w:pPr>
    </w:p>
    <w:p w14:paraId="1610DC0F" w14:textId="77777777" w:rsidR="00916119" w:rsidRPr="00916119" w:rsidRDefault="00916119" w:rsidP="00916119">
      <w:pPr>
        <w:spacing w:after="0" w:line="240" w:lineRule="auto"/>
        <w:ind w:right="189"/>
        <w:jc w:val="right"/>
        <w:rPr>
          <w:rFonts w:ascii="Times New Roman" w:eastAsia="Times New Roman" w:hAnsi="Times New Roman"/>
          <w:b/>
          <w:bCs/>
          <w:sz w:val="24"/>
          <w:szCs w:val="24"/>
          <w:lang w:eastAsia="lt-LT"/>
        </w:rPr>
      </w:pPr>
    </w:p>
    <w:p w14:paraId="1FD6F3D5" w14:textId="77777777" w:rsidR="00916119" w:rsidRPr="00916119" w:rsidRDefault="00916119" w:rsidP="00916119">
      <w:pPr>
        <w:spacing w:after="0" w:line="240" w:lineRule="auto"/>
        <w:ind w:right="189"/>
        <w:jc w:val="right"/>
        <w:rPr>
          <w:rFonts w:ascii="Times New Roman" w:eastAsia="Times New Roman" w:hAnsi="Times New Roman"/>
          <w:b/>
          <w:bCs/>
          <w:sz w:val="24"/>
          <w:szCs w:val="24"/>
          <w:lang w:eastAsia="lt-LT"/>
        </w:rPr>
      </w:pPr>
    </w:p>
    <w:p w14:paraId="1454F7B1" w14:textId="77777777" w:rsidR="00916119" w:rsidRPr="00916119" w:rsidRDefault="00916119" w:rsidP="00916119">
      <w:pPr>
        <w:spacing w:after="0" w:line="240" w:lineRule="auto"/>
        <w:ind w:right="189"/>
        <w:jc w:val="right"/>
        <w:rPr>
          <w:rFonts w:ascii="Times New Roman" w:eastAsia="Times New Roman" w:hAnsi="Times New Roman"/>
          <w:b/>
          <w:bCs/>
          <w:sz w:val="24"/>
          <w:szCs w:val="24"/>
          <w:lang w:eastAsia="lt-LT"/>
        </w:rPr>
      </w:pPr>
    </w:p>
    <w:p w14:paraId="1AAEF574" w14:textId="77777777" w:rsidR="00916119" w:rsidRPr="00916119" w:rsidRDefault="00916119" w:rsidP="00916119">
      <w:pPr>
        <w:spacing w:after="0" w:line="240" w:lineRule="auto"/>
        <w:ind w:right="189"/>
        <w:jc w:val="right"/>
        <w:rPr>
          <w:rFonts w:ascii="Times New Roman" w:eastAsia="Times New Roman" w:hAnsi="Times New Roman"/>
          <w:b/>
          <w:bCs/>
          <w:sz w:val="24"/>
          <w:szCs w:val="24"/>
          <w:lang w:eastAsia="lt-LT"/>
        </w:rPr>
      </w:pPr>
    </w:p>
    <w:p w14:paraId="450B26CD" w14:textId="77777777" w:rsidR="00916119" w:rsidRPr="00916119" w:rsidRDefault="00916119" w:rsidP="00916119">
      <w:pPr>
        <w:spacing w:after="0" w:line="240" w:lineRule="auto"/>
        <w:ind w:right="189"/>
        <w:jc w:val="right"/>
        <w:rPr>
          <w:rFonts w:ascii="Times New Roman" w:eastAsia="Times New Roman" w:hAnsi="Times New Roman"/>
          <w:b/>
          <w:bCs/>
          <w:sz w:val="24"/>
          <w:szCs w:val="24"/>
          <w:lang w:eastAsia="lt-LT"/>
        </w:rPr>
      </w:pPr>
    </w:p>
    <w:p w14:paraId="57DC6122" w14:textId="77777777" w:rsidR="00916119" w:rsidRPr="00916119" w:rsidRDefault="00916119" w:rsidP="00916119">
      <w:pPr>
        <w:spacing w:after="0" w:line="240" w:lineRule="auto"/>
        <w:ind w:right="189"/>
        <w:jc w:val="right"/>
        <w:rPr>
          <w:rFonts w:ascii="Times New Roman" w:eastAsia="Times New Roman" w:hAnsi="Times New Roman"/>
          <w:b/>
          <w:bCs/>
          <w:sz w:val="24"/>
          <w:szCs w:val="24"/>
          <w:lang w:eastAsia="lt-LT"/>
        </w:rPr>
      </w:pPr>
    </w:p>
    <w:p w14:paraId="3C874D50" w14:textId="77777777" w:rsidR="00916119" w:rsidRPr="00916119" w:rsidRDefault="00916119" w:rsidP="00916119">
      <w:pPr>
        <w:spacing w:after="0" w:line="240" w:lineRule="auto"/>
        <w:ind w:right="189"/>
        <w:jc w:val="right"/>
        <w:rPr>
          <w:rFonts w:ascii="Times New Roman" w:eastAsia="Times New Roman" w:hAnsi="Times New Roman"/>
          <w:b/>
          <w:bCs/>
          <w:sz w:val="24"/>
          <w:szCs w:val="24"/>
          <w:lang w:eastAsia="lt-LT"/>
        </w:rPr>
      </w:pPr>
    </w:p>
    <w:p w14:paraId="2DADC87C" w14:textId="77777777" w:rsidR="00916119" w:rsidRPr="00916119" w:rsidRDefault="00916119" w:rsidP="00916119">
      <w:pPr>
        <w:spacing w:after="0" w:line="240" w:lineRule="auto"/>
        <w:ind w:right="189"/>
        <w:jc w:val="right"/>
        <w:rPr>
          <w:rFonts w:ascii="Times New Roman" w:eastAsia="Times New Roman" w:hAnsi="Times New Roman"/>
          <w:b/>
          <w:bCs/>
          <w:sz w:val="24"/>
          <w:szCs w:val="24"/>
          <w:lang w:eastAsia="lt-LT"/>
        </w:rPr>
      </w:pPr>
    </w:p>
    <w:p w14:paraId="7EF10F64" w14:textId="77777777" w:rsidR="00916119" w:rsidRPr="00916119" w:rsidRDefault="00916119" w:rsidP="00916119">
      <w:pPr>
        <w:spacing w:after="0" w:line="240" w:lineRule="auto"/>
        <w:ind w:right="189"/>
        <w:jc w:val="right"/>
        <w:rPr>
          <w:rFonts w:ascii="Times New Roman" w:eastAsia="Times New Roman" w:hAnsi="Times New Roman"/>
          <w:b/>
          <w:bCs/>
          <w:sz w:val="24"/>
          <w:szCs w:val="24"/>
          <w:lang w:eastAsia="lt-LT"/>
        </w:rPr>
      </w:pPr>
    </w:p>
    <w:p w14:paraId="00E86113" w14:textId="77777777" w:rsidR="00916119" w:rsidRPr="00916119" w:rsidRDefault="00916119" w:rsidP="00916119">
      <w:pPr>
        <w:spacing w:after="0" w:line="240" w:lineRule="auto"/>
        <w:ind w:right="189"/>
        <w:jc w:val="right"/>
        <w:rPr>
          <w:rFonts w:ascii="Times New Roman" w:eastAsia="Times New Roman" w:hAnsi="Times New Roman"/>
          <w:b/>
          <w:bCs/>
          <w:sz w:val="24"/>
          <w:szCs w:val="24"/>
          <w:lang w:eastAsia="lt-LT"/>
        </w:rPr>
      </w:pPr>
    </w:p>
    <w:p w14:paraId="6DE0BF2F" w14:textId="77777777" w:rsidR="00916119" w:rsidRPr="00916119" w:rsidRDefault="00916119" w:rsidP="00916119">
      <w:pPr>
        <w:spacing w:after="0" w:line="240" w:lineRule="auto"/>
        <w:ind w:right="189"/>
        <w:jc w:val="right"/>
        <w:rPr>
          <w:rFonts w:ascii="Times New Roman" w:eastAsia="Times New Roman" w:hAnsi="Times New Roman"/>
          <w:b/>
          <w:bCs/>
          <w:sz w:val="24"/>
          <w:szCs w:val="24"/>
          <w:lang w:eastAsia="lt-LT"/>
        </w:rPr>
      </w:pPr>
    </w:p>
    <w:p w14:paraId="6213717F" w14:textId="77777777" w:rsidR="00916119" w:rsidRPr="00916119" w:rsidRDefault="00916119" w:rsidP="00916119">
      <w:pPr>
        <w:spacing w:after="0" w:line="240" w:lineRule="auto"/>
        <w:ind w:right="189"/>
        <w:jc w:val="right"/>
        <w:rPr>
          <w:rFonts w:ascii="Times New Roman" w:eastAsia="Times New Roman" w:hAnsi="Times New Roman"/>
          <w:b/>
          <w:bCs/>
          <w:sz w:val="24"/>
          <w:szCs w:val="24"/>
          <w:lang w:eastAsia="lt-LT"/>
        </w:rPr>
      </w:pPr>
    </w:p>
    <w:p w14:paraId="16BA116B" w14:textId="77777777" w:rsidR="00916119" w:rsidRDefault="00916119" w:rsidP="00916119">
      <w:pPr>
        <w:spacing w:after="0" w:line="240" w:lineRule="auto"/>
        <w:ind w:right="189"/>
        <w:jc w:val="right"/>
        <w:rPr>
          <w:rFonts w:ascii="Times New Roman" w:eastAsia="Times New Roman" w:hAnsi="Times New Roman"/>
          <w:bCs/>
          <w:sz w:val="24"/>
          <w:szCs w:val="24"/>
          <w:lang w:eastAsia="lt-LT"/>
        </w:rPr>
      </w:pPr>
    </w:p>
    <w:p w14:paraId="7B3AE2E6" w14:textId="77777777" w:rsidR="00916119" w:rsidRDefault="00916119" w:rsidP="00916119">
      <w:pPr>
        <w:spacing w:after="0" w:line="240" w:lineRule="auto"/>
        <w:ind w:right="189"/>
        <w:jc w:val="right"/>
        <w:rPr>
          <w:rFonts w:ascii="Times New Roman" w:eastAsia="Times New Roman" w:hAnsi="Times New Roman"/>
          <w:bCs/>
          <w:sz w:val="24"/>
          <w:szCs w:val="24"/>
          <w:lang w:eastAsia="lt-LT"/>
        </w:rPr>
      </w:pPr>
    </w:p>
    <w:p w14:paraId="1D1F9821" w14:textId="77777777" w:rsidR="00916119" w:rsidRDefault="00916119" w:rsidP="00916119">
      <w:pPr>
        <w:spacing w:after="0" w:line="240" w:lineRule="auto"/>
        <w:ind w:right="189"/>
        <w:jc w:val="right"/>
        <w:rPr>
          <w:rFonts w:ascii="Times New Roman" w:eastAsia="Times New Roman" w:hAnsi="Times New Roman"/>
          <w:bCs/>
          <w:sz w:val="24"/>
          <w:szCs w:val="24"/>
          <w:lang w:eastAsia="lt-LT"/>
        </w:rPr>
      </w:pPr>
    </w:p>
    <w:p w14:paraId="601BE627" w14:textId="77777777" w:rsidR="00916119" w:rsidRDefault="00916119" w:rsidP="00916119">
      <w:pPr>
        <w:spacing w:after="0" w:line="240" w:lineRule="auto"/>
        <w:ind w:right="189"/>
        <w:jc w:val="right"/>
        <w:rPr>
          <w:rFonts w:ascii="Times New Roman" w:eastAsia="Times New Roman" w:hAnsi="Times New Roman"/>
          <w:bCs/>
          <w:sz w:val="24"/>
          <w:szCs w:val="24"/>
          <w:lang w:eastAsia="lt-LT"/>
        </w:rPr>
      </w:pPr>
    </w:p>
    <w:p w14:paraId="295960E7" w14:textId="77777777" w:rsidR="00916119" w:rsidRDefault="00916119" w:rsidP="00916119">
      <w:pPr>
        <w:spacing w:after="0" w:line="240" w:lineRule="auto"/>
        <w:ind w:right="189"/>
        <w:jc w:val="right"/>
        <w:rPr>
          <w:rFonts w:ascii="Times New Roman" w:eastAsia="Times New Roman" w:hAnsi="Times New Roman"/>
          <w:bCs/>
          <w:sz w:val="24"/>
          <w:szCs w:val="24"/>
          <w:lang w:eastAsia="lt-LT"/>
        </w:rPr>
      </w:pPr>
    </w:p>
    <w:p w14:paraId="64E7459F" w14:textId="77777777" w:rsidR="00916119" w:rsidRDefault="00916119" w:rsidP="00916119">
      <w:pPr>
        <w:spacing w:after="0" w:line="240" w:lineRule="auto"/>
        <w:ind w:right="189"/>
        <w:jc w:val="right"/>
        <w:rPr>
          <w:rFonts w:ascii="Times New Roman" w:eastAsia="Times New Roman" w:hAnsi="Times New Roman"/>
          <w:bCs/>
          <w:sz w:val="24"/>
          <w:szCs w:val="24"/>
          <w:lang w:eastAsia="lt-LT"/>
        </w:rPr>
      </w:pPr>
    </w:p>
    <w:p w14:paraId="1766DE73" w14:textId="77777777" w:rsidR="00916119" w:rsidRDefault="00916119" w:rsidP="00916119">
      <w:pPr>
        <w:spacing w:after="0" w:line="240" w:lineRule="auto"/>
        <w:ind w:right="189"/>
        <w:jc w:val="right"/>
        <w:rPr>
          <w:rFonts w:ascii="Times New Roman" w:eastAsia="Times New Roman" w:hAnsi="Times New Roman"/>
          <w:bCs/>
          <w:sz w:val="24"/>
          <w:szCs w:val="24"/>
          <w:lang w:eastAsia="lt-LT"/>
        </w:rPr>
      </w:pPr>
    </w:p>
    <w:p w14:paraId="607094A7" w14:textId="77777777" w:rsidR="00916119" w:rsidRDefault="00916119" w:rsidP="00916119">
      <w:pPr>
        <w:spacing w:after="0" w:line="240" w:lineRule="auto"/>
        <w:ind w:right="189"/>
        <w:jc w:val="right"/>
        <w:rPr>
          <w:rFonts w:ascii="Times New Roman" w:eastAsia="Times New Roman" w:hAnsi="Times New Roman"/>
          <w:bCs/>
          <w:sz w:val="24"/>
          <w:szCs w:val="24"/>
          <w:lang w:eastAsia="lt-LT"/>
        </w:rPr>
      </w:pPr>
    </w:p>
    <w:p w14:paraId="1EF61172" w14:textId="77777777" w:rsidR="00916119" w:rsidRPr="00916119" w:rsidRDefault="00916119" w:rsidP="00916119">
      <w:pPr>
        <w:spacing w:after="0" w:line="240" w:lineRule="auto"/>
        <w:ind w:right="189"/>
        <w:jc w:val="right"/>
        <w:rPr>
          <w:rFonts w:ascii="Times New Roman" w:eastAsia="Times New Roman" w:hAnsi="Times New Roman"/>
          <w:sz w:val="24"/>
          <w:szCs w:val="24"/>
          <w:lang w:eastAsia="lt-LT"/>
        </w:rPr>
      </w:pPr>
      <w:r w:rsidRPr="00916119">
        <w:rPr>
          <w:rFonts w:ascii="Times New Roman" w:eastAsia="Times New Roman" w:hAnsi="Times New Roman"/>
          <w:bCs/>
          <w:sz w:val="24"/>
          <w:szCs w:val="24"/>
          <w:lang w:eastAsia="lt-LT"/>
        </w:rPr>
        <w:t>1 priedas</w:t>
      </w:r>
    </w:p>
    <w:p w14:paraId="61080300" w14:textId="77777777" w:rsidR="00916119" w:rsidRPr="00916119" w:rsidRDefault="00916119" w:rsidP="00916119">
      <w:pPr>
        <w:spacing w:after="0" w:line="240" w:lineRule="auto"/>
        <w:rPr>
          <w:rFonts w:ascii="Times New Roman" w:eastAsia="Times New Roman" w:hAnsi="Times New Roman"/>
          <w:sz w:val="24"/>
          <w:szCs w:val="24"/>
          <w:lang w:eastAsia="lt-LT"/>
        </w:rPr>
      </w:pPr>
    </w:p>
    <w:p w14:paraId="0B6806DF" w14:textId="77777777" w:rsidR="00916119" w:rsidRPr="00916119" w:rsidRDefault="00916119" w:rsidP="00916119">
      <w:pPr>
        <w:spacing w:before="8" w:after="0" w:line="240" w:lineRule="auto"/>
        <w:jc w:val="center"/>
        <w:rPr>
          <w:rFonts w:ascii="Times New Roman" w:eastAsia="Times New Roman" w:hAnsi="Times New Roman"/>
          <w:sz w:val="24"/>
          <w:szCs w:val="24"/>
          <w:lang w:eastAsia="lt-LT"/>
        </w:rPr>
      </w:pPr>
      <w:r w:rsidRPr="00916119">
        <w:rPr>
          <w:rFonts w:ascii="Times New Roman" w:eastAsia="Times New Roman" w:hAnsi="Times New Roman"/>
          <w:b/>
          <w:bCs/>
          <w:sz w:val="24"/>
          <w:szCs w:val="24"/>
          <w:lang w:eastAsia="lt-LT"/>
        </w:rPr>
        <w:t>PROJEKTINIO DARBO REIKALAVIMAI (3-4 KLASĖS)</w:t>
      </w:r>
    </w:p>
    <w:p w14:paraId="30DC53C2" w14:textId="77777777" w:rsidR="00916119" w:rsidRPr="00916119" w:rsidRDefault="00916119" w:rsidP="00916119">
      <w:pPr>
        <w:spacing w:after="0" w:line="240" w:lineRule="auto"/>
        <w:rPr>
          <w:rFonts w:ascii="Times New Roman" w:eastAsia="Times New Roman" w:hAnsi="Times New Roman"/>
          <w:sz w:val="24"/>
          <w:szCs w:val="24"/>
          <w:lang w:eastAsia="lt-LT"/>
        </w:rPr>
      </w:pPr>
    </w:p>
    <w:p w14:paraId="0F85FC8A" w14:textId="77777777" w:rsidR="00916119" w:rsidRPr="00916119" w:rsidRDefault="00916119" w:rsidP="00916119">
      <w:pPr>
        <w:spacing w:before="41" w:after="0" w:line="240" w:lineRule="auto"/>
        <w:ind w:right="88"/>
        <w:rPr>
          <w:rFonts w:ascii="Times New Roman" w:eastAsia="Times New Roman" w:hAnsi="Times New Roman"/>
          <w:sz w:val="24"/>
          <w:szCs w:val="24"/>
          <w:lang w:eastAsia="lt-LT"/>
        </w:rPr>
      </w:pPr>
      <w:r w:rsidRPr="00916119">
        <w:rPr>
          <w:rFonts w:ascii="Times New Roman" w:eastAsia="Times New Roman" w:hAnsi="Times New Roman"/>
          <w:b/>
          <w:bCs/>
          <w:sz w:val="24"/>
          <w:szCs w:val="24"/>
          <w:u w:val="single"/>
          <w:lang w:eastAsia="lt-LT"/>
        </w:rPr>
        <w:t>Turinio dalys:</w:t>
      </w:r>
    </w:p>
    <w:p w14:paraId="2236036A" w14:textId="77777777" w:rsidR="00916119" w:rsidRPr="00916119" w:rsidRDefault="00916119" w:rsidP="00916119">
      <w:pPr>
        <w:pStyle w:val="Sraopastraipa"/>
        <w:numPr>
          <w:ilvl w:val="0"/>
          <w:numId w:val="45"/>
        </w:numPr>
        <w:tabs>
          <w:tab w:val="clear" w:pos="720"/>
          <w:tab w:val="num" w:pos="567"/>
        </w:tabs>
        <w:spacing w:after="0" w:line="240" w:lineRule="auto"/>
        <w:ind w:left="567" w:right="11" w:hanging="207"/>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b/>
          <w:bCs/>
          <w:sz w:val="24"/>
          <w:szCs w:val="24"/>
          <w:lang w:eastAsia="lt-LT"/>
        </w:rPr>
        <w:t xml:space="preserve">Projekto pavadinimas. </w:t>
      </w:r>
      <w:r w:rsidRPr="00916119">
        <w:rPr>
          <w:rFonts w:ascii="Times New Roman" w:eastAsia="Times New Roman" w:hAnsi="Times New Roman"/>
          <w:sz w:val="24"/>
          <w:szCs w:val="24"/>
          <w:lang w:eastAsia="lt-LT"/>
        </w:rPr>
        <w:t>Jame nurodoma mokykla (pavadinimas), projektinio darbo  pavadinimas (trumpas, aiškus, įdomus), dalykas (-ai); kas rengė darbą – mokinio(-ių) vardas(-ai), pavardė(-ės), klasė; darbo vadovas – mokytojo vardas, pavardė, atlikimo metai. </w:t>
      </w:r>
    </w:p>
    <w:p w14:paraId="0D2DC5B7" w14:textId="77777777" w:rsidR="00916119" w:rsidRPr="00916119" w:rsidRDefault="00916119" w:rsidP="00916119">
      <w:pPr>
        <w:pStyle w:val="Sraopastraipa"/>
        <w:numPr>
          <w:ilvl w:val="0"/>
          <w:numId w:val="45"/>
        </w:numPr>
        <w:tabs>
          <w:tab w:val="clear" w:pos="720"/>
          <w:tab w:val="num" w:pos="567"/>
        </w:tabs>
        <w:spacing w:after="0" w:line="240" w:lineRule="auto"/>
        <w:ind w:right="1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b/>
          <w:bCs/>
          <w:sz w:val="24"/>
          <w:szCs w:val="24"/>
          <w:lang w:eastAsia="lt-LT"/>
        </w:rPr>
        <w:t xml:space="preserve">Tikslas, uždaviniai. </w:t>
      </w:r>
      <w:r w:rsidRPr="00916119">
        <w:rPr>
          <w:rFonts w:ascii="Times New Roman" w:eastAsia="Times New Roman" w:hAnsi="Times New Roman"/>
          <w:sz w:val="24"/>
          <w:szCs w:val="24"/>
          <w:lang w:eastAsia="lt-LT"/>
        </w:rPr>
        <w:t>Gali būti įvardijama hipotezė, problema jos aktualumas.</w:t>
      </w:r>
    </w:p>
    <w:p w14:paraId="3006A68B" w14:textId="77777777" w:rsidR="00916119" w:rsidRPr="00916119" w:rsidRDefault="00916119" w:rsidP="00916119">
      <w:pPr>
        <w:pStyle w:val="Sraopastraipa"/>
        <w:numPr>
          <w:ilvl w:val="0"/>
          <w:numId w:val="45"/>
        </w:numPr>
        <w:tabs>
          <w:tab w:val="clear" w:pos="720"/>
          <w:tab w:val="num" w:pos="567"/>
        </w:tabs>
        <w:spacing w:after="0" w:line="240" w:lineRule="auto"/>
        <w:ind w:right="1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b/>
          <w:bCs/>
          <w:sz w:val="24"/>
          <w:szCs w:val="24"/>
          <w:lang w:eastAsia="lt-LT"/>
        </w:rPr>
        <w:t>Eiga.</w:t>
      </w:r>
      <w:r w:rsidRPr="00916119">
        <w:rPr>
          <w:rFonts w:ascii="Times New Roman" w:eastAsia="Times New Roman" w:hAnsi="Times New Roman"/>
          <w:b/>
          <w:bCs/>
          <w:i/>
          <w:iCs/>
          <w:sz w:val="24"/>
          <w:szCs w:val="24"/>
          <w:lang w:eastAsia="lt-LT"/>
        </w:rPr>
        <w:t xml:space="preserve"> </w:t>
      </w:r>
      <w:r w:rsidRPr="00916119">
        <w:rPr>
          <w:rFonts w:ascii="Times New Roman" w:eastAsia="Times New Roman" w:hAnsi="Times New Roman"/>
          <w:sz w:val="24"/>
          <w:szCs w:val="24"/>
          <w:lang w:eastAsia="lt-LT"/>
        </w:rPr>
        <w:t>Aprašoma tiriamojo / kūrybinio darbo eiga. Pateikiama surinktų duomenų analizė.</w:t>
      </w:r>
    </w:p>
    <w:p w14:paraId="0A2FEAA8" w14:textId="77777777" w:rsidR="00916119" w:rsidRPr="00916119" w:rsidRDefault="00916119" w:rsidP="00916119">
      <w:pPr>
        <w:pStyle w:val="Sraopastraipa"/>
        <w:numPr>
          <w:ilvl w:val="0"/>
          <w:numId w:val="45"/>
        </w:numPr>
        <w:tabs>
          <w:tab w:val="clear" w:pos="720"/>
          <w:tab w:val="num" w:pos="567"/>
        </w:tabs>
        <w:spacing w:after="0" w:line="240" w:lineRule="auto"/>
        <w:ind w:right="1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b/>
          <w:bCs/>
          <w:sz w:val="24"/>
          <w:szCs w:val="24"/>
          <w:lang w:eastAsia="lt-LT"/>
        </w:rPr>
        <w:t>Rezultatai, išvados, rekomendacijos.</w:t>
      </w:r>
      <w:r w:rsidRPr="00916119">
        <w:rPr>
          <w:rFonts w:ascii="Times New Roman" w:eastAsia="Times New Roman" w:hAnsi="Times New Roman"/>
          <w:sz w:val="24"/>
          <w:szCs w:val="24"/>
          <w:lang w:eastAsia="lt-LT"/>
        </w:rPr>
        <w:t xml:space="preserve"> Išvadose apibendrinami atlikto darbo rezultatai, jie siejami su iškeltu tikslu ir uždaviniais. Gali būti pateikiamos rekomendacijos.</w:t>
      </w:r>
    </w:p>
    <w:p w14:paraId="6B49DF6F" w14:textId="77777777" w:rsidR="00916119" w:rsidRPr="00916119" w:rsidRDefault="00916119" w:rsidP="00916119">
      <w:pPr>
        <w:pStyle w:val="Sraopastraipa"/>
        <w:numPr>
          <w:ilvl w:val="0"/>
          <w:numId w:val="45"/>
        </w:numPr>
        <w:tabs>
          <w:tab w:val="clear" w:pos="720"/>
          <w:tab w:val="num" w:pos="567"/>
        </w:tabs>
        <w:spacing w:after="0" w:line="240" w:lineRule="auto"/>
        <w:ind w:right="1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b/>
          <w:bCs/>
          <w:sz w:val="24"/>
          <w:szCs w:val="24"/>
          <w:lang w:eastAsia="lt-LT"/>
        </w:rPr>
        <w:t>Literatūros ir šaltinių sąrašas</w:t>
      </w:r>
      <w:r w:rsidRPr="00916119">
        <w:rPr>
          <w:rFonts w:ascii="Times New Roman" w:eastAsia="Times New Roman" w:hAnsi="Times New Roman"/>
          <w:sz w:val="24"/>
          <w:szCs w:val="24"/>
          <w:lang w:eastAsia="lt-LT"/>
        </w:rPr>
        <w:t>. Surašomi visi naudoti informacijos šaltiniai, tiek spausdinti, tiek elektroniniai.</w:t>
      </w:r>
    </w:p>
    <w:p w14:paraId="0C0D8C34" w14:textId="77777777" w:rsidR="00916119" w:rsidRPr="00916119" w:rsidRDefault="00916119" w:rsidP="00916119">
      <w:pPr>
        <w:pStyle w:val="Sraopastraipa"/>
        <w:numPr>
          <w:ilvl w:val="0"/>
          <w:numId w:val="45"/>
        </w:numPr>
        <w:tabs>
          <w:tab w:val="clear" w:pos="720"/>
          <w:tab w:val="num" w:pos="567"/>
        </w:tabs>
        <w:spacing w:after="0" w:line="240" w:lineRule="auto"/>
        <w:ind w:right="1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b/>
          <w:bCs/>
          <w:sz w:val="24"/>
          <w:szCs w:val="24"/>
          <w:lang w:eastAsia="lt-LT"/>
        </w:rPr>
        <w:t xml:space="preserve">Asmeninis įsivertinimas (žodinis). </w:t>
      </w:r>
      <w:r w:rsidRPr="00916119">
        <w:rPr>
          <w:rFonts w:ascii="Times New Roman" w:eastAsia="Times New Roman" w:hAnsi="Times New Roman"/>
          <w:sz w:val="24"/>
          <w:szCs w:val="24"/>
          <w:lang w:eastAsia="lt-LT"/>
        </w:rPr>
        <w:t>Kas sekėsi? Kas buvo sunku? Ko išmokau?</w:t>
      </w:r>
    </w:p>
    <w:p w14:paraId="7EC86980" w14:textId="77777777" w:rsidR="00916119" w:rsidRPr="00916119" w:rsidRDefault="00916119" w:rsidP="00916119">
      <w:pPr>
        <w:spacing w:after="0" w:line="240" w:lineRule="auto"/>
        <w:rPr>
          <w:rFonts w:ascii="Times New Roman" w:eastAsia="Times New Roman" w:hAnsi="Times New Roman"/>
          <w:sz w:val="24"/>
          <w:szCs w:val="24"/>
          <w:lang w:eastAsia="lt-LT"/>
        </w:rPr>
      </w:pPr>
    </w:p>
    <w:p w14:paraId="69843FB2" w14:textId="77777777" w:rsidR="00916119" w:rsidRPr="00916119" w:rsidRDefault="00916119" w:rsidP="00916119">
      <w:pPr>
        <w:spacing w:before="41" w:after="0" w:line="240" w:lineRule="auto"/>
        <w:ind w:right="88"/>
        <w:rPr>
          <w:rFonts w:ascii="Times New Roman" w:eastAsia="Times New Roman" w:hAnsi="Times New Roman"/>
          <w:sz w:val="24"/>
          <w:szCs w:val="24"/>
          <w:lang w:eastAsia="lt-LT"/>
        </w:rPr>
      </w:pPr>
      <w:r w:rsidRPr="00916119">
        <w:rPr>
          <w:rFonts w:ascii="Times New Roman" w:eastAsia="Times New Roman" w:hAnsi="Times New Roman"/>
          <w:b/>
          <w:bCs/>
          <w:sz w:val="24"/>
          <w:szCs w:val="24"/>
          <w:u w:val="single"/>
          <w:lang w:eastAsia="lt-LT"/>
        </w:rPr>
        <w:t>Pateikčių ir video maketavimo reikalavimai:</w:t>
      </w:r>
    </w:p>
    <w:p w14:paraId="118C7498" w14:textId="77777777" w:rsidR="00916119" w:rsidRPr="00916119" w:rsidRDefault="00916119" w:rsidP="00916119">
      <w:pPr>
        <w:pStyle w:val="Sraopastraipa"/>
        <w:numPr>
          <w:ilvl w:val="0"/>
          <w:numId w:val="45"/>
        </w:numPr>
        <w:tabs>
          <w:tab w:val="clear" w:pos="720"/>
          <w:tab w:val="num" w:pos="567"/>
        </w:tabs>
        <w:spacing w:before="24" w:after="0" w:line="240" w:lineRule="auto"/>
        <w:ind w:left="0" w:right="11" w:firstLine="360"/>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Šrifto tipas/formatas vienodas visoms pateiktims/video ir  ne mažesnis kaip 24 pt, pageidautina 28-36 pt. Antraštes galima išskirti kita spalva arba paryškinti Bold stiliumi.</w:t>
      </w:r>
    </w:p>
    <w:p w14:paraId="5461B865" w14:textId="77777777" w:rsidR="00916119" w:rsidRPr="00916119" w:rsidRDefault="00916119" w:rsidP="00916119">
      <w:pPr>
        <w:pStyle w:val="Sraopastraipa"/>
        <w:numPr>
          <w:ilvl w:val="0"/>
          <w:numId w:val="45"/>
        </w:numPr>
        <w:tabs>
          <w:tab w:val="clear" w:pos="720"/>
          <w:tab w:val="num" w:pos="567"/>
        </w:tabs>
        <w:spacing w:before="24" w:after="0" w:line="240" w:lineRule="auto"/>
        <w:ind w:left="0" w:right="11" w:firstLine="360"/>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Trumpi, aiškūs sakiniai arba punktai. Viena idėja, vienoje pateiktyje.</w:t>
      </w:r>
    </w:p>
    <w:p w14:paraId="43EBD7FA" w14:textId="77777777" w:rsidR="00916119" w:rsidRPr="00916119" w:rsidRDefault="00916119" w:rsidP="00916119">
      <w:pPr>
        <w:pStyle w:val="Sraopastraipa"/>
        <w:numPr>
          <w:ilvl w:val="0"/>
          <w:numId w:val="45"/>
        </w:numPr>
        <w:tabs>
          <w:tab w:val="clear" w:pos="720"/>
          <w:tab w:val="num" w:pos="567"/>
        </w:tabs>
        <w:spacing w:before="24" w:after="0" w:line="240" w:lineRule="auto"/>
        <w:ind w:left="0" w:right="11" w:firstLine="360"/>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Naudojamos kokybiškos, aiškios iliustracijos, nuotraukos, vaizdai, piešiniai, schemos ir t.t. papildančios projekto turinį.</w:t>
      </w:r>
    </w:p>
    <w:p w14:paraId="49C97121" w14:textId="77777777" w:rsidR="00916119" w:rsidRPr="00916119" w:rsidRDefault="00916119" w:rsidP="00916119">
      <w:pPr>
        <w:pStyle w:val="Sraopastraipa"/>
        <w:numPr>
          <w:ilvl w:val="0"/>
          <w:numId w:val="45"/>
        </w:numPr>
        <w:tabs>
          <w:tab w:val="clear" w:pos="720"/>
          <w:tab w:val="num" w:pos="567"/>
        </w:tabs>
        <w:spacing w:before="24" w:after="0" w:line="240" w:lineRule="auto"/>
        <w:ind w:right="1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Vengti ryškių, mirgančių spalvų.</w:t>
      </w:r>
    </w:p>
    <w:p w14:paraId="5005DAA0" w14:textId="77777777" w:rsidR="00916119" w:rsidRPr="00916119" w:rsidRDefault="00916119" w:rsidP="00916119">
      <w:pPr>
        <w:spacing w:after="0" w:line="240" w:lineRule="auto"/>
        <w:rPr>
          <w:rFonts w:ascii="Times New Roman" w:eastAsia="Times New Roman" w:hAnsi="Times New Roman"/>
          <w:sz w:val="24"/>
          <w:szCs w:val="24"/>
          <w:lang w:eastAsia="lt-LT"/>
        </w:rPr>
      </w:pPr>
    </w:p>
    <w:p w14:paraId="0BA10B96" w14:textId="77777777" w:rsidR="00916119" w:rsidRPr="00916119" w:rsidRDefault="00916119" w:rsidP="00916119">
      <w:pPr>
        <w:spacing w:after="0" w:line="240" w:lineRule="auto"/>
        <w:ind w:left="101" w:right="11"/>
        <w:jc w:val="both"/>
        <w:rPr>
          <w:rFonts w:ascii="Times New Roman" w:eastAsia="Times New Roman" w:hAnsi="Times New Roman"/>
          <w:sz w:val="24"/>
          <w:szCs w:val="24"/>
          <w:lang w:eastAsia="lt-LT"/>
        </w:rPr>
      </w:pPr>
      <w:r w:rsidRPr="00916119">
        <w:rPr>
          <w:rFonts w:ascii="Times New Roman" w:eastAsia="Times New Roman" w:hAnsi="Times New Roman"/>
          <w:b/>
          <w:bCs/>
          <w:sz w:val="24"/>
          <w:szCs w:val="24"/>
          <w:u w:val="single"/>
          <w:lang w:eastAsia="lt-LT"/>
        </w:rPr>
        <w:t>Plakato reikalavimai:</w:t>
      </w:r>
    </w:p>
    <w:p w14:paraId="3C463CB4" w14:textId="77777777" w:rsidR="00916119" w:rsidRPr="00916119" w:rsidRDefault="00916119" w:rsidP="00916119">
      <w:pPr>
        <w:pStyle w:val="Sraopastraipa"/>
        <w:numPr>
          <w:ilvl w:val="0"/>
          <w:numId w:val="45"/>
        </w:numPr>
        <w:tabs>
          <w:tab w:val="left" w:pos="567"/>
        </w:tabs>
        <w:spacing w:after="0" w:line="240" w:lineRule="auto"/>
        <w:ind w:right="11"/>
        <w:jc w:val="both"/>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Ne mažesnis nei A2 formatas.</w:t>
      </w:r>
    </w:p>
    <w:p w14:paraId="6D939C9B" w14:textId="77777777" w:rsidR="00916119" w:rsidRPr="00916119" w:rsidRDefault="00916119" w:rsidP="00916119">
      <w:pPr>
        <w:pStyle w:val="Sraopastraipa"/>
        <w:numPr>
          <w:ilvl w:val="0"/>
          <w:numId w:val="45"/>
        </w:numPr>
        <w:tabs>
          <w:tab w:val="left" w:pos="567"/>
        </w:tabs>
        <w:spacing w:after="0" w:line="240" w:lineRule="auto"/>
        <w:ind w:right="11"/>
        <w:jc w:val="both"/>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Trumpi, aiškūs sakiniai arba punktai.</w:t>
      </w:r>
    </w:p>
    <w:p w14:paraId="52EBD0A2" w14:textId="77777777" w:rsidR="00916119" w:rsidRPr="00916119" w:rsidRDefault="00916119" w:rsidP="00916119">
      <w:pPr>
        <w:pStyle w:val="Sraopastraipa"/>
        <w:numPr>
          <w:ilvl w:val="0"/>
          <w:numId w:val="45"/>
        </w:numPr>
        <w:tabs>
          <w:tab w:val="left" w:pos="567"/>
        </w:tabs>
        <w:spacing w:after="0" w:line="240" w:lineRule="auto"/>
        <w:ind w:right="11"/>
        <w:jc w:val="both"/>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Naudojamos kokybiškos, aiškios iliustracijos, nuotraukos, vaizdai, piešiniai, schemos ir t.t. papildančios projekto turinį.</w:t>
      </w:r>
    </w:p>
    <w:p w14:paraId="3BAFA71A" w14:textId="77777777" w:rsidR="00916119" w:rsidRPr="00916119" w:rsidRDefault="00916119" w:rsidP="00916119">
      <w:pPr>
        <w:spacing w:after="0" w:line="240" w:lineRule="auto"/>
        <w:rPr>
          <w:rFonts w:ascii="Times New Roman" w:eastAsia="Times New Roman" w:hAnsi="Times New Roman"/>
          <w:sz w:val="24"/>
          <w:szCs w:val="24"/>
          <w:lang w:eastAsia="lt-LT"/>
        </w:rPr>
      </w:pPr>
    </w:p>
    <w:p w14:paraId="5CAA5886" w14:textId="77777777" w:rsidR="00916119" w:rsidRPr="00916119" w:rsidRDefault="00916119" w:rsidP="00916119">
      <w:pPr>
        <w:spacing w:before="41" w:after="0" w:line="240" w:lineRule="auto"/>
        <w:ind w:right="88"/>
        <w:rPr>
          <w:rFonts w:ascii="Times New Roman" w:eastAsia="Times New Roman" w:hAnsi="Times New Roman"/>
          <w:sz w:val="24"/>
          <w:szCs w:val="24"/>
          <w:lang w:eastAsia="lt-LT"/>
        </w:rPr>
      </w:pPr>
      <w:r w:rsidRPr="00916119">
        <w:rPr>
          <w:rFonts w:ascii="Times New Roman" w:eastAsia="Times New Roman" w:hAnsi="Times New Roman"/>
          <w:b/>
          <w:bCs/>
          <w:sz w:val="24"/>
          <w:szCs w:val="24"/>
          <w:u w:val="single"/>
          <w:lang w:eastAsia="lt-LT"/>
        </w:rPr>
        <w:t>Literatūros sąrašo reikalavimai:</w:t>
      </w:r>
    </w:p>
    <w:p w14:paraId="0E1302D8" w14:textId="77777777" w:rsidR="00916119" w:rsidRPr="00916119" w:rsidRDefault="00916119" w:rsidP="00916119">
      <w:pPr>
        <w:spacing w:before="41" w:after="0" w:line="240" w:lineRule="auto"/>
        <w:ind w:right="88"/>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 xml:space="preserve">       14.Literatūros sąraše pateikiami naudoti šaltiniai ir literatūra pagal autorių pavardes abėcėlės tvarka.</w:t>
      </w:r>
    </w:p>
    <w:p w14:paraId="0A60DD1B" w14:textId="77777777" w:rsidR="00916119" w:rsidRPr="00916119" w:rsidRDefault="00916119" w:rsidP="00916119">
      <w:pPr>
        <w:tabs>
          <w:tab w:val="left" w:pos="567"/>
        </w:tabs>
        <w:spacing w:before="41" w:after="0" w:line="240" w:lineRule="auto"/>
        <w:ind w:right="88"/>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 xml:space="preserve">       15. Literatūros sąraše šaltiniai dėstomi tokia tvarka:</w:t>
      </w:r>
    </w:p>
    <w:p w14:paraId="410F16F8" w14:textId="77777777" w:rsidR="00916119" w:rsidRPr="00916119" w:rsidRDefault="00916119" w:rsidP="00916119">
      <w:pPr>
        <w:tabs>
          <w:tab w:val="left" w:pos="567"/>
        </w:tabs>
        <w:spacing w:before="41" w:after="0" w:line="240" w:lineRule="auto"/>
        <w:ind w:right="88"/>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 xml:space="preserve">       16.Nurodomi autoriaus (-ių) vardo (-ų) inicialai ir pavardė (-ės).</w:t>
      </w:r>
    </w:p>
    <w:p w14:paraId="7AF110D7" w14:textId="77777777" w:rsidR="00916119" w:rsidRPr="00916119" w:rsidRDefault="00916119" w:rsidP="00916119">
      <w:pPr>
        <w:numPr>
          <w:ilvl w:val="1"/>
          <w:numId w:val="46"/>
        </w:numPr>
        <w:spacing w:after="0" w:line="240" w:lineRule="auto"/>
        <w:ind w:left="1130" w:right="1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Knygos, žurnalo pavadinimas, leidimo metai.</w:t>
      </w:r>
    </w:p>
    <w:p w14:paraId="0D2005C3" w14:textId="77777777" w:rsidR="00916119" w:rsidRPr="00916119" w:rsidRDefault="00916119" w:rsidP="00916119">
      <w:pPr>
        <w:numPr>
          <w:ilvl w:val="1"/>
          <w:numId w:val="46"/>
        </w:numPr>
        <w:spacing w:after="0" w:line="240" w:lineRule="auto"/>
        <w:ind w:left="1130" w:right="1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El. knygos, žurnalo interneto prieigos adresas.</w:t>
      </w:r>
    </w:p>
    <w:p w14:paraId="2089D4D8" w14:textId="77777777" w:rsidR="00916119" w:rsidRPr="00916119" w:rsidRDefault="00916119" w:rsidP="00916119">
      <w:pPr>
        <w:spacing w:after="0" w:line="240" w:lineRule="auto"/>
        <w:ind w:left="1054" w:right="11"/>
        <w:jc w:val="both"/>
        <w:rPr>
          <w:rFonts w:ascii="Times New Roman" w:eastAsia="Times New Roman" w:hAnsi="Times New Roman"/>
          <w:sz w:val="24"/>
          <w:szCs w:val="24"/>
          <w:lang w:eastAsia="lt-LT"/>
        </w:rPr>
      </w:pPr>
      <w:r w:rsidRPr="00916119">
        <w:rPr>
          <w:rFonts w:ascii="Times New Roman" w:eastAsia="Times New Roman" w:hAnsi="Times New Roman"/>
          <w:i/>
          <w:iCs/>
          <w:sz w:val="24"/>
          <w:szCs w:val="24"/>
          <w:lang w:eastAsia="lt-LT"/>
        </w:rPr>
        <w:t>Pavyzdžiai:</w:t>
      </w:r>
      <w:r w:rsidRPr="00916119">
        <w:rPr>
          <w:rFonts w:ascii="Times New Roman" w:eastAsia="Times New Roman" w:hAnsi="Times New Roman"/>
          <w:sz w:val="24"/>
          <w:szCs w:val="24"/>
          <w:lang w:eastAsia="lt-LT"/>
        </w:rPr>
        <w:t> </w:t>
      </w:r>
    </w:p>
    <w:p w14:paraId="62B7357D" w14:textId="77777777" w:rsidR="00916119" w:rsidRPr="00916119" w:rsidRDefault="00916119" w:rsidP="00916119">
      <w:pPr>
        <w:spacing w:after="0" w:line="240" w:lineRule="auto"/>
        <w:ind w:left="1054" w:right="11"/>
        <w:jc w:val="both"/>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T. Dirgėla, I. Dagilė ,,Mano tėtis rašo knygą“, 2019.</w:t>
      </w:r>
    </w:p>
    <w:p w14:paraId="298BE024" w14:textId="77777777" w:rsidR="00916119" w:rsidRPr="00916119" w:rsidRDefault="00215019" w:rsidP="00916119">
      <w:pPr>
        <w:spacing w:before="40" w:after="0" w:line="240" w:lineRule="auto"/>
        <w:ind w:left="101" w:firstLine="953"/>
        <w:rPr>
          <w:rFonts w:ascii="Times New Roman" w:eastAsia="Times New Roman" w:hAnsi="Times New Roman"/>
          <w:sz w:val="24"/>
          <w:szCs w:val="24"/>
          <w:lang w:eastAsia="lt-LT"/>
        </w:rPr>
      </w:pPr>
      <w:hyperlink r:id="rId21" w:history="1">
        <w:r w:rsidR="00916119" w:rsidRPr="00916119">
          <w:rPr>
            <w:rFonts w:ascii="Times New Roman" w:eastAsia="Times New Roman" w:hAnsi="Times New Roman"/>
            <w:sz w:val="24"/>
            <w:szCs w:val="24"/>
            <w:u w:val="single"/>
            <w:lang w:eastAsia="lt-LT"/>
          </w:rPr>
          <w:t>http://www.mruni.eu/mru_lt_dokumentai/biblioteka/pdf/APA.pdf.</w:t>
        </w:r>
      </w:hyperlink>
    </w:p>
    <w:p w14:paraId="762295D9" w14:textId="77777777" w:rsidR="00916119" w:rsidRPr="00916119" w:rsidRDefault="00916119" w:rsidP="00916119">
      <w:pPr>
        <w:numPr>
          <w:ilvl w:val="0"/>
          <w:numId w:val="47"/>
        </w:numPr>
        <w:spacing w:after="0" w:line="240" w:lineRule="auto"/>
        <w:ind w:left="1130" w:right="1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 xml:space="preserve">Naudotos iliustracijos interneto prieigos adresas. </w:t>
      </w:r>
      <w:hyperlink r:id="rId22" w:history="1">
        <w:r w:rsidRPr="00916119">
          <w:rPr>
            <w:rFonts w:ascii="Times New Roman" w:eastAsia="Times New Roman" w:hAnsi="Times New Roman"/>
            <w:sz w:val="24"/>
            <w:szCs w:val="24"/>
            <w:u w:val="single"/>
            <w:lang w:eastAsia="lt-LT"/>
          </w:rPr>
          <w:t>https://kakemake.lt/apie-mus/</w:t>
        </w:r>
      </w:hyperlink>
    </w:p>
    <w:p w14:paraId="27DB9EB1" w14:textId="77777777" w:rsidR="00916119" w:rsidRPr="00916119" w:rsidRDefault="00916119" w:rsidP="00916119">
      <w:pPr>
        <w:spacing w:after="0" w:line="240" w:lineRule="auto"/>
        <w:rPr>
          <w:rFonts w:ascii="Times New Roman" w:eastAsia="Times New Roman" w:hAnsi="Times New Roman"/>
          <w:sz w:val="24"/>
          <w:szCs w:val="24"/>
          <w:lang w:eastAsia="lt-LT"/>
        </w:rPr>
      </w:pPr>
    </w:p>
    <w:p w14:paraId="2F63C5B1" w14:textId="77777777" w:rsidR="00916119" w:rsidRPr="00916119" w:rsidRDefault="00916119" w:rsidP="00916119">
      <w:pPr>
        <w:spacing w:before="41" w:after="0" w:line="240" w:lineRule="auto"/>
        <w:ind w:right="88"/>
        <w:rPr>
          <w:rFonts w:ascii="Times New Roman" w:eastAsia="Times New Roman" w:hAnsi="Times New Roman"/>
          <w:sz w:val="24"/>
          <w:szCs w:val="24"/>
          <w:lang w:eastAsia="lt-LT"/>
        </w:rPr>
      </w:pPr>
      <w:r w:rsidRPr="00916119">
        <w:rPr>
          <w:rFonts w:ascii="Times New Roman" w:eastAsia="Times New Roman" w:hAnsi="Times New Roman"/>
          <w:b/>
          <w:bCs/>
          <w:sz w:val="24"/>
          <w:szCs w:val="24"/>
          <w:u w:val="single"/>
          <w:lang w:eastAsia="lt-LT"/>
        </w:rPr>
        <w:t>Pristatymo reikalavimai:</w:t>
      </w:r>
    </w:p>
    <w:p w14:paraId="21A3E587" w14:textId="77777777" w:rsidR="00916119" w:rsidRPr="00916119" w:rsidRDefault="00916119" w:rsidP="00916119">
      <w:pPr>
        <w:spacing w:before="24" w:after="0" w:line="240" w:lineRule="auto"/>
        <w:ind w:right="11" w:firstLine="567"/>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17. Kalbėjimo trukmė 3-5 min.</w:t>
      </w:r>
    </w:p>
    <w:p w14:paraId="27A937CC" w14:textId="77777777" w:rsidR="00916119" w:rsidRPr="00916119" w:rsidRDefault="00916119" w:rsidP="00916119">
      <w:pPr>
        <w:spacing w:before="24" w:after="0" w:line="240" w:lineRule="auto"/>
        <w:ind w:right="11" w:firstLine="567"/>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18. Mokinys pristatymo metu neskaito teksto, o daugiau pasakoja.</w:t>
      </w:r>
    </w:p>
    <w:p w14:paraId="21CE5917" w14:textId="77777777" w:rsidR="00916119" w:rsidRPr="00916119" w:rsidRDefault="00916119" w:rsidP="00916119">
      <w:pPr>
        <w:spacing w:after="0" w:line="240" w:lineRule="auto"/>
        <w:rPr>
          <w:rFonts w:ascii="Times New Roman" w:eastAsia="Times New Roman" w:hAnsi="Times New Roman"/>
          <w:b/>
          <w:bCs/>
          <w:sz w:val="24"/>
          <w:szCs w:val="24"/>
          <w:lang w:eastAsia="lt-LT"/>
        </w:rPr>
      </w:pPr>
    </w:p>
    <w:p w14:paraId="043C81E1" w14:textId="77777777" w:rsidR="00916119" w:rsidRPr="00916119" w:rsidRDefault="00916119" w:rsidP="00916119">
      <w:pPr>
        <w:spacing w:after="0" w:line="240" w:lineRule="auto"/>
        <w:rPr>
          <w:rFonts w:ascii="Times New Roman" w:eastAsia="Times New Roman" w:hAnsi="Times New Roman"/>
          <w:sz w:val="24"/>
          <w:szCs w:val="24"/>
          <w:lang w:eastAsia="lt-LT"/>
        </w:rPr>
      </w:pPr>
    </w:p>
    <w:p w14:paraId="204F42E5" w14:textId="77777777" w:rsidR="00916119" w:rsidRPr="00916119" w:rsidRDefault="00916119" w:rsidP="00916119">
      <w:pPr>
        <w:spacing w:after="0" w:line="240" w:lineRule="auto"/>
        <w:ind w:right="88"/>
        <w:rPr>
          <w:rFonts w:ascii="Times New Roman" w:eastAsia="Times New Roman" w:hAnsi="Times New Roman"/>
          <w:sz w:val="24"/>
          <w:szCs w:val="24"/>
          <w:lang w:eastAsia="lt-LT"/>
        </w:rPr>
      </w:pPr>
      <w:r w:rsidRPr="00916119">
        <w:rPr>
          <w:rFonts w:ascii="Times New Roman" w:eastAsia="Times New Roman" w:hAnsi="Times New Roman"/>
          <w:b/>
          <w:bCs/>
          <w:sz w:val="24"/>
          <w:szCs w:val="24"/>
          <w:u w:val="single"/>
          <w:lang w:eastAsia="lt-LT"/>
        </w:rPr>
        <w:t>Darbo maketavimo reikalavimai:</w:t>
      </w:r>
    </w:p>
    <w:p w14:paraId="1BC620D6" w14:textId="77777777" w:rsidR="00916119" w:rsidRPr="00916119" w:rsidRDefault="00916119" w:rsidP="00916119">
      <w:pPr>
        <w:spacing w:after="0" w:line="240" w:lineRule="auto"/>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lastRenderedPageBreak/>
        <w:br/>
      </w:r>
    </w:p>
    <w:p w14:paraId="1AE67CD3" w14:textId="77777777" w:rsidR="00916119" w:rsidRPr="00916119" w:rsidRDefault="00916119" w:rsidP="00916119">
      <w:pPr>
        <w:spacing w:after="0" w:line="240" w:lineRule="auto"/>
        <w:ind w:right="11" w:firstLine="567"/>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19. Pagrindinio teksto dydis – 12 pt, antraštės – 14 pt, šriftas – Times New Roman. Antraštes galima išskirti kita spalva arba paryškinti Bold stiliumi.</w:t>
      </w:r>
    </w:p>
    <w:p w14:paraId="174F5E48" w14:textId="77777777" w:rsidR="00916119" w:rsidRPr="00916119" w:rsidRDefault="00916119" w:rsidP="00916119">
      <w:pPr>
        <w:spacing w:after="0" w:line="240" w:lineRule="auto"/>
        <w:ind w:right="11" w:firstLine="567"/>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20. 1,5 intervalo eilutė, lygiavimas pagal abu kraštus. Antraštes galima lygiuoti centre.</w:t>
      </w:r>
    </w:p>
    <w:p w14:paraId="5AE0A966" w14:textId="77777777" w:rsidR="00916119" w:rsidRPr="00916119" w:rsidRDefault="00916119" w:rsidP="00916119">
      <w:pPr>
        <w:spacing w:after="0" w:line="240" w:lineRule="auto"/>
        <w:ind w:right="11" w:firstLine="567"/>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21. Puslapio paraštės: kairėje – 3 cm; viršuje, apačioje – 2 cm, dešinėje – 1 cm.</w:t>
      </w:r>
    </w:p>
    <w:p w14:paraId="77CFA590" w14:textId="77777777" w:rsidR="00916119" w:rsidRPr="00916119" w:rsidRDefault="00916119" w:rsidP="00916119">
      <w:pPr>
        <w:spacing w:after="0" w:line="240" w:lineRule="auto"/>
        <w:ind w:right="11" w:firstLine="567"/>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22. Nauja teksto eilutė pradedama 15 mm nuo kairiojo krašto.</w:t>
      </w:r>
    </w:p>
    <w:p w14:paraId="740F7AA6" w14:textId="77777777" w:rsidR="00916119" w:rsidRPr="00916119" w:rsidRDefault="00916119" w:rsidP="00916119">
      <w:pPr>
        <w:spacing w:after="0" w:line="240" w:lineRule="auto"/>
        <w:ind w:right="11" w:firstLine="567"/>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23. Puslapiai numeruojami nuosekliai, pradedant antraštiniu (tituliniu), tačiau šiame puslapyje numeris nerašomas.</w:t>
      </w:r>
    </w:p>
    <w:p w14:paraId="10E11D88" w14:textId="77777777" w:rsidR="00916119" w:rsidRPr="00916119" w:rsidRDefault="00916119" w:rsidP="00916119">
      <w:pPr>
        <w:tabs>
          <w:tab w:val="left" w:pos="567"/>
        </w:tabs>
        <w:spacing w:after="0" w:line="240" w:lineRule="auto"/>
        <w:ind w:right="11" w:firstLine="101"/>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ab/>
        <w:t>24. Tekste pateikiamos iliustracijos – lentelės, paveikslai, schemos ir pan. – turi būti numeruojamos nuosekliai iš eilės ir turėti pavadinimus.</w:t>
      </w:r>
    </w:p>
    <w:p w14:paraId="27369B30" w14:textId="77777777" w:rsidR="00916119" w:rsidRPr="00916119" w:rsidRDefault="00916119" w:rsidP="00916119">
      <w:pPr>
        <w:spacing w:after="0" w:line="240" w:lineRule="auto"/>
        <w:rPr>
          <w:rFonts w:ascii="Times New Roman" w:eastAsia="Times New Roman" w:hAnsi="Times New Roman"/>
          <w:sz w:val="24"/>
          <w:szCs w:val="24"/>
          <w:lang w:eastAsia="lt-LT"/>
        </w:rPr>
      </w:pPr>
    </w:p>
    <w:p w14:paraId="74EC3D6D" w14:textId="77777777" w:rsidR="00916119" w:rsidRPr="00916119" w:rsidRDefault="00916119" w:rsidP="00916119">
      <w:pPr>
        <w:spacing w:after="0" w:line="240" w:lineRule="auto"/>
        <w:ind w:right="88"/>
        <w:rPr>
          <w:rFonts w:ascii="Times New Roman" w:eastAsia="Times New Roman" w:hAnsi="Times New Roman"/>
          <w:sz w:val="24"/>
          <w:szCs w:val="24"/>
          <w:lang w:eastAsia="lt-LT"/>
        </w:rPr>
      </w:pPr>
      <w:r w:rsidRPr="00916119">
        <w:rPr>
          <w:rFonts w:ascii="Times New Roman" w:eastAsia="Times New Roman" w:hAnsi="Times New Roman"/>
          <w:b/>
          <w:bCs/>
          <w:sz w:val="24"/>
          <w:szCs w:val="24"/>
          <w:u w:val="single"/>
          <w:lang w:eastAsia="lt-LT"/>
        </w:rPr>
        <w:t>Citavimo reikalavimai:</w:t>
      </w:r>
    </w:p>
    <w:p w14:paraId="25FD7942" w14:textId="77777777" w:rsidR="00916119" w:rsidRPr="00916119" w:rsidRDefault="00916119" w:rsidP="00916119">
      <w:pPr>
        <w:spacing w:after="0" w:line="240" w:lineRule="auto"/>
        <w:ind w:left="567" w:firstLine="729"/>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br/>
        <w:t>25. Teiginiai, pažodžiui atkartojantys kitų autorių mintis, turėtų būti pateikiami kaip citata.</w:t>
      </w:r>
    </w:p>
    <w:p w14:paraId="082199CB" w14:textId="77777777" w:rsidR="00916119" w:rsidRPr="00916119" w:rsidRDefault="00916119" w:rsidP="00916119">
      <w:pPr>
        <w:spacing w:after="0" w:line="240" w:lineRule="auto"/>
        <w:ind w:right="11" w:firstLine="567"/>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26. Cituojant turi būti nurodomas citatos šaltinis ir autoriaus vardas, jeigu jis yra nurodytas kūrinyje, iš kurio citata paimta.</w:t>
      </w:r>
    </w:p>
    <w:p w14:paraId="0C15B8CC" w14:textId="77777777" w:rsidR="00916119" w:rsidRPr="00916119" w:rsidRDefault="00916119" w:rsidP="00916119">
      <w:pPr>
        <w:spacing w:after="0" w:line="240" w:lineRule="auto"/>
        <w:ind w:right="11" w:firstLine="567"/>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27. Cituojama turi būti tiksliai. Turi aiškiai matytis cituojamos dalies pradžia ir pabaiga.</w:t>
      </w:r>
    </w:p>
    <w:p w14:paraId="385F187E" w14:textId="77777777" w:rsidR="00916119" w:rsidRPr="00916119" w:rsidRDefault="00916119" w:rsidP="00916119">
      <w:pPr>
        <w:spacing w:after="0" w:line="240" w:lineRule="auto"/>
        <w:ind w:right="11" w:firstLine="567"/>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28. Citatos išskiriamos kabutėmis arba kursyvu ir pažymimos kaip bibliografinė nuoroda / išnaša, nurodant autoriaus vardą, pavardę, kūrinio pavadinimą ir leidimo duomenis bei puslapį, iš kurio buvo cituota. Pvz.: „Didžioji dalis moksleivių netaps profesionaliais menininkais, tačiau kūrybinių veiklų metu suformuotas netradicinis mąstymas leis kitaip atlikti užduotis bei spręsti iškylančias problemas“ (J. Yang, 2015, p. 45).</w:t>
      </w:r>
    </w:p>
    <w:p w14:paraId="333B5DF6" w14:textId="77777777" w:rsidR="00916119" w:rsidRPr="00916119" w:rsidRDefault="00916119" w:rsidP="00916119">
      <w:pPr>
        <w:spacing w:after="0" w:line="240" w:lineRule="auto"/>
        <w:ind w:right="11" w:firstLine="567"/>
        <w:jc w:val="both"/>
        <w:textAlignment w:val="baseline"/>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29. Kabučių nereikia, jei tekstas perfrazuojamas, atpasakojamas ar analizuojamas, pvz.: Pasak Maironio, tai ir buvo didžioji Lietuvos tragedija (Maironis, Raštai, I t., 2000, p.16). Šiuo atveju tik nurodoma, iš kur buvo paimti duomenys.</w:t>
      </w:r>
    </w:p>
    <w:p w14:paraId="07906516" w14:textId="77777777" w:rsidR="00916119" w:rsidRPr="00916119" w:rsidRDefault="00916119" w:rsidP="00916119">
      <w:pPr>
        <w:spacing w:after="0" w:line="240" w:lineRule="auto"/>
        <w:rPr>
          <w:rFonts w:ascii="Times New Roman" w:eastAsia="Times New Roman" w:hAnsi="Times New Roman"/>
          <w:sz w:val="24"/>
          <w:szCs w:val="24"/>
          <w:lang w:eastAsia="lt-LT"/>
        </w:rPr>
      </w:pPr>
    </w:p>
    <w:p w14:paraId="4982B1BE" w14:textId="77777777" w:rsidR="00916119" w:rsidRPr="00916119" w:rsidRDefault="00916119" w:rsidP="00916119">
      <w:pPr>
        <w:spacing w:before="68" w:after="23" w:line="240" w:lineRule="auto"/>
        <w:ind w:left="3206" w:firstLine="11455"/>
        <w:jc w:val="right"/>
        <w:outlineLvl w:val="0"/>
        <w:rPr>
          <w:rFonts w:ascii="Times New Roman" w:eastAsia="Times New Roman" w:hAnsi="Times New Roman"/>
          <w:kern w:val="36"/>
          <w:sz w:val="24"/>
          <w:szCs w:val="24"/>
          <w:shd w:val="clear" w:color="auto" w:fill="FFFF00"/>
          <w:lang w:eastAsia="lt-LT"/>
        </w:rPr>
      </w:pPr>
      <w:r w:rsidRPr="00916119">
        <w:rPr>
          <w:rFonts w:ascii="Times New Roman" w:eastAsia="Times New Roman" w:hAnsi="Times New Roman"/>
          <w:kern w:val="36"/>
          <w:sz w:val="24"/>
          <w:szCs w:val="24"/>
          <w:shd w:val="clear" w:color="auto" w:fill="FFFF00"/>
          <w:lang w:eastAsia="lt-LT"/>
        </w:rPr>
        <w:t>X</w:t>
      </w:r>
    </w:p>
    <w:p w14:paraId="35E99B11" w14:textId="77777777" w:rsidR="00916119" w:rsidRPr="00916119" w:rsidRDefault="00916119" w:rsidP="00916119">
      <w:pPr>
        <w:spacing w:before="68" w:after="23" w:line="240" w:lineRule="auto"/>
        <w:ind w:left="3206" w:firstLine="11455"/>
        <w:jc w:val="right"/>
        <w:outlineLvl w:val="0"/>
        <w:rPr>
          <w:rFonts w:ascii="Times New Roman" w:eastAsia="Times New Roman" w:hAnsi="Times New Roman"/>
          <w:kern w:val="36"/>
          <w:sz w:val="24"/>
          <w:szCs w:val="24"/>
          <w:shd w:val="clear" w:color="auto" w:fill="FFFF00"/>
          <w:lang w:eastAsia="lt-LT"/>
        </w:rPr>
      </w:pPr>
    </w:p>
    <w:p w14:paraId="5DEEBB3B" w14:textId="77777777" w:rsidR="00916119" w:rsidRPr="00916119" w:rsidRDefault="00916119" w:rsidP="00916119">
      <w:pPr>
        <w:spacing w:before="68" w:after="23" w:line="240" w:lineRule="auto"/>
        <w:ind w:left="3206" w:firstLine="11455"/>
        <w:jc w:val="right"/>
        <w:outlineLvl w:val="0"/>
        <w:rPr>
          <w:rFonts w:ascii="Times New Roman" w:eastAsia="Times New Roman" w:hAnsi="Times New Roman"/>
          <w:kern w:val="36"/>
          <w:sz w:val="24"/>
          <w:szCs w:val="24"/>
          <w:shd w:val="clear" w:color="auto" w:fill="FFFF00"/>
          <w:lang w:eastAsia="lt-LT"/>
        </w:rPr>
      </w:pPr>
    </w:p>
    <w:p w14:paraId="2A91C164" w14:textId="77777777" w:rsidR="00916119" w:rsidRPr="00916119" w:rsidRDefault="00916119" w:rsidP="00916119">
      <w:pPr>
        <w:spacing w:before="68" w:after="23" w:line="240" w:lineRule="auto"/>
        <w:ind w:left="3206" w:firstLine="11455"/>
        <w:jc w:val="right"/>
        <w:outlineLvl w:val="0"/>
        <w:rPr>
          <w:rFonts w:ascii="Times New Roman" w:eastAsia="Times New Roman" w:hAnsi="Times New Roman"/>
          <w:kern w:val="36"/>
          <w:sz w:val="24"/>
          <w:szCs w:val="24"/>
          <w:shd w:val="clear" w:color="auto" w:fill="FFFF00"/>
          <w:lang w:eastAsia="lt-LT"/>
        </w:rPr>
      </w:pPr>
    </w:p>
    <w:p w14:paraId="34B4F5F1" w14:textId="77777777" w:rsidR="00916119" w:rsidRPr="00916119" w:rsidRDefault="00916119" w:rsidP="00916119">
      <w:pPr>
        <w:spacing w:before="68" w:after="23" w:line="240" w:lineRule="auto"/>
        <w:ind w:left="3206" w:firstLine="11455"/>
        <w:jc w:val="right"/>
        <w:outlineLvl w:val="0"/>
        <w:rPr>
          <w:rFonts w:ascii="Times New Roman" w:eastAsia="Times New Roman" w:hAnsi="Times New Roman"/>
          <w:kern w:val="36"/>
          <w:sz w:val="24"/>
          <w:szCs w:val="24"/>
          <w:shd w:val="clear" w:color="auto" w:fill="FFFF00"/>
          <w:lang w:eastAsia="lt-LT"/>
        </w:rPr>
      </w:pPr>
    </w:p>
    <w:p w14:paraId="1D4BE583" w14:textId="77777777" w:rsidR="00916119" w:rsidRPr="00916119" w:rsidRDefault="00916119" w:rsidP="00916119">
      <w:pPr>
        <w:spacing w:before="68" w:after="23" w:line="240" w:lineRule="auto"/>
        <w:ind w:left="3206" w:firstLine="11455"/>
        <w:jc w:val="right"/>
        <w:outlineLvl w:val="0"/>
        <w:rPr>
          <w:rFonts w:ascii="Times New Roman" w:eastAsia="Times New Roman" w:hAnsi="Times New Roman"/>
          <w:kern w:val="36"/>
          <w:sz w:val="24"/>
          <w:szCs w:val="24"/>
          <w:shd w:val="clear" w:color="auto" w:fill="FFFF00"/>
          <w:lang w:eastAsia="lt-LT"/>
        </w:rPr>
      </w:pPr>
    </w:p>
    <w:p w14:paraId="03B08698" w14:textId="77777777" w:rsidR="00916119" w:rsidRPr="00916119" w:rsidRDefault="00916119" w:rsidP="00916119">
      <w:pPr>
        <w:spacing w:before="68" w:after="23" w:line="240" w:lineRule="auto"/>
        <w:ind w:left="3206" w:firstLine="11455"/>
        <w:jc w:val="right"/>
        <w:outlineLvl w:val="0"/>
        <w:rPr>
          <w:rFonts w:ascii="Times New Roman" w:eastAsia="Times New Roman" w:hAnsi="Times New Roman"/>
          <w:kern w:val="36"/>
          <w:sz w:val="24"/>
          <w:szCs w:val="24"/>
          <w:shd w:val="clear" w:color="auto" w:fill="FFFF00"/>
          <w:lang w:eastAsia="lt-LT"/>
        </w:rPr>
      </w:pPr>
    </w:p>
    <w:p w14:paraId="26282AF2" w14:textId="77777777" w:rsidR="00916119" w:rsidRPr="00916119" w:rsidRDefault="00916119" w:rsidP="00916119">
      <w:pPr>
        <w:spacing w:before="68" w:after="23" w:line="240" w:lineRule="auto"/>
        <w:ind w:left="3206" w:firstLine="11455"/>
        <w:jc w:val="right"/>
        <w:outlineLvl w:val="0"/>
        <w:rPr>
          <w:rFonts w:ascii="Times New Roman" w:eastAsia="Times New Roman" w:hAnsi="Times New Roman"/>
          <w:kern w:val="36"/>
          <w:sz w:val="24"/>
          <w:szCs w:val="24"/>
          <w:shd w:val="clear" w:color="auto" w:fill="FFFF00"/>
          <w:lang w:eastAsia="lt-LT"/>
        </w:rPr>
      </w:pPr>
    </w:p>
    <w:p w14:paraId="6E044274" w14:textId="77777777" w:rsidR="00916119" w:rsidRPr="00916119" w:rsidRDefault="00916119" w:rsidP="00916119">
      <w:pPr>
        <w:spacing w:before="68" w:after="23" w:line="240" w:lineRule="auto"/>
        <w:ind w:left="3206" w:firstLine="11455"/>
        <w:jc w:val="right"/>
        <w:outlineLvl w:val="0"/>
        <w:rPr>
          <w:rFonts w:ascii="Times New Roman" w:eastAsia="Times New Roman" w:hAnsi="Times New Roman"/>
          <w:kern w:val="36"/>
          <w:sz w:val="24"/>
          <w:szCs w:val="24"/>
          <w:shd w:val="clear" w:color="auto" w:fill="FFFF00"/>
          <w:lang w:eastAsia="lt-LT"/>
        </w:rPr>
      </w:pPr>
    </w:p>
    <w:p w14:paraId="3476535A" w14:textId="77777777" w:rsidR="00916119" w:rsidRPr="00916119" w:rsidRDefault="00916119" w:rsidP="00916119">
      <w:pPr>
        <w:spacing w:before="68" w:after="23" w:line="240" w:lineRule="auto"/>
        <w:ind w:left="3206" w:firstLine="11455"/>
        <w:jc w:val="right"/>
        <w:outlineLvl w:val="0"/>
        <w:rPr>
          <w:rFonts w:ascii="Times New Roman" w:eastAsia="Times New Roman" w:hAnsi="Times New Roman"/>
          <w:kern w:val="36"/>
          <w:sz w:val="24"/>
          <w:szCs w:val="24"/>
          <w:shd w:val="clear" w:color="auto" w:fill="FFFF00"/>
          <w:lang w:eastAsia="lt-LT"/>
        </w:rPr>
      </w:pPr>
    </w:p>
    <w:p w14:paraId="3A687D3C" w14:textId="77777777" w:rsidR="00916119" w:rsidRPr="00916119" w:rsidRDefault="00916119" w:rsidP="00916119">
      <w:pPr>
        <w:spacing w:before="68" w:after="23" w:line="240" w:lineRule="auto"/>
        <w:ind w:left="3206" w:firstLine="11455"/>
        <w:jc w:val="right"/>
        <w:outlineLvl w:val="0"/>
        <w:rPr>
          <w:rFonts w:ascii="Times New Roman" w:eastAsia="Times New Roman" w:hAnsi="Times New Roman"/>
          <w:kern w:val="36"/>
          <w:sz w:val="24"/>
          <w:szCs w:val="24"/>
          <w:shd w:val="clear" w:color="auto" w:fill="FFFF00"/>
          <w:lang w:eastAsia="lt-LT"/>
        </w:rPr>
      </w:pPr>
    </w:p>
    <w:p w14:paraId="559942F5" w14:textId="77777777" w:rsidR="00916119" w:rsidRPr="00916119" w:rsidRDefault="00916119" w:rsidP="00916119">
      <w:pPr>
        <w:spacing w:before="68" w:after="23" w:line="240" w:lineRule="auto"/>
        <w:ind w:left="3206" w:firstLine="11455"/>
        <w:jc w:val="right"/>
        <w:outlineLvl w:val="0"/>
        <w:rPr>
          <w:rFonts w:ascii="Times New Roman" w:eastAsia="Times New Roman" w:hAnsi="Times New Roman"/>
          <w:kern w:val="36"/>
          <w:sz w:val="24"/>
          <w:szCs w:val="24"/>
          <w:shd w:val="clear" w:color="auto" w:fill="FFFF00"/>
          <w:lang w:eastAsia="lt-LT"/>
        </w:rPr>
      </w:pPr>
    </w:p>
    <w:p w14:paraId="73AA9AE0" w14:textId="77777777" w:rsidR="00916119" w:rsidRPr="00916119" w:rsidRDefault="00916119" w:rsidP="00916119">
      <w:pPr>
        <w:spacing w:before="68" w:after="23" w:line="240" w:lineRule="auto"/>
        <w:ind w:left="3206" w:firstLine="11455"/>
        <w:jc w:val="right"/>
        <w:outlineLvl w:val="0"/>
        <w:rPr>
          <w:rFonts w:ascii="Times New Roman" w:eastAsia="Times New Roman" w:hAnsi="Times New Roman"/>
          <w:kern w:val="36"/>
          <w:sz w:val="24"/>
          <w:szCs w:val="24"/>
          <w:shd w:val="clear" w:color="auto" w:fill="FFFF00"/>
          <w:lang w:eastAsia="lt-LT"/>
        </w:rPr>
      </w:pPr>
    </w:p>
    <w:p w14:paraId="73047676" w14:textId="77777777" w:rsidR="00916119" w:rsidRPr="00916119" w:rsidRDefault="00916119" w:rsidP="00916119">
      <w:pPr>
        <w:spacing w:before="68" w:after="23" w:line="240" w:lineRule="auto"/>
        <w:ind w:left="3206" w:firstLine="11455"/>
        <w:jc w:val="right"/>
        <w:outlineLvl w:val="0"/>
        <w:rPr>
          <w:rFonts w:ascii="Times New Roman" w:eastAsia="Times New Roman" w:hAnsi="Times New Roman"/>
          <w:kern w:val="36"/>
          <w:sz w:val="24"/>
          <w:szCs w:val="24"/>
          <w:shd w:val="clear" w:color="auto" w:fill="FFFF00"/>
          <w:lang w:eastAsia="lt-LT"/>
        </w:rPr>
      </w:pPr>
    </w:p>
    <w:p w14:paraId="5A03B152" w14:textId="77777777" w:rsidR="00916119" w:rsidRDefault="00916119" w:rsidP="00916119">
      <w:pPr>
        <w:spacing w:before="68" w:after="23" w:line="240" w:lineRule="auto"/>
        <w:ind w:left="3206" w:firstLine="11455"/>
        <w:jc w:val="right"/>
        <w:outlineLvl w:val="0"/>
        <w:rPr>
          <w:rFonts w:ascii="Times New Roman" w:eastAsia="Times New Roman" w:hAnsi="Times New Roman"/>
          <w:kern w:val="36"/>
          <w:sz w:val="24"/>
          <w:szCs w:val="24"/>
          <w:lang w:eastAsia="lt-LT"/>
        </w:rPr>
      </w:pPr>
      <w:r w:rsidRPr="00916119">
        <w:rPr>
          <w:rFonts w:ascii="Times New Roman" w:eastAsia="Times New Roman" w:hAnsi="Times New Roman"/>
          <w:kern w:val="36"/>
          <w:sz w:val="24"/>
          <w:szCs w:val="24"/>
          <w:lang w:eastAsia="lt-LT"/>
        </w:rPr>
        <w:t>4</w:t>
      </w:r>
    </w:p>
    <w:p w14:paraId="232B6C40" w14:textId="77777777" w:rsidR="00916119" w:rsidRDefault="00916119" w:rsidP="00916119">
      <w:pPr>
        <w:spacing w:before="68" w:after="23" w:line="240" w:lineRule="auto"/>
        <w:ind w:left="3206" w:firstLine="11455"/>
        <w:jc w:val="right"/>
        <w:outlineLvl w:val="0"/>
        <w:rPr>
          <w:rFonts w:ascii="Times New Roman" w:eastAsia="Times New Roman" w:hAnsi="Times New Roman"/>
          <w:kern w:val="36"/>
          <w:sz w:val="24"/>
          <w:szCs w:val="24"/>
          <w:lang w:eastAsia="lt-LT"/>
        </w:rPr>
      </w:pPr>
    </w:p>
    <w:p w14:paraId="53E494D0" w14:textId="77777777" w:rsidR="00916119" w:rsidRDefault="00916119" w:rsidP="00916119">
      <w:pPr>
        <w:spacing w:before="68" w:after="23" w:line="240" w:lineRule="auto"/>
        <w:ind w:left="3206" w:firstLine="11455"/>
        <w:jc w:val="right"/>
        <w:outlineLvl w:val="0"/>
        <w:rPr>
          <w:rFonts w:ascii="Times New Roman" w:eastAsia="Times New Roman" w:hAnsi="Times New Roman"/>
          <w:kern w:val="36"/>
          <w:sz w:val="24"/>
          <w:szCs w:val="24"/>
          <w:lang w:eastAsia="lt-LT"/>
        </w:rPr>
      </w:pPr>
    </w:p>
    <w:p w14:paraId="032DC6EF" w14:textId="77777777" w:rsidR="00916119" w:rsidRDefault="00916119" w:rsidP="00916119">
      <w:pPr>
        <w:spacing w:before="68" w:after="23" w:line="240" w:lineRule="auto"/>
        <w:ind w:left="3206" w:firstLine="11455"/>
        <w:jc w:val="right"/>
        <w:outlineLvl w:val="0"/>
        <w:rPr>
          <w:rFonts w:ascii="Times New Roman" w:eastAsia="Times New Roman" w:hAnsi="Times New Roman"/>
          <w:kern w:val="36"/>
          <w:sz w:val="24"/>
          <w:szCs w:val="24"/>
          <w:lang w:eastAsia="lt-LT"/>
        </w:rPr>
      </w:pPr>
    </w:p>
    <w:p w14:paraId="0E356A5C" w14:textId="77777777" w:rsidR="00916119" w:rsidRDefault="00916119" w:rsidP="00916119">
      <w:pPr>
        <w:spacing w:before="68" w:after="23" w:line="240" w:lineRule="auto"/>
        <w:ind w:left="3206" w:firstLine="11455"/>
        <w:jc w:val="right"/>
        <w:outlineLvl w:val="0"/>
        <w:rPr>
          <w:rFonts w:ascii="Times New Roman" w:eastAsia="Times New Roman" w:hAnsi="Times New Roman"/>
          <w:kern w:val="36"/>
          <w:sz w:val="24"/>
          <w:szCs w:val="24"/>
          <w:lang w:eastAsia="lt-LT"/>
        </w:rPr>
      </w:pPr>
    </w:p>
    <w:p w14:paraId="0D418D13" w14:textId="5AB66AC8" w:rsidR="00916119" w:rsidRPr="00916119" w:rsidRDefault="00916119" w:rsidP="00916119">
      <w:pPr>
        <w:spacing w:before="68" w:after="23" w:line="240" w:lineRule="auto"/>
        <w:ind w:left="3206" w:firstLine="11455"/>
        <w:jc w:val="right"/>
        <w:outlineLvl w:val="0"/>
        <w:rPr>
          <w:rFonts w:ascii="Times New Roman" w:eastAsia="Times New Roman" w:hAnsi="Times New Roman"/>
          <w:b/>
          <w:bCs/>
          <w:kern w:val="36"/>
          <w:sz w:val="48"/>
          <w:szCs w:val="48"/>
          <w:lang w:eastAsia="lt-LT"/>
        </w:rPr>
      </w:pPr>
      <w:r w:rsidRPr="00916119">
        <w:rPr>
          <w:rFonts w:ascii="Times New Roman" w:eastAsia="Times New Roman" w:hAnsi="Times New Roman"/>
          <w:kern w:val="36"/>
          <w:sz w:val="24"/>
          <w:szCs w:val="24"/>
          <w:lang w:eastAsia="lt-LT"/>
        </w:rPr>
        <w:lastRenderedPageBreak/>
        <w:t>2 priedas </w:t>
      </w:r>
    </w:p>
    <w:tbl>
      <w:tblPr>
        <w:tblW w:w="0" w:type="auto"/>
        <w:tblCellMar>
          <w:top w:w="15" w:type="dxa"/>
          <w:left w:w="15" w:type="dxa"/>
          <w:bottom w:w="15" w:type="dxa"/>
          <w:right w:w="15" w:type="dxa"/>
        </w:tblCellMar>
        <w:tblLook w:val="04A0" w:firstRow="1" w:lastRow="0" w:firstColumn="1" w:lastColumn="0" w:noHBand="0" w:noVBand="1"/>
      </w:tblPr>
      <w:tblGrid>
        <w:gridCol w:w="222"/>
        <w:gridCol w:w="6951"/>
      </w:tblGrid>
      <w:tr w:rsidR="00916119" w:rsidRPr="00916119" w14:paraId="5AC776D7" w14:textId="77777777" w:rsidTr="008C2219">
        <w:tc>
          <w:tcPr>
            <w:tcW w:w="0" w:type="auto"/>
            <w:tcMar>
              <w:top w:w="0" w:type="dxa"/>
              <w:left w:w="108" w:type="dxa"/>
              <w:bottom w:w="0" w:type="dxa"/>
              <w:right w:w="108" w:type="dxa"/>
            </w:tcMar>
            <w:hideMark/>
          </w:tcPr>
          <w:p w14:paraId="26CDBD4A" w14:textId="77777777" w:rsidR="00916119" w:rsidRPr="00916119" w:rsidRDefault="00916119" w:rsidP="008C2219">
            <w:pPr>
              <w:spacing w:after="0" w:line="240" w:lineRule="auto"/>
              <w:rPr>
                <w:rFonts w:ascii="Times New Roman" w:eastAsia="Times New Roman" w:hAnsi="Times New Roman"/>
                <w:sz w:val="1"/>
                <w:szCs w:val="24"/>
                <w:lang w:eastAsia="lt-LT"/>
              </w:rPr>
            </w:pPr>
          </w:p>
        </w:tc>
        <w:tc>
          <w:tcPr>
            <w:tcW w:w="0" w:type="auto"/>
            <w:tcMar>
              <w:top w:w="0" w:type="dxa"/>
              <w:left w:w="108" w:type="dxa"/>
              <w:bottom w:w="0" w:type="dxa"/>
              <w:right w:w="108" w:type="dxa"/>
            </w:tcMar>
            <w:hideMark/>
          </w:tcPr>
          <w:p w14:paraId="3DE379E1" w14:textId="77777777" w:rsidR="00916119" w:rsidRPr="00916119" w:rsidRDefault="00916119" w:rsidP="008C2219">
            <w:pPr>
              <w:spacing w:before="68" w:after="23" w:line="0" w:lineRule="atLeast"/>
              <w:outlineLvl w:val="0"/>
              <w:rPr>
                <w:rFonts w:ascii="Times New Roman" w:eastAsia="Times New Roman" w:hAnsi="Times New Roman"/>
                <w:b/>
                <w:bCs/>
                <w:kern w:val="36"/>
                <w:sz w:val="48"/>
                <w:szCs w:val="48"/>
                <w:lang w:eastAsia="lt-LT"/>
              </w:rPr>
            </w:pPr>
            <w:r w:rsidRPr="00916119">
              <w:rPr>
                <w:rFonts w:ascii="Times New Roman" w:eastAsia="Times New Roman" w:hAnsi="Times New Roman"/>
                <w:b/>
                <w:bCs/>
                <w:kern w:val="36"/>
                <w:sz w:val="24"/>
                <w:szCs w:val="24"/>
                <w:lang w:eastAsia="lt-LT"/>
              </w:rPr>
              <w:t xml:space="preserve">                PROJEKTINIO DARBO VERTINIMAS (3-4 KLASĖS)</w:t>
            </w:r>
          </w:p>
        </w:tc>
      </w:tr>
    </w:tbl>
    <w:p w14:paraId="31270899" w14:textId="77777777" w:rsidR="00916119" w:rsidRPr="00916119" w:rsidRDefault="00916119" w:rsidP="00916119">
      <w:pPr>
        <w:spacing w:after="240" w:line="240" w:lineRule="auto"/>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br/>
      </w:r>
    </w:p>
    <w:tbl>
      <w:tblPr>
        <w:tblW w:w="0" w:type="auto"/>
        <w:tblCellMar>
          <w:top w:w="15" w:type="dxa"/>
          <w:left w:w="15" w:type="dxa"/>
          <w:bottom w:w="15" w:type="dxa"/>
          <w:right w:w="15" w:type="dxa"/>
        </w:tblCellMar>
        <w:tblLook w:val="04A0" w:firstRow="1" w:lastRow="0" w:firstColumn="1" w:lastColumn="0" w:noHBand="0" w:noVBand="1"/>
      </w:tblPr>
      <w:tblGrid>
        <w:gridCol w:w="1976"/>
        <w:gridCol w:w="4621"/>
        <w:gridCol w:w="1649"/>
        <w:gridCol w:w="834"/>
      </w:tblGrid>
      <w:tr w:rsidR="00916119" w:rsidRPr="00916119" w14:paraId="0A85CC44" w14:textId="77777777" w:rsidTr="008C2219">
        <w:trPr>
          <w:trHeight w:val="282"/>
        </w:trPr>
        <w:tc>
          <w:tcPr>
            <w:tcW w:w="0" w:type="auto"/>
            <w:tcBorders>
              <w:top w:val="single" w:sz="4" w:space="0" w:color="000000"/>
              <w:left w:val="single" w:sz="4" w:space="0" w:color="000000"/>
              <w:bottom w:val="single" w:sz="4" w:space="0" w:color="000000"/>
              <w:right w:val="single" w:sz="4" w:space="0" w:color="000000"/>
            </w:tcBorders>
            <w:hideMark/>
          </w:tcPr>
          <w:p w14:paraId="41819E0A" w14:textId="77777777" w:rsidR="00916119" w:rsidRPr="00916119" w:rsidRDefault="00916119" w:rsidP="008C2219">
            <w:pPr>
              <w:spacing w:before="6" w:after="0" w:line="240" w:lineRule="auto"/>
              <w:rPr>
                <w:rFonts w:ascii="Times New Roman" w:eastAsia="Times New Roman" w:hAnsi="Times New Roman"/>
                <w:sz w:val="24"/>
                <w:szCs w:val="24"/>
                <w:lang w:eastAsia="lt-LT"/>
              </w:rPr>
            </w:pPr>
            <w:r w:rsidRPr="00916119">
              <w:rPr>
                <w:rFonts w:ascii="Times New Roman" w:eastAsia="Times New Roman" w:hAnsi="Times New Roman"/>
                <w:b/>
                <w:bCs/>
                <w:sz w:val="24"/>
                <w:szCs w:val="24"/>
                <w:lang w:eastAsia="lt-LT"/>
              </w:rPr>
              <w:t>Veiklos sritys</w:t>
            </w:r>
          </w:p>
        </w:tc>
        <w:tc>
          <w:tcPr>
            <w:tcW w:w="0" w:type="auto"/>
            <w:tcBorders>
              <w:top w:val="single" w:sz="4" w:space="0" w:color="000000"/>
              <w:left w:val="single" w:sz="4" w:space="0" w:color="000000"/>
              <w:bottom w:val="single" w:sz="4" w:space="0" w:color="000000"/>
              <w:right w:val="single" w:sz="4" w:space="0" w:color="000000"/>
            </w:tcBorders>
            <w:hideMark/>
          </w:tcPr>
          <w:p w14:paraId="2498B1E9" w14:textId="77777777" w:rsidR="00916119" w:rsidRPr="00916119" w:rsidRDefault="00916119" w:rsidP="008C2219">
            <w:pPr>
              <w:spacing w:before="6" w:after="0" w:line="240" w:lineRule="auto"/>
              <w:rPr>
                <w:rFonts w:ascii="Times New Roman" w:eastAsia="Times New Roman" w:hAnsi="Times New Roman"/>
                <w:sz w:val="24"/>
                <w:szCs w:val="24"/>
                <w:lang w:eastAsia="lt-LT"/>
              </w:rPr>
            </w:pPr>
            <w:r w:rsidRPr="00916119">
              <w:rPr>
                <w:rFonts w:ascii="Times New Roman" w:eastAsia="Times New Roman" w:hAnsi="Times New Roman"/>
                <w:b/>
                <w:bCs/>
                <w:sz w:val="24"/>
                <w:szCs w:val="24"/>
                <w:lang w:eastAsia="lt-LT"/>
              </w:rPr>
              <w:t>Vertinimo kriterijai</w:t>
            </w:r>
          </w:p>
        </w:tc>
        <w:tc>
          <w:tcPr>
            <w:tcW w:w="0" w:type="auto"/>
            <w:tcBorders>
              <w:top w:val="single" w:sz="4" w:space="0" w:color="000000"/>
              <w:left w:val="single" w:sz="4" w:space="0" w:color="000000"/>
              <w:bottom w:val="single" w:sz="4" w:space="0" w:color="000000"/>
              <w:right w:val="single" w:sz="4" w:space="0" w:color="000000"/>
            </w:tcBorders>
            <w:hideMark/>
          </w:tcPr>
          <w:p w14:paraId="10EE0E0A" w14:textId="77777777" w:rsidR="00916119" w:rsidRPr="00916119" w:rsidRDefault="00916119" w:rsidP="008C2219">
            <w:pPr>
              <w:spacing w:before="14" w:after="0" w:line="240" w:lineRule="auto"/>
              <w:ind w:left="107"/>
              <w:rPr>
                <w:rFonts w:ascii="Times New Roman" w:eastAsia="Times New Roman" w:hAnsi="Times New Roman"/>
                <w:sz w:val="24"/>
                <w:szCs w:val="24"/>
                <w:lang w:eastAsia="lt-LT"/>
              </w:rPr>
            </w:pPr>
            <w:r w:rsidRPr="00916119">
              <w:rPr>
                <w:rFonts w:ascii="Times New Roman" w:eastAsia="Times New Roman" w:hAnsi="Times New Roman"/>
                <w:b/>
                <w:bCs/>
                <w:sz w:val="24"/>
                <w:szCs w:val="24"/>
                <w:lang w:eastAsia="lt-LT"/>
              </w:rPr>
              <w:t>Vertinimo lygmuo</w:t>
            </w:r>
          </w:p>
        </w:tc>
        <w:tc>
          <w:tcPr>
            <w:tcW w:w="0" w:type="auto"/>
            <w:tcBorders>
              <w:top w:val="single" w:sz="4" w:space="0" w:color="000000"/>
              <w:left w:val="single" w:sz="4" w:space="0" w:color="000000"/>
              <w:bottom w:val="single" w:sz="4" w:space="0" w:color="000000"/>
              <w:right w:val="single" w:sz="4" w:space="0" w:color="000000"/>
            </w:tcBorders>
            <w:hideMark/>
          </w:tcPr>
          <w:p w14:paraId="179D59AC" w14:textId="77777777" w:rsidR="00916119" w:rsidRPr="00916119" w:rsidRDefault="00916119" w:rsidP="008C2219">
            <w:pPr>
              <w:spacing w:before="14" w:after="0" w:line="240" w:lineRule="auto"/>
              <w:ind w:left="110"/>
              <w:rPr>
                <w:rFonts w:ascii="Times New Roman" w:eastAsia="Times New Roman" w:hAnsi="Times New Roman"/>
                <w:sz w:val="24"/>
                <w:szCs w:val="24"/>
                <w:lang w:eastAsia="lt-LT"/>
              </w:rPr>
            </w:pPr>
            <w:r w:rsidRPr="00916119">
              <w:rPr>
                <w:rFonts w:ascii="Times New Roman" w:eastAsia="Times New Roman" w:hAnsi="Times New Roman"/>
                <w:b/>
                <w:bCs/>
                <w:sz w:val="24"/>
                <w:szCs w:val="24"/>
                <w:lang w:eastAsia="lt-LT"/>
              </w:rPr>
              <w:t>Taškai</w:t>
            </w:r>
          </w:p>
        </w:tc>
      </w:tr>
      <w:tr w:rsidR="00916119" w:rsidRPr="00916119" w14:paraId="5493C05A" w14:textId="77777777" w:rsidTr="008C2219">
        <w:trPr>
          <w:trHeight w:val="282"/>
        </w:trPr>
        <w:tc>
          <w:tcPr>
            <w:tcW w:w="0" w:type="auto"/>
            <w:vMerge w:val="restart"/>
            <w:tcBorders>
              <w:top w:val="single" w:sz="4" w:space="0" w:color="000000"/>
              <w:left w:val="single" w:sz="4" w:space="0" w:color="000000"/>
              <w:bottom w:val="single" w:sz="4" w:space="0" w:color="000000"/>
              <w:right w:val="single" w:sz="4" w:space="0" w:color="000000"/>
            </w:tcBorders>
            <w:hideMark/>
          </w:tcPr>
          <w:p w14:paraId="49FA09B2" w14:textId="77777777" w:rsidR="00916119" w:rsidRPr="00916119" w:rsidRDefault="00916119" w:rsidP="008C2219">
            <w:pPr>
              <w:spacing w:after="0" w:line="240" w:lineRule="auto"/>
              <w:rPr>
                <w:rFonts w:ascii="Times New Roman" w:eastAsia="Times New Roman" w:hAnsi="Times New Roman"/>
                <w:sz w:val="24"/>
                <w:szCs w:val="24"/>
                <w:lang w:eastAsia="lt-LT"/>
              </w:rPr>
            </w:pPr>
          </w:p>
          <w:p w14:paraId="1852C5F6" w14:textId="77777777" w:rsidR="00916119" w:rsidRPr="00916119" w:rsidRDefault="00916119" w:rsidP="008C2219">
            <w:pPr>
              <w:spacing w:after="0" w:line="240" w:lineRule="auto"/>
              <w:ind w:left="166"/>
              <w:jc w:val="both"/>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1.Temos formulavimas</w:t>
            </w:r>
          </w:p>
        </w:tc>
        <w:tc>
          <w:tcPr>
            <w:tcW w:w="0" w:type="auto"/>
            <w:vMerge w:val="restart"/>
            <w:tcBorders>
              <w:top w:val="single" w:sz="4" w:space="0" w:color="000000"/>
              <w:left w:val="single" w:sz="4" w:space="0" w:color="000000"/>
              <w:bottom w:val="single" w:sz="4" w:space="0" w:color="000000"/>
              <w:right w:val="single" w:sz="4" w:space="0" w:color="000000"/>
            </w:tcBorders>
            <w:hideMark/>
          </w:tcPr>
          <w:p w14:paraId="3A812F1B" w14:textId="77777777" w:rsidR="00916119" w:rsidRPr="00916119" w:rsidRDefault="00916119" w:rsidP="008C2219">
            <w:pPr>
              <w:spacing w:after="0" w:line="240" w:lineRule="auto"/>
              <w:rPr>
                <w:rFonts w:ascii="Times New Roman" w:eastAsia="Times New Roman" w:hAnsi="Times New Roman"/>
                <w:sz w:val="24"/>
                <w:szCs w:val="24"/>
                <w:lang w:eastAsia="lt-LT"/>
              </w:rPr>
            </w:pPr>
          </w:p>
          <w:p w14:paraId="08F8F641" w14:textId="77777777" w:rsidR="00916119" w:rsidRPr="00916119" w:rsidRDefault="00916119" w:rsidP="008C2219">
            <w:pPr>
              <w:spacing w:after="0" w:line="240" w:lineRule="auto"/>
              <w:ind w:left="108"/>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Suformuluota aktuali, konkreti, originali tema.</w:t>
            </w:r>
          </w:p>
        </w:tc>
        <w:tc>
          <w:tcPr>
            <w:tcW w:w="0" w:type="auto"/>
            <w:tcBorders>
              <w:top w:val="single" w:sz="4" w:space="0" w:color="000000"/>
              <w:left w:val="single" w:sz="4" w:space="0" w:color="000000"/>
              <w:bottom w:val="single" w:sz="4" w:space="0" w:color="000000"/>
              <w:right w:val="single" w:sz="4" w:space="0" w:color="000000"/>
            </w:tcBorders>
            <w:hideMark/>
          </w:tcPr>
          <w:p w14:paraId="520BCE1D" w14:textId="77777777" w:rsidR="00916119" w:rsidRPr="00916119" w:rsidRDefault="00916119" w:rsidP="008C2219">
            <w:pPr>
              <w:spacing w:before="14" w:after="0" w:line="240" w:lineRule="auto"/>
              <w:ind w:left="107"/>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Ne</w:t>
            </w:r>
          </w:p>
        </w:tc>
        <w:tc>
          <w:tcPr>
            <w:tcW w:w="0" w:type="auto"/>
            <w:tcBorders>
              <w:top w:val="single" w:sz="4" w:space="0" w:color="000000"/>
              <w:left w:val="single" w:sz="4" w:space="0" w:color="000000"/>
              <w:bottom w:val="single" w:sz="4" w:space="0" w:color="000000"/>
              <w:right w:val="single" w:sz="4" w:space="0" w:color="000000"/>
            </w:tcBorders>
            <w:hideMark/>
          </w:tcPr>
          <w:p w14:paraId="29EF18B6" w14:textId="77777777" w:rsidR="00916119" w:rsidRPr="00916119" w:rsidRDefault="00916119" w:rsidP="008C2219">
            <w:pPr>
              <w:spacing w:before="14" w:after="0" w:line="240" w:lineRule="auto"/>
              <w:ind w:left="110"/>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0</w:t>
            </w:r>
          </w:p>
        </w:tc>
      </w:tr>
      <w:tr w:rsidR="00916119" w:rsidRPr="00916119" w14:paraId="24847B4B" w14:textId="77777777" w:rsidTr="008C2219">
        <w:trPr>
          <w:trHeight w:val="27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472C6A"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7FB1AE"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hideMark/>
          </w:tcPr>
          <w:p w14:paraId="69D02B83" w14:textId="77777777" w:rsidR="00916119" w:rsidRPr="00916119" w:rsidRDefault="00916119" w:rsidP="008C2219">
            <w:pPr>
              <w:spacing w:before="13" w:after="0" w:line="240" w:lineRule="auto"/>
              <w:ind w:left="107"/>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Iš dalies</w:t>
            </w:r>
          </w:p>
        </w:tc>
        <w:tc>
          <w:tcPr>
            <w:tcW w:w="0" w:type="auto"/>
            <w:tcBorders>
              <w:top w:val="single" w:sz="4" w:space="0" w:color="000000"/>
              <w:left w:val="single" w:sz="4" w:space="0" w:color="000000"/>
              <w:bottom w:val="single" w:sz="4" w:space="0" w:color="000000"/>
              <w:right w:val="single" w:sz="4" w:space="0" w:color="000000"/>
            </w:tcBorders>
            <w:hideMark/>
          </w:tcPr>
          <w:p w14:paraId="72222F7B" w14:textId="77777777" w:rsidR="00916119" w:rsidRPr="00916119" w:rsidRDefault="00916119" w:rsidP="008C2219">
            <w:pPr>
              <w:spacing w:before="13" w:after="0" w:line="240" w:lineRule="auto"/>
              <w:ind w:left="110"/>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w:t>
            </w:r>
          </w:p>
        </w:tc>
      </w:tr>
      <w:tr w:rsidR="00916119" w:rsidRPr="00916119" w14:paraId="0A2EBFC3" w14:textId="77777777" w:rsidTr="008C2219">
        <w:trPr>
          <w:trHeight w:val="28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7ABE99"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EE9899"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hideMark/>
          </w:tcPr>
          <w:p w14:paraId="1060F516" w14:textId="77777777" w:rsidR="00916119" w:rsidRPr="00916119" w:rsidRDefault="00916119" w:rsidP="008C2219">
            <w:pPr>
              <w:spacing w:before="14" w:after="0" w:line="240" w:lineRule="auto"/>
              <w:ind w:left="107"/>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Taip</w:t>
            </w:r>
          </w:p>
        </w:tc>
        <w:tc>
          <w:tcPr>
            <w:tcW w:w="0" w:type="auto"/>
            <w:tcBorders>
              <w:top w:val="single" w:sz="4" w:space="0" w:color="000000"/>
              <w:left w:val="single" w:sz="4" w:space="0" w:color="000000"/>
              <w:bottom w:val="single" w:sz="4" w:space="0" w:color="000000"/>
              <w:right w:val="single" w:sz="4" w:space="0" w:color="000000"/>
            </w:tcBorders>
            <w:hideMark/>
          </w:tcPr>
          <w:p w14:paraId="72A6F5C0" w14:textId="77777777" w:rsidR="00916119" w:rsidRPr="00916119" w:rsidRDefault="00916119" w:rsidP="008C2219">
            <w:pPr>
              <w:spacing w:before="14" w:after="0" w:line="240" w:lineRule="auto"/>
              <w:ind w:left="110"/>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2</w:t>
            </w:r>
          </w:p>
        </w:tc>
      </w:tr>
      <w:tr w:rsidR="00916119" w:rsidRPr="00916119" w14:paraId="025FC9F7" w14:textId="77777777" w:rsidTr="008C2219">
        <w:trPr>
          <w:trHeight w:val="278"/>
        </w:trPr>
        <w:tc>
          <w:tcPr>
            <w:tcW w:w="0" w:type="auto"/>
            <w:vMerge w:val="restart"/>
            <w:tcBorders>
              <w:top w:val="single" w:sz="4" w:space="0" w:color="000000"/>
              <w:left w:val="single" w:sz="4" w:space="0" w:color="000000"/>
              <w:bottom w:val="single" w:sz="4" w:space="0" w:color="000000"/>
              <w:right w:val="single" w:sz="4" w:space="0" w:color="000000"/>
            </w:tcBorders>
            <w:hideMark/>
          </w:tcPr>
          <w:p w14:paraId="3E7F5CCE" w14:textId="77777777" w:rsidR="00916119" w:rsidRPr="00916119" w:rsidRDefault="00916119" w:rsidP="008C2219">
            <w:pPr>
              <w:spacing w:after="0" w:line="240" w:lineRule="auto"/>
              <w:rPr>
                <w:rFonts w:ascii="Times New Roman" w:eastAsia="Times New Roman" w:hAnsi="Times New Roman"/>
                <w:sz w:val="24"/>
                <w:szCs w:val="24"/>
                <w:lang w:eastAsia="lt-LT"/>
              </w:rPr>
            </w:pPr>
          </w:p>
          <w:p w14:paraId="371810D2" w14:textId="77777777" w:rsidR="00916119" w:rsidRPr="00916119" w:rsidRDefault="00916119" w:rsidP="008C2219">
            <w:pPr>
              <w:spacing w:after="0" w:line="240" w:lineRule="auto"/>
              <w:ind w:left="108"/>
              <w:jc w:val="both"/>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2.Tikslo, uždavinių, </w:t>
            </w:r>
          </w:p>
          <w:p w14:paraId="314A14CB" w14:textId="77777777" w:rsidR="00916119" w:rsidRPr="00916119" w:rsidRDefault="00916119" w:rsidP="008C2219">
            <w:pPr>
              <w:spacing w:after="0" w:line="240" w:lineRule="auto"/>
              <w:ind w:left="108"/>
              <w:jc w:val="both"/>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hipotezės formulavimas</w:t>
            </w:r>
          </w:p>
        </w:tc>
        <w:tc>
          <w:tcPr>
            <w:tcW w:w="0" w:type="auto"/>
            <w:vMerge w:val="restart"/>
            <w:tcBorders>
              <w:top w:val="single" w:sz="4" w:space="0" w:color="000000"/>
              <w:left w:val="single" w:sz="4" w:space="0" w:color="000000"/>
              <w:bottom w:val="single" w:sz="4" w:space="0" w:color="000000"/>
              <w:right w:val="single" w:sz="4" w:space="0" w:color="000000"/>
            </w:tcBorders>
            <w:hideMark/>
          </w:tcPr>
          <w:p w14:paraId="020C74AF" w14:textId="77777777" w:rsidR="00916119" w:rsidRPr="00916119" w:rsidRDefault="00916119" w:rsidP="008C2219">
            <w:pPr>
              <w:spacing w:before="154" w:after="0" w:line="240" w:lineRule="auto"/>
              <w:ind w:left="108"/>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Aiškiai suformuluotas tikslas, uždaviniai, iškelta hipotezė.</w:t>
            </w:r>
          </w:p>
        </w:tc>
        <w:tc>
          <w:tcPr>
            <w:tcW w:w="0" w:type="auto"/>
            <w:tcBorders>
              <w:top w:val="single" w:sz="4" w:space="0" w:color="000000"/>
              <w:left w:val="single" w:sz="4" w:space="0" w:color="000000"/>
              <w:bottom w:val="single" w:sz="4" w:space="0" w:color="000000"/>
              <w:right w:val="single" w:sz="4" w:space="0" w:color="000000"/>
            </w:tcBorders>
            <w:hideMark/>
          </w:tcPr>
          <w:p w14:paraId="32E5153F" w14:textId="77777777" w:rsidR="00916119" w:rsidRPr="00916119" w:rsidRDefault="00916119" w:rsidP="008C2219">
            <w:pPr>
              <w:spacing w:before="13" w:after="0" w:line="240" w:lineRule="auto"/>
              <w:ind w:left="107"/>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Su mokytojo pagalba</w:t>
            </w:r>
          </w:p>
        </w:tc>
        <w:tc>
          <w:tcPr>
            <w:tcW w:w="0" w:type="auto"/>
            <w:tcBorders>
              <w:top w:val="single" w:sz="4" w:space="0" w:color="000000"/>
              <w:left w:val="single" w:sz="4" w:space="0" w:color="000000"/>
              <w:bottom w:val="single" w:sz="4" w:space="0" w:color="000000"/>
              <w:right w:val="single" w:sz="4" w:space="0" w:color="000000"/>
            </w:tcBorders>
            <w:hideMark/>
          </w:tcPr>
          <w:p w14:paraId="196CEA28" w14:textId="77777777" w:rsidR="00916119" w:rsidRPr="00916119" w:rsidRDefault="00916119" w:rsidP="008C2219">
            <w:pPr>
              <w:spacing w:before="13" w:after="0" w:line="240" w:lineRule="auto"/>
              <w:ind w:left="110"/>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w:t>
            </w:r>
          </w:p>
        </w:tc>
      </w:tr>
      <w:tr w:rsidR="00916119" w:rsidRPr="00916119" w14:paraId="4EFEA2E0" w14:textId="77777777" w:rsidTr="008C2219">
        <w:trPr>
          <w:trHeight w:val="28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D3BC82"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F38E69"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hideMark/>
          </w:tcPr>
          <w:p w14:paraId="62AB320D" w14:textId="77777777" w:rsidR="00916119" w:rsidRPr="00916119" w:rsidRDefault="00916119" w:rsidP="008C2219">
            <w:pPr>
              <w:spacing w:before="14" w:after="0" w:line="240" w:lineRule="auto"/>
              <w:ind w:left="107"/>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Savarankiškai</w:t>
            </w:r>
          </w:p>
        </w:tc>
        <w:tc>
          <w:tcPr>
            <w:tcW w:w="0" w:type="auto"/>
            <w:tcBorders>
              <w:top w:val="single" w:sz="4" w:space="0" w:color="000000"/>
              <w:left w:val="single" w:sz="4" w:space="0" w:color="000000"/>
              <w:bottom w:val="single" w:sz="4" w:space="0" w:color="000000"/>
              <w:right w:val="single" w:sz="4" w:space="0" w:color="000000"/>
            </w:tcBorders>
            <w:hideMark/>
          </w:tcPr>
          <w:p w14:paraId="5CAC09BE" w14:textId="77777777" w:rsidR="00916119" w:rsidRPr="00916119" w:rsidRDefault="00916119" w:rsidP="008C2219">
            <w:pPr>
              <w:spacing w:before="14" w:after="0" w:line="240" w:lineRule="auto"/>
              <w:ind w:left="110"/>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2</w:t>
            </w:r>
          </w:p>
        </w:tc>
      </w:tr>
      <w:tr w:rsidR="00916119" w:rsidRPr="00916119" w14:paraId="5333011A" w14:textId="77777777" w:rsidTr="008C2219">
        <w:trPr>
          <w:trHeight w:val="282"/>
        </w:trPr>
        <w:tc>
          <w:tcPr>
            <w:tcW w:w="0" w:type="auto"/>
            <w:vMerge w:val="restart"/>
            <w:tcBorders>
              <w:top w:val="single" w:sz="4" w:space="0" w:color="000000"/>
              <w:left w:val="single" w:sz="4" w:space="0" w:color="000000"/>
              <w:bottom w:val="single" w:sz="4" w:space="0" w:color="000000"/>
              <w:right w:val="single" w:sz="4" w:space="0" w:color="000000"/>
            </w:tcBorders>
            <w:hideMark/>
          </w:tcPr>
          <w:p w14:paraId="19BB57F3" w14:textId="77777777" w:rsidR="00916119" w:rsidRPr="00916119" w:rsidRDefault="00916119" w:rsidP="008C2219">
            <w:pPr>
              <w:spacing w:after="0" w:line="240" w:lineRule="auto"/>
              <w:rPr>
                <w:rFonts w:ascii="Times New Roman" w:eastAsia="Times New Roman" w:hAnsi="Times New Roman"/>
                <w:sz w:val="24"/>
                <w:szCs w:val="24"/>
                <w:lang w:eastAsia="lt-LT"/>
              </w:rPr>
            </w:pPr>
          </w:p>
          <w:p w14:paraId="4329C052" w14:textId="77777777" w:rsidR="00916119" w:rsidRPr="00916119" w:rsidRDefault="00916119" w:rsidP="008C2219">
            <w:pPr>
              <w:spacing w:after="0" w:line="240" w:lineRule="auto"/>
              <w:ind w:left="108"/>
              <w:jc w:val="both"/>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3. Projekto veiklų įgyvendinimas</w:t>
            </w:r>
          </w:p>
        </w:tc>
        <w:tc>
          <w:tcPr>
            <w:tcW w:w="0" w:type="auto"/>
            <w:vMerge w:val="restart"/>
            <w:tcBorders>
              <w:top w:val="single" w:sz="4" w:space="0" w:color="000000"/>
              <w:left w:val="single" w:sz="4" w:space="0" w:color="000000"/>
              <w:bottom w:val="single" w:sz="4" w:space="0" w:color="000000"/>
              <w:right w:val="single" w:sz="4" w:space="0" w:color="000000"/>
            </w:tcBorders>
            <w:hideMark/>
          </w:tcPr>
          <w:p w14:paraId="33C3E8B9" w14:textId="77777777" w:rsidR="00916119" w:rsidRPr="00916119" w:rsidRDefault="00916119" w:rsidP="008C2219">
            <w:pPr>
              <w:spacing w:after="0" w:line="240" w:lineRule="auto"/>
              <w:rPr>
                <w:rFonts w:ascii="Times New Roman" w:eastAsia="Times New Roman" w:hAnsi="Times New Roman"/>
                <w:sz w:val="24"/>
                <w:szCs w:val="24"/>
                <w:lang w:eastAsia="lt-LT"/>
              </w:rPr>
            </w:pPr>
          </w:p>
          <w:p w14:paraId="7DC3E05D" w14:textId="77777777" w:rsidR="00916119" w:rsidRPr="00916119" w:rsidRDefault="00916119" w:rsidP="008C2219">
            <w:pPr>
              <w:spacing w:after="0" w:line="240" w:lineRule="auto"/>
              <w:ind w:left="108" w:right="127" w:firstLine="34"/>
              <w:jc w:val="both"/>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Tyrimo metodo pasirinkimas, duomenų analizė ir apibendrinimas, kūrybinio produkto rengimas, atsižvelgiant į konkretaus projekto turinį. </w:t>
            </w:r>
          </w:p>
        </w:tc>
        <w:tc>
          <w:tcPr>
            <w:tcW w:w="0" w:type="auto"/>
            <w:tcBorders>
              <w:top w:val="single" w:sz="4" w:space="0" w:color="000000"/>
              <w:left w:val="single" w:sz="4" w:space="0" w:color="000000"/>
              <w:bottom w:val="single" w:sz="4" w:space="0" w:color="000000"/>
              <w:right w:val="single" w:sz="4" w:space="0" w:color="000000"/>
            </w:tcBorders>
            <w:hideMark/>
          </w:tcPr>
          <w:p w14:paraId="5E8343D9" w14:textId="77777777" w:rsidR="00916119" w:rsidRPr="00916119" w:rsidRDefault="00916119" w:rsidP="008C2219">
            <w:pPr>
              <w:spacing w:before="14" w:after="0" w:line="240" w:lineRule="auto"/>
              <w:ind w:left="107"/>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Ne</w:t>
            </w:r>
          </w:p>
        </w:tc>
        <w:tc>
          <w:tcPr>
            <w:tcW w:w="0" w:type="auto"/>
            <w:tcBorders>
              <w:top w:val="single" w:sz="4" w:space="0" w:color="000000"/>
              <w:left w:val="single" w:sz="4" w:space="0" w:color="000000"/>
              <w:bottom w:val="single" w:sz="4" w:space="0" w:color="000000"/>
              <w:right w:val="single" w:sz="4" w:space="0" w:color="000000"/>
            </w:tcBorders>
            <w:hideMark/>
          </w:tcPr>
          <w:p w14:paraId="6CCEC39B" w14:textId="77777777" w:rsidR="00916119" w:rsidRPr="00916119" w:rsidRDefault="00916119" w:rsidP="008C2219">
            <w:pPr>
              <w:spacing w:before="14" w:after="0" w:line="240" w:lineRule="auto"/>
              <w:ind w:left="110"/>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0</w:t>
            </w:r>
          </w:p>
        </w:tc>
      </w:tr>
      <w:tr w:rsidR="00916119" w:rsidRPr="00916119" w14:paraId="1F0E22C6" w14:textId="77777777" w:rsidTr="008C2219">
        <w:trPr>
          <w:trHeight w:val="28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BE1C95"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5B6DAD"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hideMark/>
          </w:tcPr>
          <w:p w14:paraId="1C8B4EC1" w14:textId="77777777" w:rsidR="00916119" w:rsidRPr="00916119" w:rsidRDefault="00916119" w:rsidP="008C2219">
            <w:pPr>
              <w:spacing w:before="14" w:after="0" w:line="240" w:lineRule="auto"/>
              <w:ind w:left="107"/>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Iš dalies</w:t>
            </w:r>
          </w:p>
        </w:tc>
        <w:tc>
          <w:tcPr>
            <w:tcW w:w="0" w:type="auto"/>
            <w:tcBorders>
              <w:top w:val="single" w:sz="4" w:space="0" w:color="000000"/>
              <w:left w:val="single" w:sz="4" w:space="0" w:color="000000"/>
              <w:bottom w:val="single" w:sz="4" w:space="0" w:color="000000"/>
              <w:right w:val="single" w:sz="4" w:space="0" w:color="000000"/>
            </w:tcBorders>
            <w:hideMark/>
          </w:tcPr>
          <w:p w14:paraId="275911D7" w14:textId="77777777" w:rsidR="00916119" w:rsidRPr="00916119" w:rsidRDefault="00916119" w:rsidP="008C2219">
            <w:pPr>
              <w:spacing w:before="14" w:after="0" w:line="240" w:lineRule="auto"/>
              <w:ind w:left="110"/>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3</w:t>
            </w:r>
          </w:p>
        </w:tc>
      </w:tr>
      <w:tr w:rsidR="00916119" w:rsidRPr="00916119" w14:paraId="6658F80E" w14:textId="77777777" w:rsidTr="008C2219">
        <w:trPr>
          <w:trHeight w:val="27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58CC36"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9F1BFD"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hideMark/>
          </w:tcPr>
          <w:p w14:paraId="7401BA29" w14:textId="77777777" w:rsidR="00916119" w:rsidRPr="00916119" w:rsidRDefault="00916119" w:rsidP="008C2219">
            <w:pPr>
              <w:spacing w:before="13" w:after="0" w:line="240" w:lineRule="auto"/>
              <w:ind w:left="107"/>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Taip</w:t>
            </w:r>
          </w:p>
        </w:tc>
        <w:tc>
          <w:tcPr>
            <w:tcW w:w="0" w:type="auto"/>
            <w:tcBorders>
              <w:top w:val="single" w:sz="4" w:space="0" w:color="000000"/>
              <w:left w:val="single" w:sz="4" w:space="0" w:color="000000"/>
              <w:bottom w:val="single" w:sz="4" w:space="0" w:color="000000"/>
              <w:right w:val="single" w:sz="4" w:space="0" w:color="000000"/>
            </w:tcBorders>
            <w:hideMark/>
          </w:tcPr>
          <w:p w14:paraId="014F9D7A" w14:textId="77777777" w:rsidR="00916119" w:rsidRPr="00916119" w:rsidRDefault="00916119" w:rsidP="008C2219">
            <w:pPr>
              <w:spacing w:before="13" w:after="0" w:line="240" w:lineRule="auto"/>
              <w:ind w:left="110"/>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6</w:t>
            </w:r>
          </w:p>
        </w:tc>
      </w:tr>
      <w:tr w:rsidR="00916119" w:rsidRPr="00916119" w14:paraId="366DADE6" w14:textId="77777777" w:rsidTr="008C2219">
        <w:trPr>
          <w:trHeight w:val="282"/>
        </w:trPr>
        <w:tc>
          <w:tcPr>
            <w:tcW w:w="0" w:type="auto"/>
            <w:vMerge w:val="restart"/>
            <w:tcBorders>
              <w:top w:val="single" w:sz="4" w:space="0" w:color="000000"/>
              <w:left w:val="single" w:sz="4" w:space="0" w:color="000000"/>
              <w:bottom w:val="single" w:sz="4" w:space="0" w:color="000000"/>
              <w:right w:val="single" w:sz="4" w:space="0" w:color="000000"/>
            </w:tcBorders>
            <w:hideMark/>
          </w:tcPr>
          <w:p w14:paraId="7E312DC4" w14:textId="77777777" w:rsidR="00916119" w:rsidRPr="00916119" w:rsidRDefault="00916119" w:rsidP="008C2219">
            <w:pPr>
              <w:spacing w:after="0" w:line="240" w:lineRule="auto"/>
              <w:rPr>
                <w:rFonts w:ascii="Times New Roman" w:eastAsia="Times New Roman" w:hAnsi="Times New Roman"/>
                <w:sz w:val="24"/>
                <w:szCs w:val="24"/>
                <w:lang w:eastAsia="lt-LT"/>
              </w:rPr>
            </w:pPr>
          </w:p>
          <w:p w14:paraId="3FB5A719" w14:textId="77777777" w:rsidR="00916119" w:rsidRPr="00916119" w:rsidRDefault="00916119" w:rsidP="008C2219">
            <w:pPr>
              <w:spacing w:after="0" w:line="240" w:lineRule="auto"/>
              <w:ind w:left="108"/>
              <w:jc w:val="both"/>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4.Šaltinių numatymas</w:t>
            </w:r>
          </w:p>
        </w:tc>
        <w:tc>
          <w:tcPr>
            <w:tcW w:w="0" w:type="auto"/>
            <w:vMerge w:val="restart"/>
            <w:tcBorders>
              <w:top w:val="single" w:sz="4" w:space="0" w:color="000000"/>
              <w:left w:val="single" w:sz="4" w:space="0" w:color="000000"/>
              <w:bottom w:val="single" w:sz="4" w:space="0" w:color="000000"/>
              <w:right w:val="single" w:sz="4" w:space="0" w:color="000000"/>
            </w:tcBorders>
            <w:hideMark/>
          </w:tcPr>
          <w:p w14:paraId="36D83D54" w14:textId="77777777" w:rsidR="00916119" w:rsidRPr="00916119" w:rsidRDefault="00916119" w:rsidP="008C2219">
            <w:pPr>
              <w:spacing w:after="0" w:line="240" w:lineRule="auto"/>
              <w:rPr>
                <w:rFonts w:ascii="Times New Roman" w:eastAsia="Times New Roman" w:hAnsi="Times New Roman"/>
                <w:sz w:val="24"/>
                <w:szCs w:val="24"/>
                <w:lang w:eastAsia="lt-LT"/>
              </w:rPr>
            </w:pPr>
          </w:p>
          <w:p w14:paraId="20B591CA" w14:textId="77777777" w:rsidR="00916119" w:rsidRPr="00916119" w:rsidRDefault="00916119" w:rsidP="008C2219">
            <w:pPr>
              <w:spacing w:after="0" w:line="240" w:lineRule="auto"/>
              <w:ind w:left="108" w:right="127"/>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Optimalus šaltinių pasirinkimas. Atrinkta svarbiausia informacija.</w:t>
            </w:r>
          </w:p>
        </w:tc>
        <w:tc>
          <w:tcPr>
            <w:tcW w:w="0" w:type="auto"/>
            <w:tcBorders>
              <w:top w:val="single" w:sz="4" w:space="0" w:color="000000"/>
              <w:left w:val="single" w:sz="4" w:space="0" w:color="000000"/>
              <w:bottom w:val="single" w:sz="4" w:space="0" w:color="000000"/>
              <w:right w:val="single" w:sz="4" w:space="0" w:color="000000"/>
            </w:tcBorders>
            <w:hideMark/>
          </w:tcPr>
          <w:p w14:paraId="70A6B6CA" w14:textId="77777777" w:rsidR="00916119" w:rsidRPr="00916119" w:rsidRDefault="00916119" w:rsidP="008C2219">
            <w:pPr>
              <w:spacing w:before="14" w:after="0" w:line="240" w:lineRule="auto"/>
              <w:ind w:left="107"/>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Ne</w:t>
            </w:r>
          </w:p>
        </w:tc>
        <w:tc>
          <w:tcPr>
            <w:tcW w:w="0" w:type="auto"/>
            <w:tcBorders>
              <w:top w:val="single" w:sz="4" w:space="0" w:color="000000"/>
              <w:left w:val="single" w:sz="4" w:space="0" w:color="000000"/>
              <w:bottom w:val="single" w:sz="4" w:space="0" w:color="000000"/>
              <w:right w:val="single" w:sz="4" w:space="0" w:color="000000"/>
            </w:tcBorders>
            <w:hideMark/>
          </w:tcPr>
          <w:p w14:paraId="46BF5D5E" w14:textId="77777777" w:rsidR="00916119" w:rsidRPr="00916119" w:rsidRDefault="00916119" w:rsidP="008C2219">
            <w:pPr>
              <w:spacing w:before="14" w:after="0" w:line="240" w:lineRule="auto"/>
              <w:ind w:left="110"/>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0</w:t>
            </w:r>
          </w:p>
        </w:tc>
      </w:tr>
      <w:tr w:rsidR="00916119" w:rsidRPr="00916119" w14:paraId="72A15512" w14:textId="77777777" w:rsidTr="008C2219">
        <w:trPr>
          <w:trHeight w:val="27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B526B9"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9B5CB3"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hideMark/>
          </w:tcPr>
          <w:p w14:paraId="0B402289" w14:textId="77777777" w:rsidR="00916119" w:rsidRPr="00916119" w:rsidRDefault="00916119" w:rsidP="008C2219">
            <w:pPr>
              <w:spacing w:before="13" w:after="0" w:line="240" w:lineRule="auto"/>
              <w:ind w:left="107"/>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Iš dalies</w:t>
            </w:r>
          </w:p>
        </w:tc>
        <w:tc>
          <w:tcPr>
            <w:tcW w:w="0" w:type="auto"/>
            <w:tcBorders>
              <w:top w:val="single" w:sz="4" w:space="0" w:color="000000"/>
              <w:left w:val="single" w:sz="4" w:space="0" w:color="000000"/>
              <w:bottom w:val="single" w:sz="4" w:space="0" w:color="000000"/>
              <w:right w:val="single" w:sz="4" w:space="0" w:color="000000"/>
            </w:tcBorders>
            <w:hideMark/>
          </w:tcPr>
          <w:p w14:paraId="36799DA3" w14:textId="77777777" w:rsidR="00916119" w:rsidRPr="00916119" w:rsidRDefault="00916119" w:rsidP="008C2219">
            <w:pPr>
              <w:spacing w:before="13" w:after="0" w:line="240" w:lineRule="auto"/>
              <w:ind w:left="110"/>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w:t>
            </w:r>
          </w:p>
        </w:tc>
      </w:tr>
      <w:tr w:rsidR="00916119" w:rsidRPr="00916119" w14:paraId="61112CE6" w14:textId="77777777" w:rsidTr="008C2219">
        <w:trPr>
          <w:trHeight w:val="28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499218"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76749D"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hideMark/>
          </w:tcPr>
          <w:p w14:paraId="1A649955" w14:textId="77777777" w:rsidR="00916119" w:rsidRPr="00916119" w:rsidRDefault="00916119" w:rsidP="008C2219">
            <w:pPr>
              <w:spacing w:before="14" w:after="0" w:line="240" w:lineRule="auto"/>
              <w:ind w:left="107"/>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Taip</w:t>
            </w:r>
          </w:p>
        </w:tc>
        <w:tc>
          <w:tcPr>
            <w:tcW w:w="0" w:type="auto"/>
            <w:tcBorders>
              <w:top w:val="single" w:sz="4" w:space="0" w:color="000000"/>
              <w:left w:val="single" w:sz="4" w:space="0" w:color="000000"/>
              <w:bottom w:val="single" w:sz="4" w:space="0" w:color="000000"/>
              <w:right w:val="single" w:sz="4" w:space="0" w:color="000000"/>
            </w:tcBorders>
            <w:hideMark/>
          </w:tcPr>
          <w:p w14:paraId="205B13BE" w14:textId="77777777" w:rsidR="00916119" w:rsidRPr="00916119" w:rsidRDefault="00916119" w:rsidP="008C2219">
            <w:pPr>
              <w:spacing w:before="14" w:after="0" w:line="240" w:lineRule="auto"/>
              <w:ind w:left="110"/>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2</w:t>
            </w:r>
          </w:p>
        </w:tc>
      </w:tr>
      <w:tr w:rsidR="00916119" w:rsidRPr="00916119" w14:paraId="3E8FBC23" w14:textId="77777777" w:rsidTr="008C2219">
        <w:trPr>
          <w:trHeight w:val="282"/>
        </w:trPr>
        <w:tc>
          <w:tcPr>
            <w:tcW w:w="0" w:type="auto"/>
            <w:vMerge w:val="restart"/>
            <w:tcBorders>
              <w:left w:val="single" w:sz="4" w:space="0" w:color="000000"/>
              <w:right w:val="single" w:sz="4" w:space="0" w:color="000000"/>
            </w:tcBorders>
            <w:hideMark/>
          </w:tcPr>
          <w:p w14:paraId="6AF45B54" w14:textId="77777777" w:rsidR="00916119" w:rsidRPr="00916119" w:rsidRDefault="00916119" w:rsidP="008C2219">
            <w:pPr>
              <w:spacing w:after="0" w:line="240" w:lineRule="auto"/>
              <w:jc w:val="both"/>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  </w:t>
            </w:r>
          </w:p>
          <w:p w14:paraId="3B60954F" w14:textId="77777777" w:rsidR="00916119" w:rsidRPr="00916119" w:rsidRDefault="00916119" w:rsidP="008C2219">
            <w:pPr>
              <w:spacing w:after="0" w:line="240" w:lineRule="auto"/>
              <w:jc w:val="both"/>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 5.Pristatymo parengimas</w:t>
            </w:r>
          </w:p>
        </w:tc>
        <w:tc>
          <w:tcPr>
            <w:tcW w:w="0" w:type="auto"/>
            <w:vMerge w:val="restart"/>
            <w:tcBorders>
              <w:left w:val="single" w:sz="4" w:space="0" w:color="000000"/>
              <w:right w:val="single" w:sz="4" w:space="0" w:color="000000"/>
            </w:tcBorders>
            <w:hideMark/>
          </w:tcPr>
          <w:p w14:paraId="034CD1D8" w14:textId="77777777" w:rsidR="00916119" w:rsidRPr="00916119" w:rsidRDefault="00916119" w:rsidP="008C2219">
            <w:pPr>
              <w:spacing w:after="0" w:line="240" w:lineRule="auto"/>
              <w:jc w:val="both"/>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 </w:t>
            </w:r>
          </w:p>
          <w:p w14:paraId="351AEC4A" w14:textId="77777777" w:rsidR="00916119" w:rsidRPr="00916119" w:rsidRDefault="00916119" w:rsidP="008C2219">
            <w:pPr>
              <w:spacing w:after="0" w:line="240" w:lineRule="auto"/>
              <w:jc w:val="both"/>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 Pagal nurodytus reikalavimus.</w:t>
            </w:r>
          </w:p>
        </w:tc>
        <w:tc>
          <w:tcPr>
            <w:tcW w:w="0" w:type="auto"/>
            <w:tcBorders>
              <w:top w:val="single" w:sz="4" w:space="0" w:color="000000"/>
              <w:left w:val="single" w:sz="4" w:space="0" w:color="000000"/>
              <w:bottom w:val="single" w:sz="4" w:space="0" w:color="000000"/>
              <w:right w:val="single" w:sz="4" w:space="0" w:color="000000"/>
            </w:tcBorders>
            <w:hideMark/>
          </w:tcPr>
          <w:p w14:paraId="64E79BCA" w14:textId="77777777" w:rsidR="00916119" w:rsidRPr="00916119" w:rsidRDefault="00916119" w:rsidP="008C2219">
            <w:pPr>
              <w:spacing w:before="14" w:after="0" w:line="240" w:lineRule="auto"/>
              <w:ind w:left="107"/>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Ne</w:t>
            </w:r>
          </w:p>
        </w:tc>
        <w:tc>
          <w:tcPr>
            <w:tcW w:w="0" w:type="auto"/>
            <w:tcBorders>
              <w:top w:val="single" w:sz="4" w:space="0" w:color="000000"/>
              <w:left w:val="single" w:sz="4" w:space="0" w:color="000000"/>
              <w:bottom w:val="single" w:sz="4" w:space="0" w:color="000000"/>
              <w:right w:val="single" w:sz="4" w:space="0" w:color="000000"/>
            </w:tcBorders>
            <w:hideMark/>
          </w:tcPr>
          <w:p w14:paraId="24507B1D" w14:textId="77777777" w:rsidR="00916119" w:rsidRPr="00916119" w:rsidRDefault="00916119" w:rsidP="008C2219">
            <w:pPr>
              <w:spacing w:before="14" w:after="0" w:line="240" w:lineRule="auto"/>
              <w:ind w:left="110"/>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0</w:t>
            </w:r>
          </w:p>
        </w:tc>
      </w:tr>
      <w:tr w:rsidR="00916119" w:rsidRPr="00916119" w14:paraId="72CA3660" w14:textId="77777777" w:rsidTr="008C2219">
        <w:trPr>
          <w:trHeight w:val="282"/>
        </w:trPr>
        <w:tc>
          <w:tcPr>
            <w:tcW w:w="0" w:type="auto"/>
            <w:vMerge/>
            <w:tcBorders>
              <w:left w:val="single" w:sz="4" w:space="0" w:color="000000"/>
              <w:right w:val="single" w:sz="4" w:space="0" w:color="000000"/>
            </w:tcBorders>
            <w:vAlign w:val="center"/>
            <w:hideMark/>
          </w:tcPr>
          <w:p w14:paraId="2B3151D3"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vMerge/>
            <w:tcBorders>
              <w:left w:val="single" w:sz="4" w:space="0" w:color="000000"/>
              <w:right w:val="single" w:sz="4" w:space="0" w:color="000000"/>
            </w:tcBorders>
            <w:vAlign w:val="center"/>
            <w:hideMark/>
          </w:tcPr>
          <w:p w14:paraId="1E1CCD97"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hideMark/>
          </w:tcPr>
          <w:p w14:paraId="5207EDB3" w14:textId="77777777" w:rsidR="00916119" w:rsidRPr="00916119" w:rsidRDefault="00916119" w:rsidP="008C2219">
            <w:pPr>
              <w:spacing w:before="14" w:after="0" w:line="240" w:lineRule="auto"/>
              <w:ind w:left="107"/>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Iš dalies</w:t>
            </w:r>
          </w:p>
        </w:tc>
        <w:tc>
          <w:tcPr>
            <w:tcW w:w="0" w:type="auto"/>
            <w:tcBorders>
              <w:top w:val="single" w:sz="4" w:space="0" w:color="000000"/>
              <w:left w:val="single" w:sz="4" w:space="0" w:color="000000"/>
              <w:bottom w:val="single" w:sz="4" w:space="0" w:color="000000"/>
              <w:right w:val="single" w:sz="4" w:space="0" w:color="000000"/>
            </w:tcBorders>
            <w:hideMark/>
          </w:tcPr>
          <w:p w14:paraId="1536CFAF" w14:textId="77777777" w:rsidR="00916119" w:rsidRPr="00916119" w:rsidRDefault="00916119" w:rsidP="008C2219">
            <w:pPr>
              <w:spacing w:before="14" w:after="0" w:line="240" w:lineRule="auto"/>
              <w:ind w:left="110"/>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w:t>
            </w:r>
          </w:p>
        </w:tc>
      </w:tr>
      <w:tr w:rsidR="00916119" w:rsidRPr="00916119" w14:paraId="6EE50F28" w14:textId="77777777" w:rsidTr="008C2219">
        <w:trPr>
          <w:trHeight w:val="282"/>
        </w:trPr>
        <w:tc>
          <w:tcPr>
            <w:tcW w:w="0" w:type="auto"/>
            <w:vMerge/>
            <w:tcBorders>
              <w:left w:val="single" w:sz="4" w:space="0" w:color="000000"/>
              <w:right w:val="single" w:sz="4" w:space="0" w:color="000000"/>
            </w:tcBorders>
            <w:vAlign w:val="center"/>
            <w:hideMark/>
          </w:tcPr>
          <w:p w14:paraId="5294FDDB"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vMerge/>
            <w:tcBorders>
              <w:left w:val="single" w:sz="4" w:space="0" w:color="000000"/>
              <w:right w:val="single" w:sz="4" w:space="0" w:color="000000"/>
            </w:tcBorders>
            <w:vAlign w:val="center"/>
            <w:hideMark/>
          </w:tcPr>
          <w:p w14:paraId="38DB9380"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hideMark/>
          </w:tcPr>
          <w:p w14:paraId="5AB66047" w14:textId="77777777" w:rsidR="00916119" w:rsidRPr="00916119" w:rsidRDefault="00916119" w:rsidP="008C2219">
            <w:pPr>
              <w:spacing w:before="14" w:after="0" w:line="240" w:lineRule="auto"/>
              <w:ind w:left="107"/>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Taip</w:t>
            </w:r>
          </w:p>
        </w:tc>
        <w:tc>
          <w:tcPr>
            <w:tcW w:w="0" w:type="auto"/>
            <w:tcBorders>
              <w:top w:val="single" w:sz="4" w:space="0" w:color="000000"/>
              <w:left w:val="single" w:sz="4" w:space="0" w:color="000000"/>
              <w:bottom w:val="single" w:sz="4" w:space="0" w:color="000000"/>
              <w:right w:val="single" w:sz="4" w:space="0" w:color="000000"/>
            </w:tcBorders>
            <w:hideMark/>
          </w:tcPr>
          <w:p w14:paraId="21986846" w14:textId="77777777" w:rsidR="00916119" w:rsidRPr="00916119" w:rsidRDefault="00916119" w:rsidP="008C2219">
            <w:pPr>
              <w:spacing w:before="14" w:after="0" w:line="240" w:lineRule="auto"/>
              <w:ind w:left="110"/>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2</w:t>
            </w:r>
          </w:p>
        </w:tc>
      </w:tr>
      <w:tr w:rsidR="00916119" w:rsidRPr="00916119" w14:paraId="3D926871" w14:textId="77777777" w:rsidTr="008C2219">
        <w:trPr>
          <w:trHeight w:val="282"/>
        </w:trPr>
        <w:tc>
          <w:tcPr>
            <w:tcW w:w="0" w:type="auto"/>
            <w:vMerge w:val="restart"/>
            <w:tcBorders>
              <w:left w:val="single" w:sz="4" w:space="0" w:color="000000"/>
              <w:right w:val="single" w:sz="4" w:space="0" w:color="000000"/>
            </w:tcBorders>
            <w:hideMark/>
          </w:tcPr>
          <w:p w14:paraId="6483678B" w14:textId="77777777" w:rsidR="00916119" w:rsidRPr="00916119" w:rsidRDefault="00916119" w:rsidP="008C2219">
            <w:pPr>
              <w:spacing w:after="0" w:line="240" w:lineRule="auto"/>
              <w:rPr>
                <w:rFonts w:ascii="Times New Roman" w:eastAsia="Times New Roman" w:hAnsi="Times New Roman"/>
                <w:sz w:val="24"/>
                <w:szCs w:val="24"/>
                <w:lang w:eastAsia="lt-LT"/>
              </w:rPr>
            </w:pPr>
          </w:p>
          <w:p w14:paraId="20281CA2" w14:textId="77777777" w:rsidR="00916119" w:rsidRPr="00916119" w:rsidRDefault="00916119" w:rsidP="008C2219">
            <w:pPr>
              <w:spacing w:after="0" w:line="240" w:lineRule="auto"/>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 6.Projekto pristatymas</w:t>
            </w:r>
          </w:p>
        </w:tc>
        <w:tc>
          <w:tcPr>
            <w:tcW w:w="0" w:type="auto"/>
            <w:vMerge w:val="restart"/>
            <w:tcBorders>
              <w:left w:val="single" w:sz="4" w:space="0" w:color="000000"/>
              <w:right w:val="single" w:sz="4" w:space="0" w:color="000000"/>
            </w:tcBorders>
            <w:hideMark/>
          </w:tcPr>
          <w:p w14:paraId="3DDF4439" w14:textId="77777777" w:rsidR="00916119" w:rsidRPr="00916119" w:rsidRDefault="00916119" w:rsidP="008C2219">
            <w:pPr>
              <w:spacing w:after="0" w:line="240" w:lineRule="auto"/>
              <w:jc w:val="both"/>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  </w:t>
            </w:r>
          </w:p>
          <w:p w14:paraId="39492296" w14:textId="77777777" w:rsidR="00916119" w:rsidRPr="00916119" w:rsidRDefault="00916119" w:rsidP="008C2219">
            <w:pPr>
              <w:spacing w:after="0" w:line="240" w:lineRule="auto"/>
              <w:jc w:val="both"/>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 Kalbėjimas 3-5 min. Daugiau pasakoja, </w:t>
            </w:r>
          </w:p>
          <w:p w14:paraId="45C0B334" w14:textId="77777777" w:rsidR="00916119" w:rsidRPr="00916119" w:rsidRDefault="00916119" w:rsidP="008C2219">
            <w:pPr>
              <w:spacing w:after="0" w:line="240" w:lineRule="auto"/>
              <w:jc w:val="both"/>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  nei skaito.</w:t>
            </w:r>
          </w:p>
        </w:tc>
        <w:tc>
          <w:tcPr>
            <w:tcW w:w="0" w:type="auto"/>
            <w:tcBorders>
              <w:top w:val="single" w:sz="4" w:space="0" w:color="000000"/>
              <w:left w:val="single" w:sz="4" w:space="0" w:color="000000"/>
              <w:bottom w:val="single" w:sz="4" w:space="0" w:color="000000"/>
              <w:right w:val="single" w:sz="4" w:space="0" w:color="000000"/>
            </w:tcBorders>
            <w:hideMark/>
          </w:tcPr>
          <w:p w14:paraId="0CA79C26" w14:textId="77777777" w:rsidR="00916119" w:rsidRPr="00916119" w:rsidRDefault="00916119" w:rsidP="008C2219">
            <w:pPr>
              <w:spacing w:before="14" w:after="0" w:line="240" w:lineRule="auto"/>
              <w:ind w:left="107"/>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Ne</w:t>
            </w:r>
          </w:p>
        </w:tc>
        <w:tc>
          <w:tcPr>
            <w:tcW w:w="0" w:type="auto"/>
            <w:tcBorders>
              <w:top w:val="single" w:sz="4" w:space="0" w:color="000000"/>
              <w:left w:val="single" w:sz="4" w:space="0" w:color="000000"/>
              <w:bottom w:val="single" w:sz="4" w:space="0" w:color="000000"/>
              <w:right w:val="single" w:sz="4" w:space="0" w:color="000000"/>
            </w:tcBorders>
            <w:hideMark/>
          </w:tcPr>
          <w:p w14:paraId="151E1182" w14:textId="77777777" w:rsidR="00916119" w:rsidRPr="00916119" w:rsidRDefault="00916119" w:rsidP="008C2219">
            <w:pPr>
              <w:spacing w:before="14" w:after="0" w:line="240" w:lineRule="auto"/>
              <w:ind w:left="110"/>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0</w:t>
            </w:r>
          </w:p>
        </w:tc>
      </w:tr>
      <w:tr w:rsidR="00916119" w:rsidRPr="00916119" w14:paraId="757378BD" w14:textId="77777777" w:rsidTr="008C2219">
        <w:trPr>
          <w:trHeight w:val="282"/>
        </w:trPr>
        <w:tc>
          <w:tcPr>
            <w:tcW w:w="0" w:type="auto"/>
            <w:vMerge/>
            <w:tcBorders>
              <w:left w:val="single" w:sz="4" w:space="0" w:color="000000"/>
              <w:right w:val="single" w:sz="4" w:space="0" w:color="000000"/>
            </w:tcBorders>
            <w:vAlign w:val="center"/>
            <w:hideMark/>
          </w:tcPr>
          <w:p w14:paraId="34BD8414"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vMerge/>
            <w:tcBorders>
              <w:left w:val="single" w:sz="4" w:space="0" w:color="000000"/>
              <w:right w:val="single" w:sz="4" w:space="0" w:color="000000"/>
            </w:tcBorders>
            <w:vAlign w:val="center"/>
            <w:hideMark/>
          </w:tcPr>
          <w:p w14:paraId="6580C29D"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hideMark/>
          </w:tcPr>
          <w:p w14:paraId="17B6E897" w14:textId="77777777" w:rsidR="00916119" w:rsidRPr="00916119" w:rsidRDefault="00916119" w:rsidP="008C2219">
            <w:pPr>
              <w:spacing w:before="14" w:after="0" w:line="240" w:lineRule="auto"/>
              <w:ind w:left="107"/>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Iš dalies</w:t>
            </w:r>
          </w:p>
        </w:tc>
        <w:tc>
          <w:tcPr>
            <w:tcW w:w="0" w:type="auto"/>
            <w:tcBorders>
              <w:top w:val="single" w:sz="4" w:space="0" w:color="000000"/>
              <w:left w:val="single" w:sz="4" w:space="0" w:color="000000"/>
              <w:bottom w:val="single" w:sz="4" w:space="0" w:color="000000"/>
              <w:right w:val="single" w:sz="4" w:space="0" w:color="000000"/>
            </w:tcBorders>
            <w:hideMark/>
          </w:tcPr>
          <w:p w14:paraId="5F059D61" w14:textId="77777777" w:rsidR="00916119" w:rsidRPr="00916119" w:rsidRDefault="00916119" w:rsidP="008C2219">
            <w:pPr>
              <w:spacing w:before="14" w:after="0" w:line="240" w:lineRule="auto"/>
              <w:ind w:left="110"/>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1</w:t>
            </w:r>
          </w:p>
        </w:tc>
      </w:tr>
      <w:tr w:rsidR="00916119" w:rsidRPr="00916119" w14:paraId="34FC2EFD" w14:textId="77777777" w:rsidTr="008C2219">
        <w:trPr>
          <w:trHeight w:val="282"/>
        </w:trPr>
        <w:tc>
          <w:tcPr>
            <w:tcW w:w="0" w:type="auto"/>
            <w:vMerge/>
            <w:tcBorders>
              <w:left w:val="single" w:sz="4" w:space="0" w:color="000000"/>
              <w:right w:val="single" w:sz="4" w:space="0" w:color="000000"/>
            </w:tcBorders>
            <w:vAlign w:val="center"/>
            <w:hideMark/>
          </w:tcPr>
          <w:p w14:paraId="69EBD714"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vMerge/>
            <w:tcBorders>
              <w:left w:val="single" w:sz="4" w:space="0" w:color="000000"/>
              <w:right w:val="single" w:sz="4" w:space="0" w:color="000000"/>
            </w:tcBorders>
            <w:vAlign w:val="center"/>
            <w:hideMark/>
          </w:tcPr>
          <w:p w14:paraId="17A7142D" w14:textId="77777777" w:rsidR="00916119" w:rsidRPr="00916119" w:rsidRDefault="00916119" w:rsidP="008C2219">
            <w:pPr>
              <w:spacing w:after="0" w:line="240" w:lineRule="auto"/>
              <w:rPr>
                <w:rFonts w:ascii="Times New Roman" w:eastAsia="Times New Roman" w:hAnsi="Times New Roman"/>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hideMark/>
          </w:tcPr>
          <w:p w14:paraId="7FBDCA20" w14:textId="77777777" w:rsidR="00916119" w:rsidRPr="00916119" w:rsidRDefault="00916119" w:rsidP="008C2219">
            <w:pPr>
              <w:spacing w:before="14" w:after="0" w:line="240" w:lineRule="auto"/>
              <w:ind w:left="107"/>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Taip</w:t>
            </w:r>
          </w:p>
        </w:tc>
        <w:tc>
          <w:tcPr>
            <w:tcW w:w="0" w:type="auto"/>
            <w:tcBorders>
              <w:top w:val="single" w:sz="4" w:space="0" w:color="000000"/>
              <w:left w:val="single" w:sz="4" w:space="0" w:color="000000"/>
              <w:bottom w:val="single" w:sz="4" w:space="0" w:color="000000"/>
              <w:right w:val="single" w:sz="4" w:space="0" w:color="000000"/>
            </w:tcBorders>
            <w:hideMark/>
          </w:tcPr>
          <w:p w14:paraId="2F002E47" w14:textId="77777777" w:rsidR="00916119" w:rsidRPr="00916119" w:rsidRDefault="00916119" w:rsidP="008C2219">
            <w:pPr>
              <w:spacing w:before="14" w:after="0" w:line="240" w:lineRule="auto"/>
              <w:ind w:left="110"/>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2</w:t>
            </w:r>
          </w:p>
        </w:tc>
      </w:tr>
      <w:tr w:rsidR="00916119" w:rsidRPr="00916119" w14:paraId="1CC80BDA" w14:textId="77777777" w:rsidTr="008C2219">
        <w:trPr>
          <w:trHeight w:val="306"/>
        </w:trPr>
        <w:tc>
          <w:tcPr>
            <w:tcW w:w="0" w:type="auto"/>
            <w:gridSpan w:val="4"/>
            <w:tcBorders>
              <w:top w:val="single" w:sz="4" w:space="0" w:color="000000"/>
              <w:left w:val="single" w:sz="4" w:space="0" w:color="000000"/>
              <w:bottom w:val="single" w:sz="4" w:space="0" w:color="000000"/>
              <w:right w:val="single" w:sz="4" w:space="0" w:color="000000"/>
            </w:tcBorders>
            <w:hideMark/>
          </w:tcPr>
          <w:p w14:paraId="49A3678B" w14:textId="77777777" w:rsidR="00916119" w:rsidRPr="00916119" w:rsidRDefault="00916119" w:rsidP="008C2219">
            <w:pPr>
              <w:spacing w:before="15" w:after="0" w:line="240" w:lineRule="auto"/>
              <w:ind w:left="130"/>
              <w:rPr>
                <w:rFonts w:ascii="Times New Roman" w:eastAsia="Times New Roman" w:hAnsi="Times New Roman"/>
                <w:sz w:val="24"/>
                <w:szCs w:val="24"/>
                <w:lang w:eastAsia="lt-LT"/>
              </w:rPr>
            </w:pPr>
            <w:r w:rsidRPr="00916119">
              <w:rPr>
                <w:rFonts w:ascii="Times New Roman" w:eastAsia="Times New Roman" w:hAnsi="Times New Roman"/>
                <w:b/>
                <w:bCs/>
                <w:sz w:val="24"/>
                <w:szCs w:val="24"/>
                <w:lang w:eastAsia="lt-LT"/>
              </w:rPr>
              <w:t>Vertinimas</w:t>
            </w:r>
          </w:p>
        </w:tc>
      </w:tr>
    </w:tbl>
    <w:p w14:paraId="417B6131" w14:textId="77777777" w:rsidR="00916119" w:rsidRPr="00916119" w:rsidRDefault="00916119" w:rsidP="00916119">
      <w:pPr>
        <w:spacing w:after="0" w:line="240" w:lineRule="auto"/>
        <w:rPr>
          <w:rFonts w:ascii="Times New Roman" w:eastAsia="Times New Roman" w:hAnsi="Times New Roman"/>
          <w:sz w:val="24"/>
          <w:szCs w:val="24"/>
          <w:lang w:eastAsia="lt-LT"/>
        </w:rPr>
      </w:pPr>
    </w:p>
    <w:p w14:paraId="354C7B14" w14:textId="77777777" w:rsidR="00916119" w:rsidRPr="00916119" w:rsidRDefault="00916119" w:rsidP="00916119">
      <w:pPr>
        <w:spacing w:before="8" w:after="0" w:line="240" w:lineRule="auto"/>
        <w:rPr>
          <w:rFonts w:ascii="Times New Roman" w:eastAsia="Times New Roman" w:hAnsi="Times New Roman"/>
          <w:sz w:val="24"/>
          <w:szCs w:val="24"/>
          <w:lang w:eastAsia="lt-LT"/>
        </w:rPr>
      </w:pPr>
      <w:r w:rsidRPr="00916119">
        <w:rPr>
          <w:rFonts w:ascii="Times New Roman" w:eastAsia="Times New Roman" w:hAnsi="Times New Roman"/>
          <w:b/>
          <w:bCs/>
          <w:sz w:val="24"/>
          <w:szCs w:val="24"/>
          <w:lang w:eastAsia="lt-LT"/>
        </w:rPr>
        <w:tab/>
      </w:r>
      <w:r w:rsidRPr="00916119">
        <w:rPr>
          <w:rFonts w:ascii="Times New Roman" w:eastAsia="Times New Roman" w:hAnsi="Times New Roman"/>
          <w:b/>
          <w:bCs/>
          <w:sz w:val="24"/>
          <w:szCs w:val="24"/>
          <w:lang w:eastAsia="lt-LT"/>
        </w:rPr>
        <w:tab/>
      </w:r>
      <w:r w:rsidRPr="00916119">
        <w:rPr>
          <w:rFonts w:ascii="Times New Roman" w:eastAsia="Times New Roman" w:hAnsi="Times New Roman"/>
          <w:b/>
          <w:bCs/>
          <w:sz w:val="24"/>
          <w:szCs w:val="24"/>
          <w:lang w:eastAsia="lt-LT"/>
        </w:rPr>
        <w:tab/>
      </w:r>
    </w:p>
    <w:p w14:paraId="521A85C8" w14:textId="77777777" w:rsidR="00916119" w:rsidRPr="00916119" w:rsidRDefault="00916119" w:rsidP="00916119">
      <w:pPr>
        <w:pStyle w:val="Betarp"/>
        <w:jc w:val="both"/>
        <w:rPr>
          <w:rFonts w:ascii="Times New Roman" w:hAnsi="Times New Roman"/>
          <w:sz w:val="24"/>
          <w:szCs w:val="24"/>
        </w:rPr>
      </w:pPr>
      <w:r w:rsidRPr="00916119">
        <w:rPr>
          <w:rFonts w:ascii="Times New Roman" w:eastAsia="Times New Roman" w:hAnsi="Times New Roman"/>
          <w:sz w:val="24"/>
          <w:szCs w:val="24"/>
          <w:lang w:eastAsia="lt-LT"/>
        </w:rPr>
        <w:br/>
      </w:r>
      <w:r w:rsidRPr="00916119">
        <w:rPr>
          <w:rFonts w:ascii="Times New Roman" w:eastAsia="Times New Roman" w:hAnsi="Times New Roman"/>
          <w:sz w:val="24"/>
          <w:szCs w:val="24"/>
          <w:lang w:eastAsia="lt-LT"/>
        </w:rPr>
        <w:br/>
      </w:r>
      <w:r w:rsidRPr="00916119">
        <w:rPr>
          <w:rFonts w:ascii="Times New Roman" w:eastAsia="Times New Roman" w:hAnsi="Times New Roman"/>
          <w:sz w:val="24"/>
          <w:szCs w:val="24"/>
          <w:lang w:eastAsia="lt-LT"/>
        </w:rPr>
        <w:br/>
      </w:r>
      <w:r w:rsidRPr="00916119">
        <w:rPr>
          <w:rFonts w:ascii="Times New Roman" w:eastAsia="Times New Roman" w:hAnsi="Times New Roman"/>
          <w:sz w:val="24"/>
          <w:szCs w:val="24"/>
          <w:lang w:eastAsia="lt-LT"/>
        </w:rPr>
        <w:br/>
      </w:r>
      <w:r w:rsidRPr="00916119">
        <w:rPr>
          <w:rFonts w:ascii="Times New Roman" w:eastAsia="Times New Roman" w:hAnsi="Times New Roman"/>
          <w:sz w:val="24"/>
          <w:szCs w:val="24"/>
          <w:lang w:eastAsia="lt-LT"/>
        </w:rPr>
        <w:br/>
      </w:r>
      <w:r w:rsidRPr="00916119">
        <w:rPr>
          <w:rFonts w:ascii="Times New Roman" w:eastAsia="Times New Roman" w:hAnsi="Times New Roman"/>
          <w:sz w:val="24"/>
          <w:szCs w:val="24"/>
          <w:lang w:eastAsia="lt-LT"/>
        </w:rPr>
        <w:br/>
      </w:r>
      <w:r w:rsidRPr="00916119">
        <w:rPr>
          <w:rFonts w:ascii="Times New Roman" w:eastAsia="Times New Roman" w:hAnsi="Times New Roman"/>
          <w:sz w:val="24"/>
          <w:szCs w:val="24"/>
          <w:lang w:eastAsia="lt-LT"/>
        </w:rPr>
        <w:br/>
      </w:r>
      <w:r w:rsidRPr="00916119">
        <w:rPr>
          <w:rFonts w:ascii="Times New Roman" w:eastAsia="Times New Roman" w:hAnsi="Times New Roman"/>
          <w:sz w:val="24"/>
          <w:szCs w:val="24"/>
          <w:lang w:eastAsia="lt-LT"/>
        </w:rPr>
        <w:br/>
      </w:r>
      <w:r w:rsidRPr="00916119">
        <w:rPr>
          <w:rFonts w:ascii="Times New Roman" w:eastAsia="Times New Roman" w:hAnsi="Times New Roman"/>
          <w:sz w:val="24"/>
          <w:szCs w:val="24"/>
          <w:lang w:eastAsia="lt-LT"/>
        </w:rPr>
        <w:br/>
      </w:r>
    </w:p>
    <w:p w14:paraId="6C8200CB" w14:textId="77777777" w:rsidR="000C1E13" w:rsidRPr="00916119" w:rsidRDefault="000C1E13" w:rsidP="003B2AE3">
      <w:pPr>
        <w:spacing w:after="0" w:line="240" w:lineRule="auto"/>
        <w:jc w:val="both"/>
        <w:rPr>
          <w:rFonts w:ascii="Times New Roman" w:hAnsi="Times New Roman"/>
          <w:sz w:val="24"/>
          <w:szCs w:val="24"/>
        </w:rPr>
      </w:pPr>
    </w:p>
    <w:p w14:paraId="52655000" w14:textId="77777777" w:rsidR="000C1E13" w:rsidRPr="00916119" w:rsidRDefault="000C1E13" w:rsidP="003B2AE3">
      <w:pPr>
        <w:spacing w:after="0" w:line="240" w:lineRule="auto"/>
        <w:jc w:val="both"/>
        <w:rPr>
          <w:rFonts w:ascii="Times New Roman" w:hAnsi="Times New Roman"/>
          <w:sz w:val="24"/>
          <w:szCs w:val="24"/>
        </w:rPr>
      </w:pPr>
    </w:p>
    <w:p w14:paraId="13BAF6BB" w14:textId="77777777" w:rsidR="000C1E13" w:rsidRPr="00916119" w:rsidRDefault="000C1E13" w:rsidP="003B2AE3">
      <w:pPr>
        <w:spacing w:after="0" w:line="240" w:lineRule="auto"/>
        <w:jc w:val="both"/>
        <w:rPr>
          <w:rFonts w:ascii="Times New Roman" w:hAnsi="Times New Roman"/>
          <w:sz w:val="24"/>
          <w:szCs w:val="24"/>
        </w:rPr>
      </w:pPr>
    </w:p>
    <w:p w14:paraId="06981889" w14:textId="77777777" w:rsidR="000C1E13" w:rsidRPr="00916119" w:rsidRDefault="000C1E13" w:rsidP="003B2AE3">
      <w:pPr>
        <w:spacing w:after="0" w:line="240" w:lineRule="auto"/>
        <w:jc w:val="both"/>
        <w:rPr>
          <w:rFonts w:ascii="Times New Roman" w:hAnsi="Times New Roman"/>
          <w:sz w:val="24"/>
          <w:szCs w:val="24"/>
        </w:rPr>
      </w:pPr>
    </w:p>
    <w:p w14:paraId="13F206E1" w14:textId="77777777" w:rsidR="000C1E13" w:rsidRPr="00916119" w:rsidRDefault="000C1E13" w:rsidP="003B2AE3">
      <w:pPr>
        <w:spacing w:after="0" w:line="240" w:lineRule="auto"/>
        <w:jc w:val="both"/>
        <w:rPr>
          <w:rFonts w:ascii="Times New Roman" w:hAnsi="Times New Roman"/>
          <w:sz w:val="24"/>
          <w:szCs w:val="24"/>
        </w:rPr>
      </w:pPr>
    </w:p>
    <w:p w14:paraId="13033B7D" w14:textId="77777777" w:rsidR="00B45758" w:rsidRDefault="000C1E13" w:rsidP="003B2AE3">
      <w:pPr>
        <w:spacing w:after="0" w:line="240" w:lineRule="auto"/>
        <w:jc w:val="both"/>
        <w:rPr>
          <w:rFonts w:ascii="Times New Roman" w:hAnsi="Times New Roman"/>
          <w:sz w:val="24"/>
          <w:szCs w:val="24"/>
        </w:rPr>
      </w:pPr>
      <w:r w:rsidRPr="00916119">
        <w:rPr>
          <w:rFonts w:ascii="Times New Roman" w:hAnsi="Times New Roman"/>
          <w:sz w:val="24"/>
          <w:szCs w:val="24"/>
        </w:rPr>
        <w:t xml:space="preserve">                                                                                                                                 </w:t>
      </w:r>
    </w:p>
    <w:p w14:paraId="78225B4F" w14:textId="77777777" w:rsidR="00B45758" w:rsidRDefault="00B45758" w:rsidP="003B2AE3">
      <w:pPr>
        <w:spacing w:after="0" w:line="240" w:lineRule="auto"/>
        <w:jc w:val="both"/>
        <w:rPr>
          <w:rFonts w:ascii="Times New Roman" w:hAnsi="Times New Roman"/>
          <w:sz w:val="24"/>
          <w:szCs w:val="24"/>
        </w:rPr>
      </w:pPr>
    </w:p>
    <w:p w14:paraId="46FEA7AD" w14:textId="397A9125" w:rsidR="000C1E13" w:rsidRPr="00916119" w:rsidRDefault="00B45758" w:rsidP="003B2AE3">
      <w:pPr>
        <w:spacing w:after="0" w:line="240" w:lineRule="auto"/>
        <w:jc w:val="both"/>
        <w:rPr>
          <w:rFonts w:ascii="Times New Roman" w:hAnsi="Times New Roman"/>
          <w:sz w:val="24"/>
          <w:szCs w:val="24"/>
        </w:rPr>
      </w:pPr>
      <w:r>
        <w:rPr>
          <w:rFonts w:ascii="Times New Roman" w:hAnsi="Times New Roman"/>
          <w:sz w:val="24"/>
          <w:szCs w:val="24"/>
        </w:rPr>
        <w:t xml:space="preserve">                                                                                                                            </w:t>
      </w:r>
      <w:r w:rsidR="000C1E13" w:rsidRPr="00916119">
        <w:rPr>
          <w:rFonts w:ascii="Times New Roman" w:hAnsi="Times New Roman"/>
          <w:sz w:val="24"/>
          <w:szCs w:val="24"/>
        </w:rPr>
        <w:t>Priedas Nr. 9</w:t>
      </w:r>
    </w:p>
    <w:p w14:paraId="43A439B0" w14:textId="77777777" w:rsidR="00AA168F" w:rsidRPr="00916119" w:rsidRDefault="00AA168F" w:rsidP="003B2AE3">
      <w:pPr>
        <w:spacing w:after="0" w:line="240" w:lineRule="auto"/>
        <w:jc w:val="both"/>
        <w:rPr>
          <w:rFonts w:ascii="Times New Roman" w:hAnsi="Times New Roman"/>
          <w:sz w:val="24"/>
          <w:szCs w:val="24"/>
        </w:rPr>
      </w:pPr>
    </w:p>
    <w:p w14:paraId="72913F30" w14:textId="1C6103E0" w:rsidR="000C1E13" w:rsidRPr="00916119" w:rsidRDefault="00AA168F" w:rsidP="003B2AE3">
      <w:pPr>
        <w:spacing w:after="0" w:line="240" w:lineRule="auto"/>
        <w:jc w:val="both"/>
        <w:rPr>
          <w:rFonts w:ascii="Times New Roman" w:eastAsia="Times New Roman" w:hAnsi="Times New Roman"/>
          <w:sz w:val="24"/>
          <w:szCs w:val="24"/>
          <w:lang w:eastAsia="lt-LT"/>
        </w:rPr>
      </w:pPr>
      <w:r w:rsidRPr="00916119">
        <w:rPr>
          <w:rFonts w:ascii="Times New Roman" w:eastAsia="Times New Roman" w:hAnsi="Times New Roman"/>
          <w:sz w:val="24"/>
          <w:szCs w:val="24"/>
          <w:lang w:eastAsia="lt-LT"/>
        </w:rPr>
        <w:t>2025-2026</w:t>
      </w:r>
      <w:r w:rsidR="00A00F34" w:rsidRPr="00916119">
        <w:rPr>
          <w:rFonts w:ascii="Times New Roman" w:eastAsia="Times New Roman" w:hAnsi="Times New Roman"/>
          <w:sz w:val="24"/>
          <w:szCs w:val="24"/>
          <w:lang w:eastAsia="lt-LT"/>
        </w:rPr>
        <w:t xml:space="preserve"> m.m. Panevėžio pradinės mokyklos renginių kalendorius</w:t>
      </w:r>
      <w:r w:rsidRPr="00916119">
        <w:rPr>
          <w:rFonts w:ascii="Times New Roman" w:eastAsia="Times New Roman" w:hAnsi="Times New Roman"/>
          <w:sz w:val="24"/>
          <w:szCs w:val="24"/>
          <w:lang w:eastAsia="lt-LT"/>
        </w:rPr>
        <w:t>:</w:t>
      </w:r>
    </w:p>
    <w:p w14:paraId="408EC61E" w14:textId="77777777" w:rsidR="00AA168F" w:rsidRPr="00916119" w:rsidRDefault="00AA168F" w:rsidP="003B2AE3">
      <w:pPr>
        <w:spacing w:after="0" w:line="240" w:lineRule="auto"/>
        <w:jc w:val="both"/>
        <w:rPr>
          <w:rFonts w:ascii="Times New Roman" w:hAnsi="Times New Roman"/>
          <w:sz w:val="24"/>
          <w:szCs w:val="24"/>
        </w:rPr>
      </w:pPr>
    </w:p>
    <w:tbl>
      <w:tblPr>
        <w:tblW w:w="9639" w:type="dxa"/>
        <w:tblInd w:w="242" w:type="dxa"/>
        <w:tblBorders>
          <w:top w:val="nil"/>
          <w:left w:val="nil"/>
          <w:bottom w:val="nil"/>
          <w:right w:val="nil"/>
          <w:insideH w:val="nil"/>
          <w:insideV w:val="nil"/>
        </w:tblBorders>
        <w:tblLayout w:type="fixed"/>
        <w:tblLook w:val="0600" w:firstRow="0" w:lastRow="0" w:firstColumn="0" w:lastColumn="0" w:noHBand="1" w:noVBand="1"/>
      </w:tblPr>
      <w:tblGrid>
        <w:gridCol w:w="1573"/>
        <w:gridCol w:w="1469"/>
        <w:gridCol w:w="1551"/>
        <w:gridCol w:w="1515"/>
        <w:gridCol w:w="1575"/>
        <w:gridCol w:w="1360"/>
        <w:gridCol w:w="596"/>
      </w:tblGrid>
      <w:tr w:rsidR="000C1E13" w:rsidRPr="00916119" w14:paraId="5A655F78" w14:textId="77777777" w:rsidTr="004F70A6">
        <w:trPr>
          <w:trHeight w:val="285"/>
        </w:trPr>
        <w:tc>
          <w:tcPr>
            <w:tcW w:w="9639" w:type="dxa"/>
            <w:gridSpan w:val="7"/>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932001C" w14:textId="77777777" w:rsidR="000C1E13" w:rsidRPr="00916119" w:rsidRDefault="000C1E13" w:rsidP="000C1E13">
            <w:pPr>
              <w:spacing w:after="0" w:line="240" w:lineRule="auto"/>
              <w:jc w:val="both"/>
              <w:rPr>
                <w:rFonts w:ascii="Times New Roman" w:hAnsi="Times New Roman"/>
                <w:b/>
                <w:sz w:val="24"/>
                <w:szCs w:val="24"/>
              </w:rPr>
            </w:pPr>
            <w:r w:rsidRPr="00916119">
              <w:rPr>
                <w:rFonts w:ascii="Times New Roman" w:hAnsi="Times New Roman"/>
                <w:b/>
                <w:sz w:val="24"/>
                <w:szCs w:val="24"/>
              </w:rPr>
              <w:t xml:space="preserve">Rugsėjis - 22 ugdymo dienos  </w:t>
            </w:r>
          </w:p>
          <w:p w14:paraId="1E3B0CC3" w14:textId="77777777" w:rsidR="000C1E13" w:rsidRPr="00916119" w:rsidRDefault="000C1E13" w:rsidP="000C1E13">
            <w:pPr>
              <w:spacing w:after="0" w:line="240" w:lineRule="auto"/>
              <w:jc w:val="both"/>
              <w:rPr>
                <w:rFonts w:ascii="Times New Roman" w:hAnsi="Times New Roman"/>
                <w:b/>
                <w:sz w:val="24"/>
                <w:szCs w:val="24"/>
              </w:rPr>
            </w:pPr>
            <w:r w:rsidRPr="00916119">
              <w:rPr>
                <w:rFonts w:ascii="Times New Roman" w:hAnsi="Times New Roman"/>
                <w:b/>
                <w:sz w:val="24"/>
                <w:szCs w:val="24"/>
              </w:rPr>
              <w:t>Projektinis mėnuo – „Aš ir mano miestas Panevėžys“</w:t>
            </w:r>
          </w:p>
        </w:tc>
      </w:tr>
      <w:tr w:rsidR="000C1E13" w:rsidRPr="00916119" w14:paraId="03EF5380"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E0C5522"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P</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A2AF1B0"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1 - 1</w:t>
            </w:r>
          </w:p>
          <w:p w14:paraId="1C86BBFD"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Mokslo ir žinių diena</w:t>
            </w:r>
          </w:p>
          <w:p w14:paraId="77E6A496"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„Kylame“</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644F9DD"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8 - 6</w:t>
            </w:r>
          </w:p>
          <w:p w14:paraId="7F32785C" w14:textId="77777777" w:rsidR="000C1E13" w:rsidRPr="00916119" w:rsidRDefault="000C1E13" w:rsidP="000C1E13">
            <w:pPr>
              <w:spacing w:after="0" w:line="240" w:lineRule="auto"/>
              <w:jc w:val="both"/>
              <w:rPr>
                <w:rFonts w:ascii="Times New Roman" w:hAnsi="Times New Roman"/>
                <w:sz w:val="24"/>
                <w:szCs w:val="24"/>
              </w:rPr>
            </w:pP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4062E6"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15 - 11</w:t>
            </w:r>
          </w:p>
          <w:p w14:paraId="171EE69A"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Matematikos diagnostiniai testai</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7815BA5"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22 - 16</w:t>
            </w:r>
          </w:p>
          <w:p w14:paraId="58A5772C"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Lietuvių kalbos ir literatūros diagnostiniai testai</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ED9AF98"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29 - 21</w:t>
            </w:r>
          </w:p>
          <w:p w14:paraId="6032478A"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Fizinio ugdymo pajėgumo testai</w:t>
            </w:r>
          </w:p>
        </w:tc>
      </w:tr>
      <w:tr w:rsidR="000C1E13" w:rsidRPr="00916119" w14:paraId="031DCBE8"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F630B3A"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A</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5B26C9C"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2 - 2</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8FD93E3"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9 - 7</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31F1E92"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16 - 12</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BE475DE"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23 - 17</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68AB3A5"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30 - 22</w:t>
            </w:r>
          </w:p>
          <w:p w14:paraId="721AA44B" w14:textId="77777777" w:rsidR="000C1E13" w:rsidRPr="00916119" w:rsidRDefault="000C1E13" w:rsidP="000C1E13">
            <w:pPr>
              <w:spacing w:after="0" w:line="240" w:lineRule="auto"/>
              <w:jc w:val="both"/>
              <w:rPr>
                <w:rFonts w:ascii="Times New Roman" w:hAnsi="Times New Roman"/>
                <w:sz w:val="24"/>
                <w:szCs w:val="24"/>
              </w:rPr>
            </w:pPr>
          </w:p>
        </w:tc>
      </w:tr>
      <w:tr w:rsidR="000C1E13" w:rsidRPr="00916119" w14:paraId="3592431D"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9244419"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T</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F552B21"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3 - 3</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647CBD"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10 - 8</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71219ED"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17 - 13</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C798CF1"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24 - 18</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20A622"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 xml:space="preserve"> </w:t>
            </w:r>
          </w:p>
        </w:tc>
      </w:tr>
      <w:tr w:rsidR="000C1E13" w:rsidRPr="00916119" w14:paraId="41A4C85F"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725846E"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K</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5564216"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4 - 4</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931FC77"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11 - 9</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DAF3D17"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18 - 14</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6C78FB7"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25 - 19</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E16321"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 xml:space="preserve"> </w:t>
            </w:r>
          </w:p>
        </w:tc>
      </w:tr>
      <w:tr w:rsidR="000C1E13" w:rsidRPr="00916119" w14:paraId="2D9A98CB"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9A7C71D"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Pn</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8EA53C"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5 - 5</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F65D8BF"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12 - 10</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38EB16"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19 - 15</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F9F5A59"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26 - 20</w:t>
            </w:r>
          </w:p>
          <w:p w14:paraId="2F59DA61" w14:textId="77777777" w:rsidR="000C1E13" w:rsidRPr="00916119" w:rsidRDefault="000C1E13" w:rsidP="000C1E13">
            <w:pPr>
              <w:spacing w:after="0" w:line="240" w:lineRule="auto"/>
              <w:jc w:val="both"/>
              <w:rPr>
                <w:rFonts w:ascii="Times New Roman" w:hAnsi="Times New Roman"/>
                <w:sz w:val="24"/>
                <w:szCs w:val="24"/>
              </w:rPr>
            </w:pP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51B911C"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 xml:space="preserve"> </w:t>
            </w:r>
          </w:p>
        </w:tc>
      </w:tr>
      <w:tr w:rsidR="000C1E13" w:rsidRPr="00916119" w14:paraId="75B3FEB6"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EE47160" w14:textId="77777777" w:rsidR="000C1E13" w:rsidRPr="00916119" w:rsidRDefault="000C1E13" w:rsidP="000C1E13">
            <w:pPr>
              <w:spacing w:after="0" w:line="240" w:lineRule="auto"/>
              <w:jc w:val="both"/>
              <w:rPr>
                <w:rFonts w:ascii="Times New Roman" w:hAnsi="Times New Roman"/>
                <w:b/>
                <w:sz w:val="24"/>
                <w:szCs w:val="24"/>
              </w:rPr>
            </w:pPr>
            <w:r w:rsidRPr="00916119">
              <w:rPr>
                <w:rFonts w:ascii="Times New Roman" w:hAnsi="Times New Roman"/>
                <w:b/>
                <w:sz w:val="24"/>
                <w:szCs w:val="24"/>
              </w:rPr>
              <w:t>Š</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CDE2A3F" w14:textId="77777777" w:rsidR="000C1E13" w:rsidRPr="00916119" w:rsidRDefault="000C1E13" w:rsidP="000C1E13">
            <w:pPr>
              <w:spacing w:after="0" w:line="240" w:lineRule="auto"/>
              <w:jc w:val="both"/>
              <w:rPr>
                <w:rFonts w:ascii="Times New Roman" w:hAnsi="Times New Roman"/>
                <w:b/>
                <w:sz w:val="24"/>
                <w:szCs w:val="24"/>
              </w:rPr>
            </w:pPr>
            <w:r w:rsidRPr="00916119">
              <w:rPr>
                <w:rFonts w:ascii="Times New Roman" w:hAnsi="Times New Roman"/>
                <w:b/>
                <w:sz w:val="24"/>
                <w:szCs w:val="24"/>
              </w:rPr>
              <w:t>6</w:t>
            </w:r>
          </w:p>
          <w:p w14:paraId="32077978"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Miesto šventinė eisena</w:t>
            </w:r>
          </w:p>
          <w:p w14:paraId="63CBCE7A"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„Panevėžys 522. Švęskime!“</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CBD0F04" w14:textId="77777777" w:rsidR="000C1E13" w:rsidRPr="00916119" w:rsidRDefault="000C1E13" w:rsidP="000C1E13">
            <w:pPr>
              <w:spacing w:after="0" w:line="240" w:lineRule="auto"/>
              <w:jc w:val="both"/>
              <w:rPr>
                <w:rFonts w:ascii="Times New Roman" w:hAnsi="Times New Roman"/>
                <w:b/>
                <w:sz w:val="24"/>
                <w:szCs w:val="24"/>
              </w:rPr>
            </w:pPr>
            <w:r w:rsidRPr="00916119">
              <w:rPr>
                <w:rFonts w:ascii="Times New Roman" w:hAnsi="Times New Roman"/>
                <w:b/>
                <w:sz w:val="24"/>
                <w:szCs w:val="24"/>
              </w:rPr>
              <w:t>13</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BF5C720" w14:textId="77777777" w:rsidR="000C1E13" w:rsidRPr="00916119" w:rsidRDefault="000C1E13" w:rsidP="000C1E13">
            <w:pPr>
              <w:spacing w:after="0" w:line="240" w:lineRule="auto"/>
              <w:jc w:val="both"/>
              <w:rPr>
                <w:rFonts w:ascii="Times New Roman" w:hAnsi="Times New Roman"/>
                <w:b/>
                <w:sz w:val="24"/>
                <w:szCs w:val="24"/>
              </w:rPr>
            </w:pPr>
            <w:r w:rsidRPr="00916119">
              <w:rPr>
                <w:rFonts w:ascii="Times New Roman" w:hAnsi="Times New Roman"/>
                <w:b/>
                <w:sz w:val="24"/>
                <w:szCs w:val="24"/>
              </w:rPr>
              <w:t>20</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E4D2B8" w14:textId="77777777" w:rsidR="000C1E13" w:rsidRPr="00916119" w:rsidRDefault="000C1E13" w:rsidP="000C1E13">
            <w:pPr>
              <w:spacing w:after="0" w:line="240" w:lineRule="auto"/>
              <w:jc w:val="both"/>
              <w:rPr>
                <w:rFonts w:ascii="Times New Roman" w:hAnsi="Times New Roman"/>
                <w:b/>
                <w:sz w:val="24"/>
                <w:szCs w:val="24"/>
              </w:rPr>
            </w:pPr>
            <w:r w:rsidRPr="00916119">
              <w:rPr>
                <w:rFonts w:ascii="Times New Roman" w:hAnsi="Times New Roman"/>
                <w:b/>
                <w:sz w:val="24"/>
                <w:szCs w:val="24"/>
              </w:rPr>
              <w:t>27</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B74AA3E" w14:textId="77777777" w:rsidR="000C1E13" w:rsidRPr="00916119" w:rsidRDefault="000C1E13" w:rsidP="000C1E13">
            <w:pPr>
              <w:spacing w:after="0" w:line="240" w:lineRule="auto"/>
              <w:jc w:val="both"/>
              <w:rPr>
                <w:rFonts w:ascii="Times New Roman" w:hAnsi="Times New Roman"/>
                <w:b/>
                <w:sz w:val="24"/>
                <w:szCs w:val="24"/>
              </w:rPr>
            </w:pPr>
            <w:r w:rsidRPr="00916119">
              <w:rPr>
                <w:rFonts w:ascii="Times New Roman" w:hAnsi="Times New Roman"/>
                <w:b/>
                <w:sz w:val="24"/>
                <w:szCs w:val="24"/>
              </w:rPr>
              <w:t xml:space="preserve"> </w:t>
            </w:r>
          </w:p>
        </w:tc>
      </w:tr>
      <w:tr w:rsidR="000C1E13" w:rsidRPr="00916119" w14:paraId="2C9590F4"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53F856E" w14:textId="77777777" w:rsidR="000C1E13" w:rsidRPr="00916119" w:rsidRDefault="000C1E13" w:rsidP="000C1E13">
            <w:pPr>
              <w:spacing w:after="0" w:line="240" w:lineRule="auto"/>
              <w:jc w:val="both"/>
              <w:rPr>
                <w:rFonts w:ascii="Times New Roman" w:hAnsi="Times New Roman"/>
                <w:b/>
                <w:sz w:val="24"/>
                <w:szCs w:val="24"/>
              </w:rPr>
            </w:pPr>
            <w:r w:rsidRPr="00916119">
              <w:rPr>
                <w:rFonts w:ascii="Times New Roman" w:hAnsi="Times New Roman"/>
                <w:b/>
                <w:sz w:val="24"/>
                <w:szCs w:val="24"/>
              </w:rPr>
              <w:t xml:space="preserve">S  </w:t>
            </w:r>
            <w:r w:rsidRPr="00916119">
              <w:rPr>
                <w:rFonts w:ascii="Times New Roman" w:hAnsi="Times New Roman"/>
                <w:b/>
                <w:sz w:val="24"/>
                <w:szCs w:val="24"/>
              </w:rPr>
              <w:tab/>
              <w:t xml:space="preserve">                              </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EE836F" w14:textId="77777777" w:rsidR="000C1E13" w:rsidRPr="00916119" w:rsidRDefault="000C1E13" w:rsidP="000C1E13">
            <w:pPr>
              <w:spacing w:after="0" w:line="240" w:lineRule="auto"/>
              <w:jc w:val="both"/>
              <w:rPr>
                <w:rFonts w:ascii="Times New Roman" w:hAnsi="Times New Roman"/>
                <w:b/>
                <w:sz w:val="24"/>
                <w:szCs w:val="24"/>
              </w:rPr>
            </w:pPr>
            <w:r w:rsidRPr="00916119">
              <w:rPr>
                <w:rFonts w:ascii="Times New Roman" w:hAnsi="Times New Roman"/>
                <w:b/>
                <w:sz w:val="24"/>
                <w:szCs w:val="24"/>
              </w:rPr>
              <w:t>7</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351530" w14:textId="77777777" w:rsidR="000C1E13" w:rsidRPr="00916119" w:rsidRDefault="000C1E13" w:rsidP="000C1E13">
            <w:pPr>
              <w:spacing w:after="0" w:line="240" w:lineRule="auto"/>
              <w:jc w:val="both"/>
              <w:rPr>
                <w:rFonts w:ascii="Times New Roman" w:hAnsi="Times New Roman"/>
                <w:b/>
                <w:sz w:val="24"/>
                <w:szCs w:val="24"/>
              </w:rPr>
            </w:pPr>
            <w:r w:rsidRPr="00916119">
              <w:rPr>
                <w:rFonts w:ascii="Times New Roman" w:hAnsi="Times New Roman"/>
                <w:b/>
                <w:sz w:val="24"/>
                <w:szCs w:val="24"/>
              </w:rPr>
              <w:t>14</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47AA071" w14:textId="77777777" w:rsidR="000C1E13" w:rsidRPr="00916119" w:rsidRDefault="000C1E13" w:rsidP="000C1E13">
            <w:pPr>
              <w:spacing w:after="0" w:line="240" w:lineRule="auto"/>
              <w:jc w:val="both"/>
              <w:rPr>
                <w:rFonts w:ascii="Times New Roman" w:hAnsi="Times New Roman"/>
                <w:b/>
                <w:sz w:val="24"/>
                <w:szCs w:val="24"/>
              </w:rPr>
            </w:pPr>
            <w:r w:rsidRPr="00916119">
              <w:rPr>
                <w:rFonts w:ascii="Times New Roman" w:hAnsi="Times New Roman"/>
                <w:b/>
                <w:sz w:val="24"/>
                <w:szCs w:val="24"/>
              </w:rPr>
              <w:t>21</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F69C5E7" w14:textId="77777777" w:rsidR="000C1E13" w:rsidRPr="00916119" w:rsidRDefault="000C1E13" w:rsidP="000C1E13">
            <w:pPr>
              <w:spacing w:after="0" w:line="240" w:lineRule="auto"/>
              <w:jc w:val="both"/>
              <w:rPr>
                <w:rFonts w:ascii="Times New Roman" w:hAnsi="Times New Roman"/>
                <w:b/>
                <w:sz w:val="24"/>
                <w:szCs w:val="24"/>
              </w:rPr>
            </w:pPr>
            <w:r w:rsidRPr="00916119">
              <w:rPr>
                <w:rFonts w:ascii="Times New Roman" w:hAnsi="Times New Roman"/>
                <w:b/>
                <w:sz w:val="24"/>
                <w:szCs w:val="24"/>
              </w:rPr>
              <w:t>28</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7D9E0E5" w14:textId="77777777" w:rsidR="000C1E13" w:rsidRPr="00916119" w:rsidRDefault="000C1E13" w:rsidP="000C1E13">
            <w:pPr>
              <w:spacing w:after="0" w:line="240" w:lineRule="auto"/>
              <w:jc w:val="both"/>
              <w:rPr>
                <w:rFonts w:ascii="Times New Roman" w:hAnsi="Times New Roman"/>
                <w:b/>
                <w:sz w:val="24"/>
                <w:szCs w:val="24"/>
              </w:rPr>
            </w:pPr>
            <w:r w:rsidRPr="00916119">
              <w:rPr>
                <w:rFonts w:ascii="Times New Roman" w:hAnsi="Times New Roman"/>
                <w:b/>
                <w:sz w:val="24"/>
                <w:szCs w:val="24"/>
              </w:rPr>
              <w:t xml:space="preserve"> </w:t>
            </w:r>
          </w:p>
        </w:tc>
      </w:tr>
      <w:tr w:rsidR="000C1E13" w:rsidRPr="00916119" w14:paraId="05DBF2C8" w14:textId="77777777" w:rsidTr="004F70A6">
        <w:trPr>
          <w:trHeight w:val="285"/>
        </w:trPr>
        <w:tc>
          <w:tcPr>
            <w:tcW w:w="9639" w:type="dxa"/>
            <w:gridSpan w:val="7"/>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0E6995E" w14:textId="77777777" w:rsidR="000C1E13" w:rsidRPr="00916119" w:rsidRDefault="000C1E13" w:rsidP="000C1E13">
            <w:pPr>
              <w:spacing w:after="0" w:line="240" w:lineRule="auto"/>
              <w:jc w:val="both"/>
              <w:rPr>
                <w:rFonts w:ascii="Times New Roman" w:hAnsi="Times New Roman"/>
                <w:b/>
                <w:sz w:val="24"/>
                <w:szCs w:val="24"/>
              </w:rPr>
            </w:pPr>
            <w:r w:rsidRPr="00916119">
              <w:rPr>
                <w:rFonts w:ascii="Times New Roman" w:hAnsi="Times New Roman"/>
                <w:b/>
                <w:sz w:val="24"/>
                <w:szCs w:val="24"/>
              </w:rPr>
              <w:t>Spalis - 23 ugdymo dienos</w:t>
            </w:r>
          </w:p>
          <w:p w14:paraId="29964B85" w14:textId="77777777" w:rsidR="000C1E13" w:rsidRPr="00916119" w:rsidRDefault="000C1E13" w:rsidP="000C1E13">
            <w:pPr>
              <w:spacing w:after="0" w:line="240" w:lineRule="auto"/>
              <w:jc w:val="both"/>
              <w:rPr>
                <w:rFonts w:ascii="Times New Roman" w:hAnsi="Times New Roman"/>
                <w:b/>
                <w:sz w:val="24"/>
                <w:szCs w:val="24"/>
              </w:rPr>
            </w:pPr>
            <w:r w:rsidRPr="00916119">
              <w:rPr>
                <w:rFonts w:ascii="Times New Roman" w:hAnsi="Times New Roman"/>
                <w:b/>
                <w:sz w:val="24"/>
                <w:szCs w:val="24"/>
              </w:rPr>
              <w:t>Projektinis mėnuo – „Atrask, paragauk, išgirsk, padėkok!“</w:t>
            </w:r>
          </w:p>
        </w:tc>
      </w:tr>
      <w:tr w:rsidR="000C1E13" w:rsidRPr="00916119" w14:paraId="1BC22CB9"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1FD89E1"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P</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9F6D2B"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2BE67C"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6 - 26</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35F10C"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13 - 31</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86D3692"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20 - 36</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D35762"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27 – 41</w:t>
            </w:r>
          </w:p>
          <w:p w14:paraId="46CC03FF"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Veiklos „Mokomės žaisdami“</w:t>
            </w:r>
          </w:p>
        </w:tc>
      </w:tr>
      <w:tr w:rsidR="000C1E13" w:rsidRPr="00916119" w14:paraId="71784475"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33A8768"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 xml:space="preserve">A </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7695E38"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0508874"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7 - 27</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8F8928"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14 – 32</w:t>
            </w:r>
          </w:p>
          <w:p w14:paraId="398D9428" w14:textId="77777777" w:rsidR="000C1E13" w:rsidRPr="00916119" w:rsidRDefault="000C1E13" w:rsidP="000C1E13">
            <w:pPr>
              <w:spacing w:after="0" w:line="240" w:lineRule="auto"/>
              <w:jc w:val="both"/>
              <w:rPr>
                <w:rFonts w:ascii="Times New Roman" w:hAnsi="Times New Roman"/>
                <w:b/>
                <w:sz w:val="24"/>
                <w:szCs w:val="24"/>
              </w:rPr>
            </w:pPr>
            <w:r w:rsidRPr="00916119">
              <w:rPr>
                <w:rFonts w:ascii="Times New Roman" w:hAnsi="Times New Roman"/>
                <w:b/>
                <w:sz w:val="24"/>
                <w:szCs w:val="24"/>
              </w:rPr>
              <w:t xml:space="preserve">Pilotinis </w:t>
            </w:r>
          </w:p>
          <w:p w14:paraId="07798718" w14:textId="77777777" w:rsidR="000C1E13" w:rsidRPr="00916119" w:rsidRDefault="000C1E13" w:rsidP="000C1E13">
            <w:pPr>
              <w:spacing w:after="0" w:line="240" w:lineRule="auto"/>
              <w:jc w:val="both"/>
              <w:rPr>
                <w:rFonts w:ascii="Times New Roman" w:hAnsi="Times New Roman"/>
                <w:b/>
                <w:sz w:val="24"/>
                <w:szCs w:val="24"/>
              </w:rPr>
            </w:pPr>
            <w:r w:rsidRPr="00916119">
              <w:rPr>
                <w:rFonts w:ascii="Times New Roman" w:hAnsi="Times New Roman"/>
                <w:b/>
                <w:sz w:val="24"/>
                <w:szCs w:val="24"/>
              </w:rPr>
              <w:t>NMPP (Gamtos mokslų)</w:t>
            </w:r>
          </w:p>
          <w:p w14:paraId="5C405EE9" w14:textId="77777777" w:rsidR="000C1E13" w:rsidRPr="00916119" w:rsidRDefault="000C1E13" w:rsidP="000C1E13">
            <w:pPr>
              <w:spacing w:after="0" w:line="240" w:lineRule="auto"/>
              <w:jc w:val="both"/>
              <w:rPr>
                <w:rFonts w:ascii="Times New Roman" w:hAnsi="Times New Roman"/>
                <w:sz w:val="24"/>
                <w:szCs w:val="24"/>
              </w:rPr>
            </w:pP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C85FD84"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21 - 37</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5B87DF"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28 - 42</w:t>
            </w:r>
          </w:p>
        </w:tc>
      </w:tr>
      <w:tr w:rsidR="000C1E13" w:rsidRPr="00916119" w14:paraId="47C13C31"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DE74387"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 xml:space="preserve">T </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C1651CF"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1 – 23</w:t>
            </w:r>
          </w:p>
          <w:p w14:paraId="1F4D3BC8"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Muzikos diena</w:t>
            </w:r>
          </w:p>
          <w:p w14:paraId="70FB295E" w14:textId="77777777" w:rsidR="000C1E13" w:rsidRPr="00916119" w:rsidRDefault="000C1E13" w:rsidP="000C1E13">
            <w:pPr>
              <w:spacing w:after="0" w:line="240" w:lineRule="auto"/>
              <w:jc w:val="both"/>
              <w:rPr>
                <w:rFonts w:ascii="Times New Roman" w:hAnsi="Times New Roman"/>
                <w:sz w:val="24"/>
                <w:szCs w:val="24"/>
              </w:rPr>
            </w:pP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E6EE073"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8 - 28</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A58BCC"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15 - 33</w:t>
            </w:r>
          </w:p>
          <w:p w14:paraId="1FF0D9DE" w14:textId="77777777" w:rsidR="000C1E13" w:rsidRPr="00916119" w:rsidRDefault="000C1E13" w:rsidP="000C1E13">
            <w:pPr>
              <w:spacing w:after="0" w:line="240" w:lineRule="auto"/>
              <w:jc w:val="both"/>
              <w:rPr>
                <w:rFonts w:ascii="Times New Roman" w:hAnsi="Times New Roman"/>
                <w:sz w:val="24"/>
                <w:szCs w:val="24"/>
              </w:rPr>
            </w:pP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E2DB6F"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22 - 38</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B091D99"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29 - 43</w:t>
            </w:r>
          </w:p>
        </w:tc>
      </w:tr>
      <w:tr w:rsidR="000C1E13" w:rsidRPr="00916119" w14:paraId="020DFACF"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B2EF3D3"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 xml:space="preserve">K </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34CBF31"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2 - 24</w:t>
            </w:r>
          </w:p>
          <w:p w14:paraId="224F96F7"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Tarptautinė gyvūnų globos diena „Meilė vaikšto keturiomis kojomis“</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25F453D"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9 - 29</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BF0283F"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16 - 34</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44F917"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23 - 39</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C14B91A" w14:textId="77777777" w:rsidR="000C1E13" w:rsidRPr="00916119" w:rsidRDefault="000C1E13" w:rsidP="000C1E13">
            <w:pPr>
              <w:spacing w:after="0" w:line="240" w:lineRule="auto"/>
              <w:jc w:val="both"/>
              <w:rPr>
                <w:rFonts w:ascii="Times New Roman" w:hAnsi="Times New Roman"/>
                <w:sz w:val="24"/>
                <w:szCs w:val="24"/>
              </w:rPr>
            </w:pPr>
            <w:r w:rsidRPr="00916119">
              <w:rPr>
                <w:rFonts w:ascii="Times New Roman" w:hAnsi="Times New Roman"/>
                <w:sz w:val="24"/>
                <w:szCs w:val="24"/>
              </w:rPr>
              <w:t>30 - 44</w:t>
            </w:r>
          </w:p>
        </w:tc>
      </w:tr>
      <w:tr w:rsidR="000C1E13" w:rsidRPr="000C1E13" w14:paraId="3386A141"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D5B7AF0"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lastRenderedPageBreak/>
              <w:t xml:space="preserve">Pn </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883BAE"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3 - 25</w:t>
            </w:r>
          </w:p>
          <w:p w14:paraId="2A6661BF"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Mokytojų diena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C0A691"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10 - 30</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DC2DBC5"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17 - 35</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775FF44"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24 - 40</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4CEA05B"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31 – 45</w:t>
            </w:r>
          </w:p>
          <w:p w14:paraId="25EA95EE"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„Moliūgiadienis“</w:t>
            </w:r>
          </w:p>
        </w:tc>
      </w:tr>
      <w:tr w:rsidR="000C1E13" w:rsidRPr="000C1E13" w14:paraId="473005E0"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EE513A1"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Š             </w:t>
            </w:r>
            <w:r w:rsidRPr="000C1E13">
              <w:rPr>
                <w:rFonts w:ascii="Times New Roman" w:hAnsi="Times New Roman"/>
                <w:b/>
                <w:sz w:val="24"/>
                <w:szCs w:val="24"/>
              </w:rPr>
              <w:tab/>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52ED93C"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4</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50B328"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11</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FF5CFA2"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18</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42B6C58"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25</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E8346C"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 </w:t>
            </w:r>
          </w:p>
        </w:tc>
      </w:tr>
      <w:tr w:rsidR="000C1E13" w:rsidRPr="000C1E13" w14:paraId="201862B7"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85E38C5"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S         </w:t>
            </w:r>
            <w:r w:rsidRPr="000C1E13">
              <w:rPr>
                <w:rFonts w:ascii="Times New Roman" w:hAnsi="Times New Roman"/>
                <w:b/>
                <w:sz w:val="24"/>
                <w:szCs w:val="24"/>
              </w:rPr>
              <w:tab/>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1B4A199"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5</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A86816"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12</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CADF76D"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19</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8F9C580"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26</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11A7C1D"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 </w:t>
            </w:r>
          </w:p>
        </w:tc>
      </w:tr>
      <w:tr w:rsidR="000C1E13" w:rsidRPr="000C1E13" w14:paraId="101565D2" w14:textId="77777777" w:rsidTr="004F70A6">
        <w:trPr>
          <w:trHeight w:val="285"/>
        </w:trPr>
        <w:tc>
          <w:tcPr>
            <w:tcW w:w="9639" w:type="dxa"/>
            <w:gridSpan w:val="7"/>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28FDBD2"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Lapkritis - 15 ugdymo dienų </w:t>
            </w:r>
          </w:p>
          <w:p w14:paraId="43F10338"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Projektinis mėnuo – „Koks tu, toks ir aš“ (Tolerancija)</w:t>
            </w:r>
          </w:p>
        </w:tc>
      </w:tr>
      <w:tr w:rsidR="000C1E13" w:rsidRPr="000C1E13" w14:paraId="7711A030"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FEFE10A"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P</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98F581"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70F2A89"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3 - Rudens atostogos</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BDF86FD"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10 - 46</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94A5AC0"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17 - 51</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882C21"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24 - 56</w:t>
            </w:r>
          </w:p>
        </w:tc>
      </w:tr>
      <w:tr w:rsidR="000C1E13" w:rsidRPr="000C1E13" w14:paraId="2CB5A39F"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A3B4619"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A</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FD263E"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B0E76C"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4 - Rudens atostogos</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DAAFE56"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11 - 47</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3EC1CDC"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18 - 52</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1BE1E3"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25 - 57</w:t>
            </w:r>
          </w:p>
        </w:tc>
      </w:tr>
      <w:tr w:rsidR="000C1E13" w:rsidRPr="000C1E13" w14:paraId="4091D724"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F52E2A7"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T</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CDFCFB"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6EFAA2"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5 - Rudens atostogos</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291DD55"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12 - 48</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E506D4"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19 - 53</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D43E415"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26 - 58</w:t>
            </w:r>
          </w:p>
        </w:tc>
      </w:tr>
      <w:tr w:rsidR="000C1E13" w:rsidRPr="000C1E13" w14:paraId="514ED681"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5F74DEE"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K</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B7572BC"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3BF76E2"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6 - Rudens atostogos</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34074D3"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13 - 49</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ACE8962"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20 - 54</w:t>
            </w:r>
          </w:p>
          <w:p w14:paraId="7079606C" w14:textId="77777777" w:rsidR="000C1E13" w:rsidRPr="000C1E13" w:rsidRDefault="000C1E13" w:rsidP="000C1E13">
            <w:pPr>
              <w:spacing w:after="0" w:line="240" w:lineRule="auto"/>
              <w:jc w:val="both"/>
              <w:rPr>
                <w:rFonts w:ascii="Times New Roman" w:hAnsi="Times New Roman"/>
                <w:sz w:val="24"/>
                <w:szCs w:val="24"/>
              </w:rPr>
            </w:pP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B74F7AE"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27 - 59</w:t>
            </w:r>
          </w:p>
        </w:tc>
      </w:tr>
      <w:tr w:rsidR="000C1E13" w:rsidRPr="000C1E13" w14:paraId="75B93A38"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887FC49"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Pn </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E66C29"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D05375"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7 - Rudens atostogos</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81EA55D"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14 - 50</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ABAD646"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21 - 55</w:t>
            </w:r>
          </w:p>
          <w:p w14:paraId="7CBB0E12" w14:textId="77777777" w:rsidR="000C1E13" w:rsidRPr="000C1E13" w:rsidRDefault="000C1E13" w:rsidP="000C1E13">
            <w:pPr>
              <w:spacing w:after="0" w:line="240" w:lineRule="auto"/>
              <w:jc w:val="both"/>
              <w:rPr>
                <w:rFonts w:ascii="Times New Roman" w:hAnsi="Times New Roman"/>
                <w:sz w:val="24"/>
                <w:szCs w:val="24"/>
              </w:rPr>
            </w:pP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F17D628"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28 - 60</w:t>
            </w:r>
          </w:p>
          <w:p w14:paraId="407F7BB2" w14:textId="77777777" w:rsidR="000C1E13" w:rsidRPr="000C1E13" w:rsidRDefault="000C1E13" w:rsidP="000C1E13">
            <w:pPr>
              <w:spacing w:after="0" w:line="240" w:lineRule="auto"/>
              <w:jc w:val="both"/>
              <w:rPr>
                <w:rFonts w:ascii="Times New Roman" w:hAnsi="Times New Roman"/>
                <w:sz w:val="24"/>
                <w:szCs w:val="24"/>
              </w:rPr>
            </w:pPr>
          </w:p>
        </w:tc>
      </w:tr>
      <w:tr w:rsidR="000C1E13" w:rsidRPr="000C1E13" w14:paraId="5466310D"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DFB7F63"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Š</w:t>
            </w:r>
            <w:r w:rsidRPr="000C1E13">
              <w:rPr>
                <w:rFonts w:ascii="Times New Roman" w:hAnsi="Times New Roman"/>
                <w:b/>
                <w:sz w:val="24"/>
                <w:szCs w:val="24"/>
              </w:rPr>
              <w:tab/>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452DB59"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1 - Visų Šv. diena</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9B5ABC4"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8 - Rudens atostogos</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98B4E26"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15</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4200BD"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22</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F2332F2"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29</w:t>
            </w:r>
          </w:p>
        </w:tc>
      </w:tr>
      <w:tr w:rsidR="000C1E13" w:rsidRPr="000C1E13" w14:paraId="55ACA246"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F748FF8"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S                                </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5C40B89"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2 - Vėlinių diena</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CFB7D15"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9 - Rudens atostogos</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6FA6133"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16</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E6FC1D0"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23</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06B0BB2"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30</w:t>
            </w:r>
          </w:p>
        </w:tc>
      </w:tr>
      <w:tr w:rsidR="000C1E13" w:rsidRPr="000C1E13" w14:paraId="40EA56DF" w14:textId="77777777" w:rsidTr="004F70A6">
        <w:trPr>
          <w:trHeight w:val="285"/>
        </w:trPr>
        <w:tc>
          <w:tcPr>
            <w:tcW w:w="9639" w:type="dxa"/>
            <w:gridSpan w:val="7"/>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ADA45F3"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Gruodis - 17 ugdymo dienų</w:t>
            </w:r>
          </w:p>
          <w:p w14:paraId="02BA520C"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Projektinis mėnuo – „Balta šventė“ (Mokyklos jubiliejus)</w:t>
            </w:r>
          </w:p>
        </w:tc>
      </w:tr>
      <w:tr w:rsidR="000C1E13" w:rsidRPr="000C1E13" w14:paraId="5E089F43"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91391E9"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P</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D193DF"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 – 61</w:t>
            </w:r>
          </w:p>
          <w:p w14:paraId="4922D882"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Kalėdinės eglės įžiebimo šventė.</w:t>
            </w:r>
          </w:p>
          <w:p w14:paraId="58D8CEDD"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Elfo kelionė.</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084D3BF"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8 - 66</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2BC0999"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15 - 71</w:t>
            </w:r>
          </w:p>
          <w:p w14:paraId="12C909CD" w14:textId="77777777" w:rsidR="000C1E13" w:rsidRPr="000C1E13" w:rsidRDefault="000C1E13" w:rsidP="000C1E13">
            <w:pPr>
              <w:spacing w:after="0" w:line="240" w:lineRule="auto"/>
              <w:jc w:val="both"/>
              <w:rPr>
                <w:rFonts w:ascii="Times New Roman" w:hAnsi="Times New Roman"/>
                <w:sz w:val="24"/>
                <w:szCs w:val="24"/>
              </w:rPr>
            </w:pP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589C16F"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22 - 76</w:t>
            </w:r>
          </w:p>
          <w:p w14:paraId="50CE8F7F" w14:textId="77777777" w:rsidR="000C1E13" w:rsidRPr="000C1E13" w:rsidRDefault="000C1E13" w:rsidP="000C1E13">
            <w:pPr>
              <w:spacing w:after="0" w:line="240" w:lineRule="auto"/>
              <w:jc w:val="both"/>
              <w:rPr>
                <w:rFonts w:ascii="Times New Roman" w:hAnsi="Times New Roman"/>
                <w:sz w:val="24"/>
                <w:szCs w:val="24"/>
              </w:rPr>
            </w:pPr>
          </w:p>
        </w:tc>
        <w:tc>
          <w:tcPr>
            <w:tcW w:w="1360" w:type="dxa"/>
            <w:tcBorders>
              <w:top w:val="nil"/>
              <w:left w:val="nil"/>
              <w:bottom w:val="single" w:sz="5" w:space="0" w:color="000000"/>
              <w:right w:val="nil"/>
            </w:tcBorders>
            <w:shd w:val="clear" w:color="auto" w:fill="auto"/>
            <w:tcMar>
              <w:top w:w="0" w:type="dxa"/>
              <w:left w:w="100" w:type="dxa"/>
              <w:bottom w:w="0" w:type="dxa"/>
              <w:right w:w="100" w:type="dxa"/>
            </w:tcMar>
          </w:tcPr>
          <w:p w14:paraId="1F63E29D"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29 - Kalėdų atostogos</w:t>
            </w:r>
          </w:p>
        </w:tc>
        <w:tc>
          <w:tcPr>
            <w:tcW w:w="59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5F974F4"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r>
      <w:tr w:rsidR="000C1E13" w:rsidRPr="000C1E13" w14:paraId="00DCC381"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BD2B964"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A</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1EE1F5"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2 - 62</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1CF496B"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9 – 67</w:t>
            </w:r>
          </w:p>
          <w:p w14:paraId="384090C6"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Pirmokų 100 dienų mokykloje.</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FFEBBFF"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16 - 72</w:t>
            </w:r>
          </w:p>
          <w:p w14:paraId="0A7EE4BB" w14:textId="77777777" w:rsidR="000C1E13" w:rsidRPr="000C1E13" w:rsidRDefault="000C1E13" w:rsidP="000C1E13">
            <w:pPr>
              <w:spacing w:after="0" w:line="240" w:lineRule="auto"/>
              <w:jc w:val="both"/>
              <w:rPr>
                <w:rFonts w:ascii="Times New Roman" w:hAnsi="Times New Roman"/>
                <w:sz w:val="24"/>
                <w:szCs w:val="24"/>
              </w:rPr>
            </w:pP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1198B29"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23 – 77</w:t>
            </w:r>
          </w:p>
          <w:p w14:paraId="0BFC8AB3"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Ugdymas nevyksta dėl suintensyvinto rugsėjo 6 d.  ugdymo proceso </w:t>
            </w:r>
          </w:p>
        </w:tc>
        <w:tc>
          <w:tcPr>
            <w:tcW w:w="1360" w:type="dxa"/>
            <w:tcBorders>
              <w:top w:val="nil"/>
              <w:left w:val="nil"/>
              <w:bottom w:val="single" w:sz="5" w:space="0" w:color="000000"/>
              <w:right w:val="nil"/>
            </w:tcBorders>
            <w:shd w:val="clear" w:color="auto" w:fill="auto"/>
            <w:tcMar>
              <w:top w:w="0" w:type="dxa"/>
              <w:left w:w="100" w:type="dxa"/>
              <w:bottom w:w="0" w:type="dxa"/>
              <w:right w:w="100" w:type="dxa"/>
            </w:tcMar>
          </w:tcPr>
          <w:p w14:paraId="7261B098"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30 - Kalėdų atostogos</w:t>
            </w:r>
          </w:p>
        </w:tc>
        <w:tc>
          <w:tcPr>
            <w:tcW w:w="59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8C0A092"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r>
      <w:tr w:rsidR="000C1E13" w:rsidRPr="000C1E13" w14:paraId="18A3AAE7"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044E3C3"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T</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DE276A6"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3 - 63</w:t>
            </w:r>
          </w:p>
          <w:p w14:paraId="53EE963B" w14:textId="77777777" w:rsidR="000C1E13" w:rsidRPr="000C1E13" w:rsidRDefault="000C1E13" w:rsidP="000C1E13">
            <w:pPr>
              <w:spacing w:after="0" w:line="240" w:lineRule="auto"/>
              <w:jc w:val="both"/>
              <w:rPr>
                <w:rFonts w:ascii="Times New Roman" w:hAnsi="Times New Roman"/>
                <w:sz w:val="24"/>
                <w:szCs w:val="24"/>
              </w:rPr>
            </w:pP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3064861"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10 - 68</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31356C8"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17 - 73</w:t>
            </w:r>
          </w:p>
          <w:p w14:paraId="37F4EA36" w14:textId="77777777" w:rsidR="000C1E13" w:rsidRPr="000C1E13" w:rsidRDefault="000C1E13" w:rsidP="000C1E13">
            <w:pPr>
              <w:spacing w:after="0" w:line="240" w:lineRule="auto"/>
              <w:jc w:val="both"/>
              <w:rPr>
                <w:rFonts w:ascii="Times New Roman" w:hAnsi="Times New Roman"/>
                <w:sz w:val="24"/>
                <w:szCs w:val="24"/>
              </w:rPr>
            </w:pP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9C9E2E6"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24 - Kūčios</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1125DC1"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31 - Kalėdų atostogos</w:t>
            </w:r>
          </w:p>
        </w:tc>
      </w:tr>
      <w:tr w:rsidR="000C1E13" w:rsidRPr="000C1E13" w14:paraId="19FAC85D"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9E02813"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K</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76E37AC"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4 - 64</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A5A8200"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11 - 69</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D39FC89"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18 - 74</w:t>
            </w:r>
          </w:p>
          <w:p w14:paraId="6499F8FF" w14:textId="77777777" w:rsidR="000C1E13" w:rsidRPr="000C1E13" w:rsidRDefault="000C1E13" w:rsidP="000C1E13">
            <w:pPr>
              <w:spacing w:after="0" w:line="240" w:lineRule="auto"/>
              <w:jc w:val="both"/>
              <w:rPr>
                <w:rFonts w:ascii="Times New Roman" w:hAnsi="Times New Roman"/>
                <w:sz w:val="24"/>
                <w:szCs w:val="24"/>
              </w:rPr>
            </w:pP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F237C4"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25 - Kalėdos</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452079C"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r>
      <w:tr w:rsidR="000C1E13" w:rsidRPr="000C1E13" w14:paraId="4AF712C0"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4E5565A"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Pn</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D2E87DF"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5 - 65</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D1F534C"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12 - 70</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5CB69EB"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19 – 75</w:t>
            </w:r>
          </w:p>
          <w:p w14:paraId="47AB3802"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Renginys </w:t>
            </w:r>
          </w:p>
          <w:p w14:paraId="0E908430"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„Pradinė švenčia!“</w:t>
            </w:r>
          </w:p>
          <w:p w14:paraId="592BE8A6" w14:textId="77777777" w:rsidR="000C1E13" w:rsidRPr="000C1E13" w:rsidRDefault="000C1E13" w:rsidP="000C1E13">
            <w:pPr>
              <w:spacing w:after="0" w:line="240" w:lineRule="auto"/>
              <w:jc w:val="both"/>
              <w:rPr>
                <w:rFonts w:ascii="Times New Roman" w:hAnsi="Times New Roman"/>
                <w:sz w:val="24"/>
                <w:szCs w:val="24"/>
              </w:rPr>
            </w:pP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88FF86"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26 - Kalėdos</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6BF7BA4"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r>
      <w:tr w:rsidR="000C1E13" w:rsidRPr="000C1E13" w14:paraId="4794641A" w14:textId="77777777" w:rsidTr="004F70A6">
        <w:trPr>
          <w:trHeight w:val="66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397373B"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Š </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B2E7FFD" w14:textId="77777777" w:rsidR="000C1E13" w:rsidRPr="000C1E13" w:rsidRDefault="000C1E13" w:rsidP="000C1E13">
            <w:pPr>
              <w:spacing w:after="0" w:line="240" w:lineRule="auto"/>
              <w:jc w:val="both"/>
              <w:rPr>
                <w:rFonts w:ascii="Times New Roman" w:hAnsi="Times New Roman"/>
                <w:b/>
                <w:sz w:val="24"/>
                <w:szCs w:val="24"/>
              </w:rPr>
            </w:pPr>
            <w:bookmarkStart w:id="5" w:name="_heading=h.fvo84wg8d5yp" w:colFirst="0" w:colLast="0"/>
            <w:bookmarkEnd w:id="5"/>
            <w:r w:rsidRPr="000C1E13">
              <w:rPr>
                <w:rFonts w:ascii="Times New Roman" w:hAnsi="Times New Roman"/>
                <w:b/>
                <w:sz w:val="24"/>
                <w:szCs w:val="24"/>
              </w:rPr>
              <w:t>6</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F0F789"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13</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550874"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20</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322122"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27 - Kalėdų atostogos</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2DEAC5"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 </w:t>
            </w:r>
          </w:p>
        </w:tc>
      </w:tr>
      <w:tr w:rsidR="000C1E13" w:rsidRPr="000C1E13" w14:paraId="6D5F942B"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2D11FCD"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S  </w:t>
            </w:r>
            <w:r w:rsidRPr="000C1E13">
              <w:rPr>
                <w:rFonts w:ascii="Times New Roman" w:hAnsi="Times New Roman"/>
                <w:b/>
                <w:sz w:val="24"/>
                <w:szCs w:val="24"/>
              </w:rPr>
              <w:tab/>
              <w:t xml:space="preserve">      </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BBDB398"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7</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9FA9EE"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14</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346F5E3"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21</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53EAEA"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28 - Kalėdų atostogos</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6810F7"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 </w:t>
            </w:r>
          </w:p>
        </w:tc>
      </w:tr>
      <w:tr w:rsidR="000C1E13" w:rsidRPr="000C1E13" w14:paraId="455FF303" w14:textId="77777777" w:rsidTr="004F70A6">
        <w:trPr>
          <w:trHeight w:val="300"/>
        </w:trPr>
        <w:tc>
          <w:tcPr>
            <w:tcW w:w="9639" w:type="dxa"/>
            <w:gridSpan w:val="7"/>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6C4178F"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Sausis - 20 ugdymo dienų</w:t>
            </w:r>
          </w:p>
          <w:p w14:paraId="2BC87C94"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Projektinis mėnuo –„Knygų draugai“</w:t>
            </w:r>
          </w:p>
        </w:tc>
      </w:tr>
      <w:tr w:rsidR="000C1E13" w:rsidRPr="000C1E13" w14:paraId="043284C0"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CFA8B3E"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lastRenderedPageBreak/>
              <w:t>P</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BC7223"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2736D6D"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5 - 78</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139B7BA"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12 - 83</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4A5634"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19 - 88</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4D9D7A5"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26 - 93</w:t>
            </w:r>
          </w:p>
        </w:tc>
      </w:tr>
      <w:tr w:rsidR="000C1E13" w:rsidRPr="000C1E13" w14:paraId="5E9155A0" w14:textId="77777777" w:rsidTr="004F70A6">
        <w:trPr>
          <w:trHeight w:val="78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11B68E2"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A</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393633E"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5323C1"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6 - 79</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8F81F8"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13 - 84</w:t>
            </w:r>
          </w:p>
          <w:p w14:paraId="647A05A5"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Laisvės gynėjų diena</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378321"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20 - 89 </w:t>
            </w:r>
          </w:p>
          <w:p w14:paraId="44AE49F3" w14:textId="77777777" w:rsidR="000C1E13" w:rsidRPr="000C1E13" w:rsidRDefault="000C1E13" w:rsidP="000C1E13">
            <w:pPr>
              <w:spacing w:after="0" w:line="240" w:lineRule="auto"/>
              <w:jc w:val="both"/>
              <w:rPr>
                <w:rFonts w:ascii="Times New Roman" w:hAnsi="Times New Roman"/>
                <w:sz w:val="24"/>
                <w:szCs w:val="24"/>
              </w:rPr>
            </w:pP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D57DB9F"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27 - 94</w:t>
            </w:r>
          </w:p>
        </w:tc>
      </w:tr>
      <w:tr w:rsidR="000C1E13" w:rsidRPr="000C1E13" w14:paraId="5046E853" w14:textId="77777777" w:rsidTr="004F70A6">
        <w:trPr>
          <w:trHeight w:val="30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88EC680"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T  </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61DB23"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D20C83A"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7 - 80</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AE0BDF"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14 - 85</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90A49B2"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21 – 90</w:t>
            </w:r>
          </w:p>
          <w:p w14:paraId="7ABA09C7"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Sportinių kelnių diena</w:t>
            </w:r>
          </w:p>
          <w:p w14:paraId="4E160882" w14:textId="77777777" w:rsidR="000C1E13" w:rsidRPr="000C1E13" w:rsidRDefault="000C1E13" w:rsidP="000C1E13">
            <w:pPr>
              <w:spacing w:after="0" w:line="240" w:lineRule="auto"/>
              <w:jc w:val="both"/>
              <w:rPr>
                <w:rFonts w:ascii="Times New Roman" w:hAnsi="Times New Roman"/>
                <w:sz w:val="24"/>
                <w:szCs w:val="24"/>
              </w:rPr>
            </w:pP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514EC0"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28 - 95</w:t>
            </w:r>
          </w:p>
        </w:tc>
      </w:tr>
      <w:tr w:rsidR="000C1E13" w:rsidRPr="000C1E13" w14:paraId="1C26CCA3"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B4BAA6B"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K  </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0D5A4C9"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1 - Kalėdų atostogos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F1F8BAA"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8 - 81</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83DA7AA"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15 - 86</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55F35D"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22 - 91</w:t>
            </w:r>
          </w:p>
          <w:p w14:paraId="7C65D8A6" w14:textId="77777777" w:rsidR="000C1E13" w:rsidRPr="000C1E13" w:rsidRDefault="000C1E13" w:rsidP="000C1E13">
            <w:pPr>
              <w:spacing w:after="0" w:line="240" w:lineRule="auto"/>
              <w:jc w:val="both"/>
              <w:rPr>
                <w:rFonts w:ascii="Times New Roman" w:hAnsi="Times New Roman"/>
                <w:sz w:val="24"/>
                <w:szCs w:val="24"/>
              </w:rPr>
            </w:pP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A355C67"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29 - 96</w:t>
            </w:r>
          </w:p>
        </w:tc>
      </w:tr>
      <w:tr w:rsidR="000C1E13" w:rsidRPr="000C1E13" w14:paraId="09DB3A3C" w14:textId="77777777" w:rsidTr="004F70A6">
        <w:trPr>
          <w:trHeight w:val="81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7854E4D"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Pn </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019A594"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2 - Kalėdų atostogos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2F21528"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9 - 82</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C2252B5"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16 - 87</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BCBC5EB"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23 - 92</w:t>
            </w:r>
          </w:p>
          <w:p w14:paraId="23748BE2" w14:textId="77777777" w:rsidR="000C1E13" w:rsidRPr="000C1E13" w:rsidRDefault="000C1E13" w:rsidP="000C1E13">
            <w:pPr>
              <w:spacing w:after="0" w:line="240" w:lineRule="auto"/>
              <w:jc w:val="both"/>
              <w:rPr>
                <w:rFonts w:ascii="Times New Roman" w:hAnsi="Times New Roman"/>
                <w:sz w:val="24"/>
                <w:szCs w:val="24"/>
              </w:rPr>
            </w:pP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92729D4"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30 – 97</w:t>
            </w:r>
          </w:p>
          <w:p w14:paraId="7E7C83DA"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I-ojo pusmečio pabaiga „Kitokia diena“</w:t>
            </w:r>
          </w:p>
        </w:tc>
      </w:tr>
      <w:tr w:rsidR="000C1E13" w:rsidRPr="000C1E13" w14:paraId="5BE6F976" w14:textId="77777777" w:rsidTr="004F70A6">
        <w:trPr>
          <w:trHeight w:val="66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A55C2F9"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Š                     </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725A69F"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3 - Kalėdų atostogos</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A75E546"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10</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7E97B28" w14:textId="77777777" w:rsidR="000C1E13" w:rsidRPr="000C1E13" w:rsidRDefault="000C1E13" w:rsidP="000C1E13">
            <w:pPr>
              <w:spacing w:after="0" w:line="240" w:lineRule="auto"/>
              <w:jc w:val="both"/>
              <w:rPr>
                <w:rFonts w:ascii="Times New Roman" w:hAnsi="Times New Roman"/>
                <w:b/>
                <w:sz w:val="24"/>
                <w:szCs w:val="24"/>
              </w:rPr>
            </w:pPr>
            <w:bookmarkStart w:id="6" w:name="_heading=h.h7w1iwyl4oy0" w:colFirst="0" w:colLast="0"/>
            <w:bookmarkEnd w:id="6"/>
            <w:r w:rsidRPr="000C1E13">
              <w:rPr>
                <w:rFonts w:ascii="Times New Roman" w:hAnsi="Times New Roman"/>
                <w:b/>
                <w:sz w:val="24"/>
                <w:szCs w:val="24"/>
              </w:rPr>
              <w:t>17</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326875F"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24</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24192F"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31</w:t>
            </w:r>
          </w:p>
        </w:tc>
      </w:tr>
      <w:tr w:rsidR="000C1E13" w:rsidRPr="000C1E13" w14:paraId="4C82E05C"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6FD1875"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S  </w:t>
            </w:r>
            <w:r w:rsidRPr="000C1E13">
              <w:rPr>
                <w:rFonts w:ascii="Times New Roman" w:hAnsi="Times New Roman"/>
                <w:b/>
                <w:sz w:val="24"/>
                <w:szCs w:val="24"/>
              </w:rPr>
              <w:tab/>
              <w:t xml:space="preserve">         </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6A00C41"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4 - Kalėdų atostogos</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030BF3"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11</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0EE70AD"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18</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6655904"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25</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14C2D3"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 </w:t>
            </w:r>
          </w:p>
        </w:tc>
      </w:tr>
      <w:tr w:rsidR="000C1E13" w:rsidRPr="000C1E13" w14:paraId="49E496FE" w14:textId="77777777" w:rsidTr="004F70A6">
        <w:trPr>
          <w:trHeight w:val="285"/>
        </w:trPr>
        <w:tc>
          <w:tcPr>
            <w:tcW w:w="9639" w:type="dxa"/>
            <w:gridSpan w:val="7"/>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3E5FCBE"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Vasaris - 15 ugdymo dienų</w:t>
            </w:r>
          </w:p>
          <w:p w14:paraId="391DDE44" w14:textId="77777777" w:rsidR="000C1E13" w:rsidRPr="000C1E13" w:rsidRDefault="000C1E13" w:rsidP="000C1E13">
            <w:pPr>
              <w:spacing w:after="0" w:line="240" w:lineRule="auto"/>
              <w:jc w:val="both"/>
              <w:rPr>
                <w:rFonts w:ascii="Times New Roman" w:hAnsi="Times New Roman"/>
                <w:b/>
                <w:sz w:val="24"/>
                <w:szCs w:val="24"/>
                <w:lang w:val="en-US"/>
              </w:rPr>
            </w:pPr>
            <w:r w:rsidRPr="000C1E13">
              <w:rPr>
                <w:rFonts w:ascii="Times New Roman" w:hAnsi="Times New Roman"/>
                <w:b/>
                <w:sz w:val="24"/>
                <w:szCs w:val="24"/>
              </w:rPr>
              <w:t>Projektinis mėnuo – „Pažink Lietuvą</w:t>
            </w:r>
            <w:r w:rsidRPr="000C1E13">
              <w:rPr>
                <w:rFonts w:ascii="Times New Roman" w:hAnsi="Times New Roman"/>
                <w:b/>
                <w:sz w:val="24"/>
                <w:szCs w:val="24"/>
                <w:lang w:val="en-US"/>
              </w:rPr>
              <w:t>!“</w:t>
            </w:r>
          </w:p>
        </w:tc>
      </w:tr>
      <w:tr w:rsidR="000C1E13" w:rsidRPr="000C1E13" w14:paraId="20DA7315"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1816244"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P</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BA3BC4C"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37B712D"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2 - 98</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B17C5B"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9 - 103</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0FC5A98"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16 -</w:t>
            </w:r>
            <w:r w:rsidRPr="000C1E13">
              <w:rPr>
                <w:rFonts w:ascii="Times New Roman" w:hAnsi="Times New Roman"/>
                <w:sz w:val="24"/>
                <w:szCs w:val="24"/>
              </w:rPr>
              <w:t xml:space="preserve"> </w:t>
            </w:r>
            <w:r w:rsidRPr="000C1E13">
              <w:rPr>
                <w:rFonts w:ascii="Times New Roman" w:hAnsi="Times New Roman"/>
                <w:b/>
                <w:sz w:val="24"/>
                <w:szCs w:val="24"/>
              </w:rPr>
              <w:t>Valstybės atkūrimo diena</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C2C4127"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23 – 108</w:t>
            </w:r>
          </w:p>
          <w:p w14:paraId="08CC4E09"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Gimtosios kalbos diena</w:t>
            </w:r>
          </w:p>
        </w:tc>
      </w:tr>
      <w:tr w:rsidR="000C1E13" w:rsidRPr="000C1E13" w14:paraId="579CF961"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77DAEDD"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A</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AA4401"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FFAD9C"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3 - 99</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4B40BF2"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10 - 104</w:t>
            </w:r>
          </w:p>
          <w:p w14:paraId="5A3B0753"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Vasario 16-osios minėjimas</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594CEC6"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17 - Žiemos atostogos</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CD50AE"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24 - 109</w:t>
            </w:r>
          </w:p>
        </w:tc>
      </w:tr>
      <w:tr w:rsidR="000C1E13" w:rsidRPr="000C1E13" w14:paraId="433390CF"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C17D3BB"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T</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22906F"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0BFAEB"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4 - 100</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CA5E84E"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11 - 105</w:t>
            </w:r>
          </w:p>
          <w:p w14:paraId="33CDD77F"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Vasario 16-osios minėjimas</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AD0F0FC"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18 - Žiemos atostogos</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CB9E92F"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25 - 110</w:t>
            </w:r>
          </w:p>
        </w:tc>
      </w:tr>
      <w:tr w:rsidR="000C1E13" w:rsidRPr="000C1E13" w14:paraId="71B717AB"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C471BC8"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K</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F01A58B"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388FD3"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5 – 101</w:t>
            </w:r>
          </w:p>
          <w:p w14:paraId="3DF272AF"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Lietuviško patiekalo diena</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268608"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12 - 106</w:t>
            </w:r>
          </w:p>
          <w:p w14:paraId="75F0AE4E"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Vasario 16-osios minėjimas</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D5BD887"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19 - Žiemos atostogos</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78E85FD"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26 - 111</w:t>
            </w:r>
          </w:p>
        </w:tc>
      </w:tr>
      <w:tr w:rsidR="000C1E13" w:rsidRPr="000C1E13" w14:paraId="6FE8D2D3"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813F662"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Pn</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DFB96F"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D9BB21"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6 – 102</w:t>
            </w:r>
          </w:p>
          <w:p w14:paraId="08ECB8BC"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Trupmenos diena (picos)</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C77AC4E"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13 - 107</w:t>
            </w:r>
          </w:p>
          <w:p w14:paraId="161A2C64"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Blynų rytas (Užgavėnės)</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525BC24"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20 - Žiemos atostogos</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3AF7351"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27 - 112</w:t>
            </w:r>
          </w:p>
          <w:p w14:paraId="4CE7B3C8"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100 dienų ketvirtokams mokykloje</w:t>
            </w:r>
          </w:p>
        </w:tc>
      </w:tr>
      <w:tr w:rsidR="000C1E13" w:rsidRPr="000C1E13" w14:paraId="2D0DD2DF"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1ECDA51"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Š  </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6804466"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CCB0E9"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7</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4AB826F"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14</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2B7A11C"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21 -</w:t>
            </w:r>
            <w:r w:rsidRPr="000C1E13">
              <w:rPr>
                <w:rFonts w:ascii="Times New Roman" w:hAnsi="Times New Roman"/>
                <w:sz w:val="24"/>
                <w:szCs w:val="24"/>
              </w:rPr>
              <w:t xml:space="preserve"> </w:t>
            </w:r>
            <w:r w:rsidRPr="000C1E13">
              <w:rPr>
                <w:rFonts w:ascii="Times New Roman" w:hAnsi="Times New Roman"/>
                <w:b/>
                <w:sz w:val="24"/>
                <w:szCs w:val="24"/>
              </w:rPr>
              <w:t>Žiemos atostogos</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AC9646"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28</w:t>
            </w:r>
          </w:p>
        </w:tc>
      </w:tr>
      <w:tr w:rsidR="000C1E13" w:rsidRPr="000C1E13" w14:paraId="1E6D5987"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65F8DE1"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S  </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AD2B48D"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0654776"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8</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734338"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15</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8E6B4E1"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22 -</w:t>
            </w:r>
            <w:r w:rsidRPr="000C1E13">
              <w:rPr>
                <w:rFonts w:ascii="Times New Roman" w:hAnsi="Times New Roman"/>
                <w:sz w:val="24"/>
                <w:szCs w:val="24"/>
              </w:rPr>
              <w:t xml:space="preserve"> </w:t>
            </w:r>
            <w:r w:rsidRPr="000C1E13">
              <w:rPr>
                <w:rFonts w:ascii="Times New Roman" w:hAnsi="Times New Roman"/>
                <w:b/>
                <w:sz w:val="24"/>
                <w:szCs w:val="24"/>
              </w:rPr>
              <w:t>Žiemos atostogos</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5B5E70B"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 </w:t>
            </w:r>
          </w:p>
        </w:tc>
      </w:tr>
      <w:tr w:rsidR="000C1E13" w:rsidRPr="000C1E13" w14:paraId="064D22F2" w14:textId="77777777" w:rsidTr="004F70A6">
        <w:trPr>
          <w:trHeight w:val="285"/>
        </w:trPr>
        <w:tc>
          <w:tcPr>
            <w:tcW w:w="9639" w:type="dxa"/>
            <w:gridSpan w:val="7"/>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4106349"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Kovas - 21 ugdymo diena</w:t>
            </w:r>
          </w:p>
          <w:p w14:paraId="63BDE027"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Mokslinių ir kūrybinių veiklų integracijos mėnuo „STEAM pasaulyje“</w:t>
            </w:r>
          </w:p>
        </w:tc>
      </w:tr>
      <w:tr w:rsidR="000C1E13" w:rsidRPr="000C1E13" w14:paraId="1A50A050"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8424B2B"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P</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4AA5BD"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2 - 113</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C4F378"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9 – 118</w:t>
            </w:r>
          </w:p>
          <w:p w14:paraId="12BCF1BB"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NMPP</w:t>
            </w:r>
          </w:p>
          <w:p w14:paraId="759240B4" w14:textId="77777777" w:rsidR="000C1E13" w:rsidRPr="000C1E13" w:rsidRDefault="000C1E13" w:rsidP="000C1E13">
            <w:pPr>
              <w:spacing w:after="0" w:line="240" w:lineRule="auto"/>
              <w:jc w:val="both"/>
              <w:rPr>
                <w:rFonts w:ascii="Times New Roman" w:hAnsi="Times New Roman"/>
                <w:b/>
                <w:sz w:val="24"/>
                <w:szCs w:val="24"/>
              </w:rPr>
            </w:pPr>
            <w:r w:rsidRPr="000C1E13">
              <w:rPr>
                <w:rFonts w:ascii="Times New Roman" w:hAnsi="Times New Roman"/>
                <w:b/>
                <w:sz w:val="24"/>
                <w:szCs w:val="24"/>
              </w:rPr>
              <w:t>(Matematikos)</w:t>
            </w:r>
          </w:p>
          <w:p w14:paraId="06C929AD" w14:textId="77777777" w:rsidR="000C1E13" w:rsidRPr="000C1E13" w:rsidRDefault="000C1E13" w:rsidP="000C1E13">
            <w:pPr>
              <w:spacing w:after="0" w:line="240" w:lineRule="auto"/>
              <w:jc w:val="both"/>
              <w:rPr>
                <w:rFonts w:ascii="Times New Roman" w:hAnsi="Times New Roman"/>
                <w:sz w:val="24"/>
                <w:szCs w:val="24"/>
              </w:rPr>
            </w:pP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E50797B" w14:textId="77777777"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16 - 122</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23667B5" w14:textId="19F60F39" w:rsid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23 </w:t>
            </w:r>
            <w:r w:rsidR="008C2219">
              <w:rPr>
                <w:rFonts w:ascii="Times New Roman" w:hAnsi="Times New Roman"/>
                <w:sz w:val="24"/>
                <w:szCs w:val="24"/>
              </w:rPr>
              <w:t>–</w:t>
            </w:r>
            <w:r w:rsidRPr="000C1E13">
              <w:rPr>
                <w:rFonts w:ascii="Times New Roman" w:hAnsi="Times New Roman"/>
                <w:sz w:val="24"/>
                <w:szCs w:val="24"/>
              </w:rPr>
              <w:t xml:space="preserve"> 127</w:t>
            </w:r>
          </w:p>
          <w:p w14:paraId="20516743" w14:textId="42326435"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Projektų pristatymas (1-2 kl.)</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DF32751" w14:textId="6C5D961E" w:rsidR="000C1E13" w:rsidRP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30 </w:t>
            </w:r>
          </w:p>
          <w:p w14:paraId="24382E30" w14:textId="29EE71DF" w:rsidR="000C1E13"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Pavasario atostogos</w:t>
            </w:r>
          </w:p>
        </w:tc>
      </w:tr>
      <w:tr w:rsidR="008C2219" w:rsidRPr="000C1E13" w14:paraId="1396AD64"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222CB5F"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lastRenderedPageBreak/>
              <w:t>A</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E0B8BB"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3 – 114</w:t>
            </w:r>
          </w:p>
          <w:p w14:paraId="671BA0C4"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NMPP (Lietuvių kalbos ir literatūros)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F3804E"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10 – 119</w:t>
            </w:r>
          </w:p>
          <w:p w14:paraId="7D8E08E6"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Renginys „Šoku ir dainuoju Lietuvai“</w:t>
            </w:r>
          </w:p>
          <w:p w14:paraId="4CF85438" w14:textId="77777777" w:rsidR="008C2219" w:rsidRPr="000C1E13" w:rsidRDefault="008C2219" w:rsidP="000C1E13">
            <w:pPr>
              <w:spacing w:after="0" w:line="240" w:lineRule="auto"/>
              <w:jc w:val="both"/>
              <w:rPr>
                <w:rFonts w:ascii="Times New Roman" w:hAnsi="Times New Roman"/>
                <w:sz w:val="24"/>
                <w:szCs w:val="24"/>
              </w:rPr>
            </w:pP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DC3BB23"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17 - 123</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7B04A41" w14:textId="29CAC39B" w:rsidR="008C2219" w:rsidRPr="000C1E13" w:rsidRDefault="008C2219" w:rsidP="008C2219">
            <w:pPr>
              <w:spacing w:after="0" w:line="240" w:lineRule="auto"/>
              <w:jc w:val="both"/>
              <w:rPr>
                <w:rFonts w:ascii="Times New Roman" w:hAnsi="Times New Roman"/>
                <w:sz w:val="24"/>
                <w:szCs w:val="24"/>
              </w:rPr>
            </w:pPr>
            <w:r>
              <w:rPr>
                <w:rFonts w:ascii="Times New Roman" w:hAnsi="Times New Roman"/>
                <w:sz w:val="24"/>
                <w:szCs w:val="24"/>
              </w:rPr>
              <w:t>24</w:t>
            </w:r>
            <w:r w:rsidRPr="000C1E13">
              <w:rPr>
                <w:rFonts w:ascii="Times New Roman" w:hAnsi="Times New Roman"/>
                <w:sz w:val="24"/>
                <w:szCs w:val="24"/>
              </w:rPr>
              <w:t xml:space="preserve"> – 133</w:t>
            </w:r>
          </w:p>
          <w:p w14:paraId="591AD50D" w14:textId="611D5E7A"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Projektų pristatymas (3-4 kl.)</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207F7AE" w14:textId="5D54E4BF" w:rsidR="008C2219" w:rsidRDefault="008C2219" w:rsidP="000C1E13">
            <w:pPr>
              <w:spacing w:after="0" w:line="240" w:lineRule="auto"/>
              <w:jc w:val="both"/>
              <w:rPr>
                <w:rFonts w:ascii="Times New Roman" w:hAnsi="Times New Roman"/>
                <w:sz w:val="24"/>
                <w:szCs w:val="24"/>
              </w:rPr>
            </w:pPr>
            <w:r>
              <w:rPr>
                <w:rFonts w:ascii="Times New Roman" w:hAnsi="Times New Roman"/>
                <w:sz w:val="24"/>
                <w:szCs w:val="24"/>
              </w:rPr>
              <w:t xml:space="preserve">31 </w:t>
            </w:r>
          </w:p>
          <w:p w14:paraId="5697AB62" w14:textId="36B5BE3B"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Pavasario atostogos</w:t>
            </w:r>
          </w:p>
        </w:tc>
      </w:tr>
      <w:tr w:rsidR="008C2219" w:rsidRPr="000C1E13" w14:paraId="64292A04" w14:textId="77777777" w:rsidTr="004F70A6">
        <w:trPr>
          <w:trHeight w:val="54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6868031"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T</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F08761"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4 – 115</w:t>
            </w:r>
          </w:p>
          <w:p w14:paraId="66867B30"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Kaziuko mugė</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30D04E"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11 -</w:t>
            </w:r>
            <w:r w:rsidRPr="000C1E13">
              <w:rPr>
                <w:rFonts w:ascii="Times New Roman" w:hAnsi="Times New Roman"/>
                <w:sz w:val="24"/>
                <w:szCs w:val="24"/>
              </w:rPr>
              <w:t xml:space="preserve"> </w:t>
            </w:r>
            <w:r w:rsidRPr="000C1E13">
              <w:rPr>
                <w:rFonts w:ascii="Times New Roman" w:hAnsi="Times New Roman"/>
                <w:b/>
                <w:sz w:val="24"/>
                <w:szCs w:val="24"/>
              </w:rPr>
              <w:t>Neprikl. atkūrimo diena</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BB42171"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18 - 124</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873D57A"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25 - 129</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ED172AD"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r>
      <w:tr w:rsidR="008C2219" w:rsidRPr="000C1E13" w14:paraId="71EAFF1A"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A3DCD1F"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K</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FF2E6CB"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5 - 116</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8CCCFE"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12 - 120</w:t>
            </w:r>
          </w:p>
          <w:p w14:paraId="18A0FE8C" w14:textId="77777777" w:rsidR="008C2219" w:rsidRPr="000C1E13" w:rsidRDefault="008C2219" w:rsidP="000C1E13">
            <w:pPr>
              <w:spacing w:after="0" w:line="240" w:lineRule="auto"/>
              <w:jc w:val="both"/>
              <w:rPr>
                <w:rFonts w:ascii="Times New Roman" w:hAnsi="Times New Roman"/>
                <w:sz w:val="24"/>
                <w:szCs w:val="24"/>
              </w:rPr>
            </w:pP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520544"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19 - 125</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CA0FBB0"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26 - 130</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6E45DB0"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r>
      <w:tr w:rsidR="008C2219" w:rsidRPr="000C1E13" w14:paraId="2BA78029"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F49844D"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Pn</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265618E"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6 - 117</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65C476D"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13 - 121</w:t>
            </w:r>
          </w:p>
          <w:p w14:paraId="3D2CD4F9" w14:textId="77777777" w:rsidR="008C2219" w:rsidRPr="000C1E13" w:rsidRDefault="008C2219" w:rsidP="000C1E13">
            <w:pPr>
              <w:spacing w:after="0" w:line="240" w:lineRule="auto"/>
              <w:jc w:val="both"/>
              <w:rPr>
                <w:rFonts w:ascii="Times New Roman" w:hAnsi="Times New Roman"/>
                <w:sz w:val="24"/>
                <w:szCs w:val="24"/>
              </w:rPr>
            </w:pP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BF32D05"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20 – 126</w:t>
            </w:r>
          </w:p>
          <w:p w14:paraId="3B130D7B"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Miego diena (pižamų)</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F8FA7A"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27 – 131</w:t>
            </w:r>
          </w:p>
          <w:p w14:paraId="3EAE0F82"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Teatro diena</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695CB5D"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r>
      <w:tr w:rsidR="008C2219" w:rsidRPr="000C1E13" w14:paraId="6FEC6E38"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3EC6269"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Š              </w:t>
            </w:r>
            <w:r w:rsidRPr="000C1E13">
              <w:rPr>
                <w:rFonts w:ascii="Times New Roman" w:hAnsi="Times New Roman"/>
                <w:b/>
                <w:sz w:val="24"/>
                <w:szCs w:val="24"/>
              </w:rPr>
              <w:tab/>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8834DB"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7</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A607FD0"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14</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31428A1"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21</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76768B3"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28</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5288E6B"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 </w:t>
            </w:r>
          </w:p>
        </w:tc>
      </w:tr>
      <w:tr w:rsidR="008C2219" w:rsidRPr="000C1E13" w14:paraId="75169CCD"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C4D41E5"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b/>
                <w:sz w:val="24"/>
                <w:szCs w:val="24"/>
              </w:rPr>
              <w:t>S  1</w:t>
            </w:r>
            <w:r w:rsidRPr="000C1E13">
              <w:rPr>
                <w:rFonts w:ascii="Times New Roman" w:hAnsi="Times New Roman"/>
                <w:sz w:val="24"/>
                <w:szCs w:val="24"/>
              </w:rPr>
              <w:tab/>
              <w:t xml:space="preserve">        </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AE5C93B"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8</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C65AA81"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15</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34B2167"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22</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44D6713"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29</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782B01"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 </w:t>
            </w:r>
          </w:p>
        </w:tc>
      </w:tr>
      <w:tr w:rsidR="008C2219" w:rsidRPr="000C1E13" w14:paraId="0A56B0F2" w14:textId="77777777" w:rsidTr="004F70A6">
        <w:trPr>
          <w:trHeight w:val="285"/>
        </w:trPr>
        <w:tc>
          <w:tcPr>
            <w:tcW w:w="9639" w:type="dxa"/>
            <w:gridSpan w:val="7"/>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F8A63B3"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Balandis - 17 ugdymo dienų</w:t>
            </w:r>
          </w:p>
          <w:p w14:paraId="7B1FB459"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Karjeros ugdymo mėnuo „Kuo užaugęs būsiu?“</w:t>
            </w:r>
          </w:p>
        </w:tc>
      </w:tr>
      <w:tr w:rsidR="008C2219" w:rsidRPr="000C1E13" w14:paraId="1F5C0BA5"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ACEFC12"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P</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A9154F"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A33836"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6 -</w:t>
            </w:r>
            <w:r w:rsidRPr="000C1E13">
              <w:rPr>
                <w:rFonts w:ascii="Times New Roman" w:hAnsi="Times New Roman"/>
                <w:sz w:val="24"/>
                <w:szCs w:val="24"/>
              </w:rPr>
              <w:t xml:space="preserve"> </w:t>
            </w:r>
            <w:r w:rsidRPr="000C1E13">
              <w:rPr>
                <w:rFonts w:ascii="Times New Roman" w:hAnsi="Times New Roman"/>
                <w:b/>
                <w:sz w:val="24"/>
                <w:szCs w:val="24"/>
              </w:rPr>
              <w:t>Velykos</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6B05885" w14:textId="3BBF633E"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13 - 136</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640A52F" w14:textId="5F05FB6D"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20 - 141</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0DBEC2" w14:textId="2DD00424"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27 - 146</w:t>
            </w:r>
          </w:p>
        </w:tc>
      </w:tr>
      <w:tr w:rsidR="008C2219" w:rsidRPr="000C1E13" w14:paraId="03891D38"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9377376"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A</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F554A63"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6138D9C" w14:textId="1CD86A4D" w:rsidR="008C2219" w:rsidRPr="000C1E13" w:rsidRDefault="008C2219" w:rsidP="008C2219">
            <w:pPr>
              <w:spacing w:after="0" w:line="240" w:lineRule="auto"/>
              <w:jc w:val="both"/>
              <w:rPr>
                <w:rFonts w:ascii="Times New Roman" w:hAnsi="Times New Roman"/>
                <w:sz w:val="24"/>
                <w:szCs w:val="24"/>
              </w:rPr>
            </w:pPr>
            <w:r w:rsidRPr="000C1E13">
              <w:rPr>
                <w:rFonts w:ascii="Times New Roman" w:hAnsi="Times New Roman"/>
                <w:sz w:val="24"/>
                <w:szCs w:val="24"/>
              </w:rPr>
              <w:t xml:space="preserve">7 - </w:t>
            </w:r>
            <w:r>
              <w:rPr>
                <w:rFonts w:ascii="Times New Roman" w:hAnsi="Times New Roman"/>
                <w:sz w:val="24"/>
                <w:szCs w:val="24"/>
              </w:rPr>
              <w:t>132</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72C64C1" w14:textId="52966FA5"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14 - 137</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D21F3BD" w14:textId="5728AD33"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21 - 142</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A907945" w14:textId="040DF888"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28 - 147</w:t>
            </w:r>
          </w:p>
        </w:tc>
      </w:tr>
      <w:tr w:rsidR="008C2219" w:rsidRPr="000C1E13" w14:paraId="0FC8865C"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E3295F5"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T</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A6CA6AA" w14:textId="77777777" w:rsidR="008C2219" w:rsidRDefault="008C2219" w:rsidP="008C2219">
            <w:pPr>
              <w:spacing w:after="0" w:line="240" w:lineRule="auto"/>
              <w:jc w:val="both"/>
              <w:rPr>
                <w:rFonts w:ascii="Times New Roman" w:hAnsi="Times New Roman"/>
                <w:sz w:val="24"/>
                <w:szCs w:val="24"/>
              </w:rPr>
            </w:pPr>
            <w:r w:rsidRPr="000C1E13">
              <w:rPr>
                <w:rFonts w:ascii="Times New Roman" w:hAnsi="Times New Roman"/>
                <w:sz w:val="24"/>
                <w:szCs w:val="24"/>
              </w:rPr>
              <w:t xml:space="preserve">1 </w:t>
            </w:r>
          </w:p>
          <w:p w14:paraId="35AF9CB7" w14:textId="3542B707" w:rsidR="008C2219" w:rsidRPr="000C1E13" w:rsidRDefault="008C2219" w:rsidP="008C2219">
            <w:pPr>
              <w:spacing w:after="0" w:line="240" w:lineRule="auto"/>
              <w:jc w:val="both"/>
              <w:rPr>
                <w:rFonts w:ascii="Times New Roman" w:hAnsi="Times New Roman"/>
                <w:sz w:val="24"/>
                <w:szCs w:val="24"/>
              </w:rPr>
            </w:pPr>
            <w:r w:rsidRPr="000C1E13">
              <w:rPr>
                <w:rFonts w:ascii="Times New Roman" w:hAnsi="Times New Roman"/>
                <w:sz w:val="24"/>
                <w:szCs w:val="24"/>
              </w:rPr>
              <w:t>Pavasario atostogos</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D1BE19D" w14:textId="3572C991" w:rsidR="008C2219" w:rsidRPr="000C1E13" w:rsidRDefault="008C2219" w:rsidP="008C2219">
            <w:pPr>
              <w:spacing w:after="0" w:line="240" w:lineRule="auto"/>
              <w:jc w:val="both"/>
              <w:rPr>
                <w:rFonts w:ascii="Times New Roman" w:hAnsi="Times New Roman"/>
                <w:sz w:val="24"/>
                <w:szCs w:val="24"/>
              </w:rPr>
            </w:pPr>
            <w:r w:rsidRPr="000C1E13">
              <w:rPr>
                <w:rFonts w:ascii="Times New Roman" w:hAnsi="Times New Roman"/>
                <w:sz w:val="24"/>
                <w:szCs w:val="24"/>
              </w:rPr>
              <w:t xml:space="preserve">8 - </w:t>
            </w:r>
            <w:r>
              <w:rPr>
                <w:rFonts w:ascii="Times New Roman" w:hAnsi="Times New Roman"/>
                <w:sz w:val="24"/>
                <w:szCs w:val="24"/>
              </w:rPr>
              <w:t>133</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AB024E" w14:textId="52471FB2"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15 - 138</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841BA4" w14:textId="68468A81"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22 - 143</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F2529FC" w14:textId="7A2CE20B"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29 - 148</w:t>
            </w:r>
          </w:p>
        </w:tc>
      </w:tr>
      <w:tr w:rsidR="008C2219" w:rsidRPr="000C1E13" w14:paraId="65D49FB6"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AD73AC9"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K</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478F9B" w14:textId="77777777" w:rsidR="008C2219" w:rsidRDefault="008C2219" w:rsidP="008C2219">
            <w:pPr>
              <w:spacing w:after="0" w:line="240" w:lineRule="auto"/>
              <w:jc w:val="both"/>
              <w:rPr>
                <w:rFonts w:ascii="Times New Roman" w:hAnsi="Times New Roman"/>
                <w:sz w:val="24"/>
                <w:szCs w:val="24"/>
              </w:rPr>
            </w:pPr>
            <w:r w:rsidRPr="000C1E13">
              <w:rPr>
                <w:rFonts w:ascii="Times New Roman" w:hAnsi="Times New Roman"/>
                <w:sz w:val="24"/>
                <w:szCs w:val="24"/>
              </w:rPr>
              <w:t xml:space="preserve">2 </w:t>
            </w:r>
          </w:p>
          <w:p w14:paraId="4DF6EFCF" w14:textId="695CEF78" w:rsidR="008C2219" w:rsidRPr="000C1E13" w:rsidRDefault="008C2219" w:rsidP="008C2219">
            <w:pPr>
              <w:spacing w:after="0" w:line="240" w:lineRule="auto"/>
              <w:jc w:val="both"/>
              <w:rPr>
                <w:rFonts w:ascii="Times New Roman" w:hAnsi="Times New Roman"/>
                <w:sz w:val="24"/>
                <w:szCs w:val="24"/>
              </w:rPr>
            </w:pPr>
            <w:r w:rsidRPr="000C1E13">
              <w:rPr>
                <w:rFonts w:ascii="Times New Roman" w:hAnsi="Times New Roman"/>
                <w:sz w:val="24"/>
                <w:szCs w:val="24"/>
              </w:rPr>
              <w:t>Pavasario atostogos</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5ABA49" w14:textId="0FAB7EFE" w:rsidR="008C2219" w:rsidRPr="000C1E13" w:rsidRDefault="008C2219" w:rsidP="008C2219">
            <w:pPr>
              <w:spacing w:after="0" w:line="240" w:lineRule="auto"/>
              <w:jc w:val="both"/>
              <w:rPr>
                <w:rFonts w:ascii="Times New Roman" w:hAnsi="Times New Roman"/>
                <w:sz w:val="24"/>
                <w:szCs w:val="24"/>
              </w:rPr>
            </w:pPr>
            <w:r w:rsidRPr="000C1E13">
              <w:rPr>
                <w:rFonts w:ascii="Times New Roman" w:hAnsi="Times New Roman"/>
                <w:sz w:val="24"/>
                <w:szCs w:val="24"/>
              </w:rPr>
              <w:t xml:space="preserve">9 - </w:t>
            </w:r>
            <w:r>
              <w:rPr>
                <w:rFonts w:ascii="Times New Roman" w:hAnsi="Times New Roman"/>
                <w:sz w:val="24"/>
                <w:szCs w:val="24"/>
              </w:rPr>
              <w:t>134</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4A92D14" w14:textId="33B019F9"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16 - 139</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3338B2" w14:textId="62247350"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23 – 144</w:t>
            </w:r>
          </w:p>
          <w:p w14:paraId="3D12FC1A"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Anglų kalbos diena</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C5E399B" w14:textId="5D2455D5"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30 - 149</w:t>
            </w:r>
          </w:p>
        </w:tc>
      </w:tr>
      <w:tr w:rsidR="008C2219" w:rsidRPr="000C1E13" w14:paraId="2F30C2ED"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8FFEFFF"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Pn</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2958243" w14:textId="77777777" w:rsidR="008C2219" w:rsidRDefault="008C2219" w:rsidP="008C2219">
            <w:pPr>
              <w:spacing w:after="0" w:line="240" w:lineRule="auto"/>
              <w:jc w:val="both"/>
              <w:rPr>
                <w:rFonts w:ascii="Times New Roman" w:hAnsi="Times New Roman"/>
                <w:sz w:val="24"/>
                <w:szCs w:val="24"/>
              </w:rPr>
            </w:pPr>
            <w:r w:rsidRPr="000C1E13">
              <w:rPr>
                <w:rFonts w:ascii="Times New Roman" w:hAnsi="Times New Roman"/>
                <w:sz w:val="24"/>
                <w:szCs w:val="24"/>
              </w:rPr>
              <w:t xml:space="preserve">3 </w:t>
            </w:r>
          </w:p>
          <w:p w14:paraId="7DA6CC2B" w14:textId="2CB30F45" w:rsidR="008C2219" w:rsidRPr="000C1E13" w:rsidRDefault="008C2219" w:rsidP="008C2219">
            <w:pPr>
              <w:spacing w:after="0" w:line="240" w:lineRule="auto"/>
              <w:jc w:val="both"/>
              <w:rPr>
                <w:rFonts w:ascii="Times New Roman" w:hAnsi="Times New Roman"/>
                <w:sz w:val="24"/>
                <w:szCs w:val="24"/>
              </w:rPr>
            </w:pPr>
            <w:r w:rsidRPr="000C1E13">
              <w:rPr>
                <w:rFonts w:ascii="Times New Roman" w:hAnsi="Times New Roman"/>
                <w:sz w:val="24"/>
                <w:szCs w:val="24"/>
              </w:rPr>
              <w:t>Pavasario atostogos</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F39937" w14:textId="41339C68" w:rsidR="008C2219" w:rsidRPr="000C1E13" w:rsidRDefault="008C2219" w:rsidP="008C2219">
            <w:pPr>
              <w:spacing w:after="0" w:line="240" w:lineRule="auto"/>
              <w:jc w:val="both"/>
              <w:rPr>
                <w:rFonts w:ascii="Times New Roman" w:hAnsi="Times New Roman"/>
                <w:sz w:val="24"/>
                <w:szCs w:val="24"/>
              </w:rPr>
            </w:pPr>
            <w:r w:rsidRPr="000C1E13">
              <w:rPr>
                <w:rFonts w:ascii="Times New Roman" w:hAnsi="Times New Roman"/>
                <w:sz w:val="24"/>
                <w:szCs w:val="24"/>
              </w:rPr>
              <w:t xml:space="preserve">10 - </w:t>
            </w:r>
            <w:r>
              <w:rPr>
                <w:rFonts w:ascii="Times New Roman" w:hAnsi="Times New Roman"/>
                <w:sz w:val="24"/>
                <w:szCs w:val="24"/>
              </w:rPr>
              <w:t>135</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4995BE" w14:textId="43DE7E74"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17 - 140</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026DCB" w14:textId="38560EAE"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24 – 145</w:t>
            </w:r>
          </w:p>
          <w:p w14:paraId="583AF86F"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Talentų šou</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59A58B"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r>
      <w:tr w:rsidR="008C2219" w:rsidRPr="000C1E13" w14:paraId="747AF422"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CB2DA7B"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Š   </w:t>
            </w:r>
            <w:r w:rsidRPr="000C1E13">
              <w:rPr>
                <w:rFonts w:ascii="Times New Roman" w:hAnsi="Times New Roman"/>
                <w:b/>
                <w:sz w:val="24"/>
                <w:szCs w:val="24"/>
              </w:rPr>
              <w:tab/>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1EB1E31" w14:textId="77777777" w:rsidR="008C2219"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4</w:t>
            </w:r>
          </w:p>
          <w:p w14:paraId="74749F76" w14:textId="4DC9A7C4"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Pavasario atostogos</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165898" w14:textId="475CCA4C" w:rsidR="008C2219" w:rsidRPr="000C1E13" w:rsidRDefault="008C2219" w:rsidP="008C2219">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11 - </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519A42"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18</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A97A40D"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25</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67D6AE6"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 </w:t>
            </w:r>
          </w:p>
        </w:tc>
      </w:tr>
      <w:tr w:rsidR="008C2219" w:rsidRPr="000C1E13" w14:paraId="18E821FF" w14:textId="77777777" w:rsidTr="004F70A6">
        <w:trPr>
          <w:trHeight w:val="5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BF4C2D9"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S </w:t>
            </w:r>
            <w:r w:rsidRPr="000C1E13">
              <w:rPr>
                <w:rFonts w:ascii="Times New Roman" w:hAnsi="Times New Roman"/>
                <w:b/>
                <w:sz w:val="24"/>
                <w:szCs w:val="24"/>
              </w:rPr>
              <w:tab/>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7E3DA78" w14:textId="2BAD1928"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5 - Velykos Pavasario atostogos</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410D0E" w14:textId="11D18A78" w:rsidR="008C2219" w:rsidRPr="000C1E13" w:rsidRDefault="008C2219" w:rsidP="008C2219">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12 - </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9E954B"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19</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3D25BD3"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26</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81997FA"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 </w:t>
            </w:r>
          </w:p>
        </w:tc>
      </w:tr>
      <w:tr w:rsidR="008C2219" w:rsidRPr="000C1E13" w14:paraId="73A8B3BE" w14:textId="77777777" w:rsidTr="004F70A6">
        <w:trPr>
          <w:trHeight w:val="285"/>
        </w:trPr>
        <w:tc>
          <w:tcPr>
            <w:tcW w:w="9639" w:type="dxa"/>
            <w:gridSpan w:val="7"/>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C6CF4C0"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Gegužė - 20 ugdymo dienų</w:t>
            </w:r>
          </w:p>
          <w:p w14:paraId="1AF63DAC"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Sporto, kelionių, pažinimo mėnuo „Aktyvūs horizontai“</w:t>
            </w:r>
          </w:p>
        </w:tc>
      </w:tr>
      <w:tr w:rsidR="008C2219" w:rsidRPr="000C1E13" w14:paraId="3DC1FAE0"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A046C12"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P</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6B2C5AF"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3568792" w14:textId="48B2875A"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4 – 150</w:t>
            </w:r>
          </w:p>
          <w:p w14:paraId="799B99F8"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Nominantų šventė</w:t>
            </w:r>
          </w:p>
          <w:p w14:paraId="616EA632" w14:textId="77777777" w:rsidR="008C2219" w:rsidRPr="000C1E13" w:rsidRDefault="008C2219" w:rsidP="000C1E13">
            <w:pPr>
              <w:spacing w:after="0" w:line="240" w:lineRule="auto"/>
              <w:jc w:val="both"/>
              <w:rPr>
                <w:rFonts w:ascii="Times New Roman" w:hAnsi="Times New Roman"/>
                <w:sz w:val="24"/>
                <w:szCs w:val="24"/>
              </w:rPr>
            </w:pP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CEAA39A" w14:textId="6D6CFAB8"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11 - 155</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934A2E" w14:textId="329519DD"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18 - 160</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D91644F" w14:textId="4B3227DD"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25 - 165</w:t>
            </w:r>
          </w:p>
        </w:tc>
      </w:tr>
      <w:tr w:rsidR="008C2219" w:rsidRPr="000C1E13" w14:paraId="69C53CF5"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5C22FFD"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A</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B7DF85"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A06A64A" w14:textId="67CDB433"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5 - 151</w:t>
            </w:r>
          </w:p>
          <w:p w14:paraId="7C264ED4" w14:textId="77777777" w:rsidR="008C2219" w:rsidRPr="000C1E13" w:rsidRDefault="008C2219" w:rsidP="000C1E13">
            <w:pPr>
              <w:spacing w:after="0" w:line="240" w:lineRule="auto"/>
              <w:jc w:val="both"/>
              <w:rPr>
                <w:rFonts w:ascii="Times New Roman" w:hAnsi="Times New Roman"/>
                <w:sz w:val="24"/>
                <w:szCs w:val="24"/>
              </w:rPr>
            </w:pP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AB1512" w14:textId="2B48A63F"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12 - 156</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2544FB3" w14:textId="29C55CC7"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19 - 161</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8238AE" w14:textId="7B1BC923"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26 - 166</w:t>
            </w:r>
          </w:p>
        </w:tc>
      </w:tr>
      <w:tr w:rsidR="008C2219" w:rsidRPr="000C1E13" w14:paraId="4D68163E"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EC0635C"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T</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5B0B0E4"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67EE6F5" w14:textId="61F2C397"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6 - 152</w:t>
            </w:r>
          </w:p>
          <w:p w14:paraId="6D6F0D75" w14:textId="77777777" w:rsidR="008C2219" w:rsidRPr="000C1E13" w:rsidRDefault="008C2219" w:rsidP="000C1E13">
            <w:pPr>
              <w:spacing w:after="0" w:line="240" w:lineRule="auto"/>
              <w:jc w:val="both"/>
              <w:rPr>
                <w:rFonts w:ascii="Times New Roman" w:hAnsi="Times New Roman"/>
                <w:sz w:val="24"/>
                <w:szCs w:val="24"/>
              </w:rPr>
            </w:pP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643425" w14:textId="02132F59"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13 - 157</w:t>
            </w:r>
          </w:p>
          <w:p w14:paraId="173145FD" w14:textId="77777777" w:rsidR="008C2219" w:rsidRPr="000C1E13" w:rsidRDefault="008C2219" w:rsidP="000C1E13">
            <w:pPr>
              <w:spacing w:after="0" w:line="240" w:lineRule="auto"/>
              <w:jc w:val="both"/>
              <w:rPr>
                <w:rFonts w:ascii="Times New Roman" w:hAnsi="Times New Roman"/>
                <w:sz w:val="24"/>
                <w:szCs w:val="24"/>
              </w:rPr>
            </w:pP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56A684" w14:textId="7E6CAD6A"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20 - 162</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F3F0B38" w14:textId="14D21EC5"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27 - 167</w:t>
            </w:r>
          </w:p>
          <w:p w14:paraId="009E2117" w14:textId="77777777" w:rsidR="008C2219" w:rsidRPr="000C1E13" w:rsidRDefault="008C2219" w:rsidP="000C1E13">
            <w:pPr>
              <w:spacing w:after="0" w:line="240" w:lineRule="auto"/>
              <w:jc w:val="both"/>
              <w:rPr>
                <w:rFonts w:ascii="Times New Roman" w:hAnsi="Times New Roman"/>
                <w:sz w:val="24"/>
                <w:szCs w:val="24"/>
              </w:rPr>
            </w:pPr>
          </w:p>
        </w:tc>
      </w:tr>
      <w:tr w:rsidR="008C2219" w:rsidRPr="000C1E13" w14:paraId="73696DFA"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D2A2CC8"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K</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604B4F2"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9E7BE9" w14:textId="0E7C9F1F"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7 - 153</w:t>
            </w:r>
          </w:p>
          <w:p w14:paraId="040464E0" w14:textId="77777777" w:rsidR="008C2219" w:rsidRPr="000C1E13" w:rsidRDefault="008C2219" w:rsidP="000C1E13">
            <w:pPr>
              <w:spacing w:after="0" w:line="240" w:lineRule="auto"/>
              <w:jc w:val="both"/>
              <w:rPr>
                <w:rFonts w:ascii="Times New Roman" w:hAnsi="Times New Roman"/>
                <w:sz w:val="24"/>
                <w:szCs w:val="24"/>
              </w:rPr>
            </w:pP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79EA6F0" w14:textId="7E89888D"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14 - 158</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C771C8D" w14:textId="015DCAE6"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21 - 163</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8F457B" w14:textId="16F8CB80"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28 - 168</w:t>
            </w:r>
          </w:p>
        </w:tc>
      </w:tr>
      <w:tr w:rsidR="008C2219" w:rsidRPr="000C1E13" w14:paraId="2B27969F" w14:textId="77777777" w:rsidTr="004F70A6">
        <w:trPr>
          <w:trHeight w:val="870"/>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EACF80C"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Pn</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CB4B150"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1 - Tarptaut. darbo diena</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B031271" w14:textId="41A051A4"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8 – 154</w:t>
            </w:r>
          </w:p>
          <w:p w14:paraId="3FE764B9"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Šokių ringas</w:t>
            </w:r>
          </w:p>
          <w:p w14:paraId="2B0FE7CC" w14:textId="77777777" w:rsidR="008C2219" w:rsidRPr="000C1E13" w:rsidRDefault="008C2219" w:rsidP="000C1E13">
            <w:pPr>
              <w:spacing w:after="0" w:line="240" w:lineRule="auto"/>
              <w:jc w:val="both"/>
              <w:rPr>
                <w:rFonts w:ascii="Times New Roman" w:hAnsi="Times New Roman"/>
                <w:sz w:val="24"/>
                <w:szCs w:val="24"/>
              </w:rPr>
            </w:pP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C3C47BE" w14:textId="08073E7D"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15 – 159</w:t>
            </w:r>
          </w:p>
          <w:p w14:paraId="4F98F434"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Olimpinė diena</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DD40DD" w14:textId="0E7D75DE"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22 – 164</w:t>
            </w:r>
          </w:p>
          <w:p w14:paraId="780E2D2E"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Vaiko diena</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2E8482D" w14:textId="54544514"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29 – 169</w:t>
            </w:r>
          </w:p>
          <w:p w14:paraId="3425D9F7" w14:textId="77777777" w:rsidR="008C2219" w:rsidRPr="000C1E13" w:rsidRDefault="008C2219" w:rsidP="000C1E13">
            <w:pPr>
              <w:spacing w:after="0" w:line="240" w:lineRule="auto"/>
              <w:jc w:val="both"/>
              <w:rPr>
                <w:rFonts w:ascii="Times New Roman" w:hAnsi="Times New Roman"/>
                <w:sz w:val="24"/>
                <w:szCs w:val="24"/>
              </w:rPr>
            </w:pPr>
          </w:p>
        </w:tc>
      </w:tr>
      <w:tr w:rsidR="008C2219" w:rsidRPr="000C1E13" w14:paraId="74C7FD15"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8CA2CF4"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lastRenderedPageBreak/>
              <w:t xml:space="preserve">Š              </w:t>
            </w:r>
            <w:r w:rsidRPr="000C1E13">
              <w:rPr>
                <w:rFonts w:ascii="Times New Roman" w:hAnsi="Times New Roman"/>
                <w:b/>
                <w:sz w:val="24"/>
                <w:szCs w:val="24"/>
              </w:rPr>
              <w:tab/>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F2B4249"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9AECD1"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9</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77C0954"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16</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C7EE1EF"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23</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AAE88EE"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30</w:t>
            </w:r>
          </w:p>
        </w:tc>
      </w:tr>
      <w:tr w:rsidR="008C2219" w:rsidRPr="000C1E13" w14:paraId="60E48775"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744FAAD"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S             </w:t>
            </w:r>
            <w:r w:rsidRPr="000C1E13">
              <w:rPr>
                <w:rFonts w:ascii="Times New Roman" w:hAnsi="Times New Roman"/>
                <w:sz w:val="24"/>
                <w:szCs w:val="24"/>
              </w:rPr>
              <w:tab/>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C5195FD"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3</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0F3EE45"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10</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087B25"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17</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5692F7A"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24</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F4F5108"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31</w:t>
            </w:r>
          </w:p>
        </w:tc>
      </w:tr>
      <w:tr w:rsidR="008C2219" w:rsidRPr="000C1E13" w14:paraId="61BB296F" w14:textId="77777777" w:rsidTr="004F70A6">
        <w:trPr>
          <w:trHeight w:val="285"/>
        </w:trPr>
        <w:tc>
          <w:tcPr>
            <w:tcW w:w="9639" w:type="dxa"/>
            <w:gridSpan w:val="7"/>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A2D6E65"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Birželis - 5 ugdymo dienos</w:t>
            </w:r>
          </w:p>
          <w:p w14:paraId="7BF0D8D4"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Projektinis mėnuo „Būk, tvarus“</w:t>
            </w:r>
          </w:p>
        </w:tc>
      </w:tr>
      <w:tr w:rsidR="008C2219" w:rsidRPr="000C1E13" w14:paraId="0A74A0D5"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431813B"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P</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A37A294" w14:textId="116296B0"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1 - 170</w:t>
            </w:r>
          </w:p>
          <w:p w14:paraId="2364E20E" w14:textId="77777777" w:rsidR="008C2219" w:rsidRPr="000C1E13" w:rsidRDefault="008C2219" w:rsidP="000C1E13">
            <w:pPr>
              <w:spacing w:after="0" w:line="240" w:lineRule="auto"/>
              <w:jc w:val="both"/>
              <w:rPr>
                <w:rFonts w:ascii="Times New Roman" w:hAnsi="Times New Roman"/>
                <w:sz w:val="24"/>
                <w:szCs w:val="24"/>
              </w:rPr>
            </w:pP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0410834" w14:textId="34A53A07"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8-175</w:t>
            </w:r>
            <w:r w:rsidRPr="000C1E13">
              <w:rPr>
                <w:rFonts w:ascii="Times New Roman" w:hAnsi="Times New Roman"/>
                <w:sz w:val="24"/>
                <w:szCs w:val="24"/>
              </w:rPr>
              <w:t xml:space="preserve"> Ugdymo proceso pabaiga</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9E499EC"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15</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F19CEC"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22</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D1DC753"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29</w:t>
            </w:r>
          </w:p>
        </w:tc>
      </w:tr>
      <w:tr w:rsidR="008C2219" w:rsidRPr="000C1E13" w14:paraId="76B69C38"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74AD183"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A</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546907" w14:textId="650F581C"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2 - 171</w:t>
            </w:r>
          </w:p>
          <w:p w14:paraId="5D4E1499" w14:textId="77777777" w:rsidR="008C2219" w:rsidRPr="000C1E13" w:rsidRDefault="008C2219" w:rsidP="000C1E13">
            <w:pPr>
              <w:spacing w:after="0" w:line="240" w:lineRule="auto"/>
              <w:jc w:val="both"/>
              <w:rPr>
                <w:rFonts w:ascii="Times New Roman" w:hAnsi="Times New Roman"/>
                <w:sz w:val="24"/>
                <w:szCs w:val="24"/>
              </w:rPr>
            </w:pP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779105E"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9 </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A75B760"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16</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088D75"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23</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0278218"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30</w:t>
            </w:r>
          </w:p>
        </w:tc>
      </w:tr>
      <w:tr w:rsidR="008C2219" w:rsidRPr="000C1E13" w14:paraId="4B6D92B5"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69417D0"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T</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A626FFD" w14:textId="092B0E34"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3 - 172</w:t>
            </w:r>
          </w:p>
          <w:p w14:paraId="7D6F0630" w14:textId="77777777" w:rsidR="008C2219" w:rsidRPr="000C1E13" w:rsidRDefault="008C2219" w:rsidP="000C1E13">
            <w:pPr>
              <w:spacing w:after="0" w:line="240" w:lineRule="auto"/>
              <w:jc w:val="both"/>
              <w:rPr>
                <w:rFonts w:ascii="Times New Roman" w:hAnsi="Times New Roman"/>
                <w:sz w:val="24"/>
                <w:szCs w:val="24"/>
              </w:rPr>
            </w:pP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74D5201"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10 </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C4FBFDC"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17</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A805068"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24 -</w:t>
            </w:r>
            <w:r w:rsidRPr="000C1E13">
              <w:rPr>
                <w:rFonts w:ascii="Times New Roman" w:hAnsi="Times New Roman"/>
                <w:sz w:val="24"/>
                <w:szCs w:val="24"/>
              </w:rPr>
              <w:t xml:space="preserve"> </w:t>
            </w:r>
            <w:r w:rsidRPr="000C1E13">
              <w:rPr>
                <w:rFonts w:ascii="Times New Roman" w:hAnsi="Times New Roman"/>
                <w:b/>
                <w:sz w:val="24"/>
                <w:szCs w:val="24"/>
              </w:rPr>
              <w:t>Joninės</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7999ECB"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r>
      <w:tr w:rsidR="008C2219" w:rsidRPr="000C1E13" w14:paraId="1F7638E2"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5A2161A"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K</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636AFF2" w14:textId="7C2BE764"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4 - 173</w:t>
            </w:r>
          </w:p>
          <w:p w14:paraId="2B08C237" w14:textId="77777777" w:rsidR="008C2219" w:rsidRPr="000C1E13" w:rsidRDefault="008C2219" w:rsidP="000C1E13">
            <w:pPr>
              <w:spacing w:after="0" w:line="240" w:lineRule="auto"/>
              <w:jc w:val="both"/>
              <w:rPr>
                <w:rFonts w:ascii="Times New Roman" w:hAnsi="Times New Roman"/>
                <w:sz w:val="24"/>
                <w:szCs w:val="24"/>
              </w:rPr>
            </w:pP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A0F6FA8"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11 </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D3B31F0"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18</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2F7769E"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25</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A8E483D"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r>
      <w:tr w:rsidR="008C2219" w:rsidRPr="000C1E13" w14:paraId="1FBC2A7B" w14:textId="77777777" w:rsidTr="004F70A6">
        <w:trPr>
          <w:trHeight w:val="79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570FF16"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Pn</w:t>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AF69F53" w14:textId="2D7A7AF1" w:rsidR="008C2219" w:rsidRPr="000C1E13" w:rsidRDefault="00035CBA" w:rsidP="000C1E13">
            <w:pPr>
              <w:spacing w:after="0" w:line="240" w:lineRule="auto"/>
              <w:jc w:val="both"/>
              <w:rPr>
                <w:rFonts w:ascii="Times New Roman" w:hAnsi="Times New Roman"/>
                <w:sz w:val="24"/>
                <w:szCs w:val="24"/>
              </w:rPr>
            </w:pPr>
            <w:r>
              <w:rPr>
                <w:rFonts w:ascii="Times New Roman" w:hAnsi="Times New Roman"/>
                <w:sz w:val="24"/>
                <w:szCs w:val="24"/>
              </w:rPr>
              <w:t>5 – 174</w:t>
            </w:r>
          </w:p>
          <w:p w14:paraId="524AECB2"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Ketvirtokų išleistuvės</w:t>
            </w:r>
          </w:p>
          <w:p w14:paraId="1F6755B0" w14:textId="13AD6E30" w:rsidR="008C2219" w:rsidRPr="000C1E13" w:rsidRDefault="008C2219" w:rsidP="000C1E13">
            <w:pPr>
              <w:spacing w:after="0" w:line="240" w:lineRule="auto"/>
              <w:jc w:val="both"/>
              <w:rPr>
                <w:rFonts w:ascii="Times New Roman" w:hAnsi="Times New Roman"/>
                <w:sz w:val="24"/>
                <w:szCs w:val="24"/>
              </w:rPr>
            </w:pP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A4EFF6D"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12 </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3A9E52C"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19</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C98407"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26</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8DADF7B"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 </w:t>
            </w:r>
          </w:p>
        </w:tc>
      </w:tr>
      <w:tr w:rsidR="008C2219" w:rsidRPr="000C1E13" w14:paraId="7AAFD64E"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0B67E63"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Š              </w:t>
            </w:r>
            <w:r w:rsidRPr="000C1E13">
              <w:rPr>
                <w:rFonts w:ascii="Times New Roman" w:hAnsi="Times New Roman"/>
                <w:b/>
                <w:sz w:val="24"/>
                <w:szCs w:val="24"/>
              </w:rPr>
              <w:tab/>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41B5D4D"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6</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D73BCC"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13</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41DDF5F"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20</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0F0652"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27</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724437"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 </w:t>
            </w:r>
          </w:p>
        </w:tc>
      </w:tr>
      <w:tr w:rsidR="008C2219" w:rsidRPr="000C1E13" w14:paraId="59396B16" w14:textId="77777777" w:rsidTr="004F70A6">
        <w:trPr>
          <w:trHeight w:val="285"/>
        </w:trPr>
        <w:tc>
          <w:tcPr>
            <w:tcW w:w="157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6BD76DB" w14:textId="77777777" w:rsidR="008C2219" w:rsidRPr="000C1E13" w:rsidRDefault="008C2219" w:rsidP="000C1E13">
            <w:pPr>
              <w:spacing w:after="0" w:line="240" w:lineRule="auto"/>
              <w:jc w:val="both"/>
              <w:rPr>
                <w:rFonts w:ascii="Times New Roman" w:hAnsi="Times New Roman"/>
                <w:sz w:val="24"/>
                <w:szCs w:val="24"/>
              </w:rPr>
            </w:pPr>
            <w:r w:rsidRPr="000C1E13">
              <w:rPr>
                <w:rFonts w:ascii="Times New Roman" w:hAnsi="Times New Roman"/>
                <w:sz w:val="24"/>
                <w:szCs w:val="24"/>
              </w:rPr>
              <w:t xml:space="preserve">S               </w:t>
            </w:r>
            <w:r w:rsidRPr="000C1E13">
              <w:rPr>
                <w:rFonts w:ascii="Times New Roman" w:hAnsi="Times New Roman"/>
                <w:sz w:val="24"/>
                <w:szCs w:val="24"/>
              </w:rPr>
              <w:tab/>
            </w:r>
          </w:p>
        </w:tc>
        <w:tc>
          <w:tcPr>
            <w:tcW w:w="146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D858799"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7</w:t>
            </w:r>
          </w:p>
        </w:tc>
        <w:tc>
          <w:tcPr>
            <w:tcW w:w="155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6AFE2D5"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14</w:t>
            </w:r>
          </w:p>
        </w:tc>
        <w:tc>
          <w:tcPr>
            <w:tcW w:w="15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49DCEBD"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21</w:t>
            </w:r>
          </w:p>
        </w:tc>
        <w:tc>
          <w:tcPr>
            <w:tcW w:w="157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510D579"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28</w:t>
            </w:r>
          </w:p>
        </w:tc>
        <w:tc>
          <w:tcPr>
            <w:tcW w:w="1956"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1DA27E5" w14:textId="77777777" w:rsidR="008C2219" w:rsidRPr="000C1E13" w:rsidRDefault="008C2219" w:rsidP="000C1E13">
            <w:pPr>
              <w:spacing w:after="0" w:line="240" w:lineRule="auto"/>
              <w:jc w:val="both"/>
              <w:rPr>
                <w:rFonts w:ascii="Times New Roman" w:hAnsi="Times New Roman"/>
                <w:b/>
                <w:sz w:val="24"/>
                <w:szCs w:val="24"/>
              </w:rPr>
            </w:pPr>
            <w:r w:rsidRPr="000C1E13">
              <w:rPr>
                <w:rFonts w:ascii="Times New Roman" w:hAnsi="Times New Roman"/>
                <w:b/>
                <w:sz w:val="24"/>
                <w:szCs w:val="24"/>
              </w:rPr>
              <w:t xml:space="preserve"> </w:t>
            </w:r>
          </w:p>
        </w:tc>
      </w:tr>
    </w:tbl>
    <w:p w14:paraId="395163C2" w14:textId="77777777" w:rsidR="00B45758" w:rsidRDefault="00B45758" w:rsidP="000C1E13">
      <w:pPr>
        <w:spacing w:after="0" w:line="240" w:lineRule="auto"/>
        <w:jc w:val="both"/>
        <w:rPr>
          <w:rFonts w:ascii="Times New Roman" w:hAnsi="Times New Roman"/>
          <w:sz w:val="24"/>
          <w:szCs w:val="24"/>
        </w:rPr>
      </w:pPr>
    </w:p>
    <w:p w14:paraId="0ACDFE3E" w14:textId="1F3C5DA9" w:rsidR="000C1E13" w:rsidRDefault="000C1E13" w:rsidP="000C1E13">
      <w:pPr>
        <w:spacing w:after="0" w:line="240" w:lineRule="auto"/>
        <w:jc w:val="both"/>
        <w:rPr>
          <w:rFonts w:ascii="Times New Roman" w:hAnsi="Times New Roman"/>
          <w:sz w:val="24"/>
          <w:szCs w:val="24"/>
        </w:rPr>
      </w:pPr>
      <w:r w:rsidRPr="000C1E13">
        <w:rPr>
          <w:rFonts w:ascii="Times New Roman" w:hAnsi="Times New Roman"/>
          <w:sz w:val="24"/>
          <w:szCs w:val="24"/>
        </w:rPr>
        <w:t>2025-2026 m.m. renginių ir veiklų datos gali būti koreguojamos pagal poreikį ir aktualumą.</w:t>
      </w:r>
    </w:p>
    <w:p w14:paraId="6230DCA5" w14:textId="77777777" w:rsidR="00AA168F" w:rsidRPr="000C1E13" w:rsidRDefault="00AA168F" w:rsidP="000C1E13">
      <w:pPr>
        <w:spacing w:after="0" w:line="240" w:lineRule="auto"/>
        <w:jc w:val="both"/>
        <w:rPr>
          <w:rFonts w:ascii="Times New Roman" w:hAnsi="Times New Roman"/>
          <w:sz w:val="24"/>
          <w:szCs w:val="24"/>
        </w:rPr>
      </w:pPr>
    </w:p>
    <w:p w14:paraId="513C0344" w14:textId="77777777" w:rsidR="00983CC5" w:rsidRDefault="00983CC5" w:rsidP="00AA168F">
      <w:pPr>
        <w:spacing w:after="0" w:line="240" w:lineRule="auto"/>
        <w:jc w:val="both"/>
        <w:rPr>
          <w:rFonts w:ascii="Times New Roman" w:hAnsi="Times New Roman"/>
          <w:sz w:val="24"/>
          <w:szCs w:val="24"/>
        </w:rPr>
      </w:pPr>
    </w:p>
    <w:p w14:paraId="02C38D20"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2026-2027</w:t>
      </w:r>
      <w:r w:rsidRPr="002974BB">
        <w:rPr>
          <w:rFonts w:ascii="Times New Roman" w:hAnsi="Times New Roman"/>
          <w:sz w:val="24"/>
          <w:szCs w:val="24"/>
        </w:rPr>
        <w:t xml:space="preserve"> mokslo metų Panevėžio pradinės mokyklos renginių kalendorius.</w:t>
      </w:r>
    </w:p>
    <w:p w14:paraId="2309BA80" w14:textId="77777777" w:rsidR="00983CC5" w:rsidRPr="002974BB" w:rsidRDefault="00983CC5" w:rsidP="00983CC5">
      <w:pPr>
        <w:spacing w:after="0" w:line="240" w:lineRule="auto"/>
        <w:jc w:val="both"/>
        <w:rPr>
          <w:rFonts w:ascii="Times New Roman" w:hAnsi="Times New Roman"/>
          <w:sz w:val="24"/>
          <w:szCs w:val="24"/>
        </w:rPr>
      </w:pPr>
    </w:p>
    <w:tbl>
      <w:tblPr>
        <w:tblW w:w="9643" w:type="dxa"/>
        <w:tblBorders>
          <w:top w:val="nil"/>
          <w:left w:val="nil"/>
          <w:bottom w:val="nil"/>
          <w:right w:val="nil"/>
          <w:insideH w:val="nil"/>
          <w:insideV w:val="nil"/>
        </w:tblBorders>
        <w:tblLayout w:type="fixed"/>
        <w:tblLook w:val="0600" w:firstRow="0" w:lastRow="0" w:firstColumn="0" w:lastColumn="0" w:noHBand="1" w:noVBand="1"/>
      </w:tblPr>
      <w:tblGrid>
        <w:gridCol w:w="1614"/>
        <w:gridCol w:w="1506"/>
        <w:gridCol w:w="1577"/>
        <w:gridCol w:w="1601"/>
        <w:gridCol w:w="1601"/>
        <w:gridCol w:w="1386"/>
        <w:gridCol w:w="358"/>
      </w:tblGrid>
      <w:tr w:rsidR="00983CC5" w:rsidRPr="002974BB" w14:paraId="7F9CA2E4" w14:textId="77777777" w:rsidTr="00983CC5">
        <w:trPr>
          <w:trHeight w:val="285"/>
        </w:trPr>
        <w:tc>
          <w:tcPr>
            <w:tcW w:w="9643" w:type="dxa"/>
            <w:gridSpan w:val="7"/>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7448AFB" w14:textId="77777777" w:rsidR="00983CC5"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Rugsėjis - 22 ugdymo dienos</w:t>
            </w:r>
          </w:p>
          <w:p w14:paraId="2B949ECB" w14:textId="77777777" w:rsidR="00983CC5" w:rsidRPr="002974BB" w:rsidRDefault="00983CC5" w:rsidP="00983CC5">
            <w:pPr>
              <w:spacing w:after="0" w:line="240" w:lineRule="auto"/>
              <w:jc w:val="both"/>
              <w:rPr>
                <w:rFonts w:ascii="Times New Roman" w:hAnsi="Times New Roman"/>
                <w:b/>
                <w:sz w:val="24"/>
                <w:szCs w:val="24"/>
              </w:rPr>
            </w:pPr>
            <w:r>
              <w:rPr>
                <w:rFonts w:ascii="Times New Roman" w:hAnsi="Times New Roman"/>
                <w:b/>
                <w:sz w:val="24"/>
                <w:szCs w:val="24"/>
              </w:rPr>
              <w:t>Projektinis mėnuo „Aš saugus PANEVĖŽIETIS</w:t>
            </w:r>
            <w:r w:rsidRPr="0009600E">
              <w:rPr>
                <w:rFonts w:ascii="Times New Roman" w:hAnsi="Times New Roman"/>
                <w:b/>
                <w:sz w:val="24"/>
                <w:szCs w:val="24"/>
              </w:rPr>
              <w:t>“</w:t>
            </w:r>
            <w:r>
              <w:rPr>
                <w:rFonts w:ascii="Times New Roman" w:hAnsi="Times New Roman"/>
                <w:b/>
                <w:sz w:val="24"/>
                <w:szCs w:val="24"/>
              </w:rPr>
              <w:t xml:space="preserve"> </w:t>
            </w:r>
          </w:p>
        </w:tc>
      </w:tr>
      <w:tr w:rsidR="00983CC5" w:rsidRPr="002974BB" w14:paraId="67CEB27E"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721FA2B"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P</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D87087B"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05D2DC0"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7 - 5</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B0FB24" w14:textId="647171F7" w:rsidR="00983CC5" w:rsidRPr="002974BB" w:rsidRDefault="00C063F2" w:rsidP="00983CC5">
            <w:pPr>
              <w:spacing w:after="0" w:line="240" w:lineRule="auto"/>
              <w:jc w:val="both"/>
              <w:rPr>
                <w:rFonts w:ascii="Times New Roman" w:hAnsi="Times New Roman"/>
                <w:sz w:val="24"/>
                <w:szCs w:val="24"/>
              </w:rPr>
            </w:pPr>
            <w:r>
              <w:rPr>
                <w:rFonts w:ascii="Times New Roman" w:hAnsi="Times New Roman"/>
                <w:sz w:val="24"/>
                <w:szCs w:val="24"/>
              </w:rPr>
              <w:t>14</w:t>
            </w:r>
            <w:r w:rsidR="00C73D86">
              <w:rPr>
                <w:rFonts w:ascii="Times New Roman" w:hAnsi="Times New Roman"/>
                <w:sz w:val="24"/>
                <w:szCs w:val="24"/>
              </w:rPr>
              <w:t xml:space="preserve"> - 10</w:t>
            </w:r>
          </w:p>
          <w:p w14:paraId="1C56FAE0" w14:textId="77777777"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Matematikos diagnostiniai testai</w:t>
            </w:r>
            <w:r w:rsidR="004747DD">
              <w:rPr>
                <w:rFonts w:ascii="Times New Roman" w:hAnsi="Times New Roman"/>
                <w:sz w:val="24"/>
                <w:szCs w:val="24"/>
              </w:rPr>
              <w:t>.</w:t>
            </w:r>
          </w:p>
          <w:p w14:paraId="7D9F4620" w14:textId="5882BD40" w:rsidR="004747DD" w:rsidRPr="002974BB" w:rsidRDefault="004747DD" w:rsidP="00983CC5">
            <w:pPr>
              <w:spacing w:after="0" w:line="240" w:lineRule="auto"/>
              <w:jc w:val="both"/>
              <w:rPr>
                <w:rFonts w:ascii="Times New Roman" w:hAnsi="Times New Roman"/>
                <w:sz w:val="24"/>
                <w:szCs w:val="24"/>
              </w:rPr>
            </w:pPr>
            <w:r>
              <w:rPr>
                <w:rFonts w:ascii="Times New Roman" w:hAnsi="Times New Roman"/>
                <w:sz w:val="24"/>
                <w:szCs w:val="24"/>
              </w:rPr>
              <w:t>2-4 klasių mokinių skaitymo gebėjimų tyrimas</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25246B7" w14:textId="70F068B5" w:rsidR="00983CC5" w:rsidRPr="002974BB" w:rsidRDefault="00C063F2" w:rsidP="00983CC5">
            <w:pPr>
              <w:spacing w:after="0" w:line="240" w:lineRule="auto"/>
              <w:jc w:val="both"/>
              <w:rPr>
                <w:rFonts w:ascii="Times New Roman" w:hAnsi="Times New Roman"/>
                <w:sz w:val="24"/>
                <w:szCs w:val="24"/>
              </w:rPr>
            </w:pPr>
            <w:r>
              <w:rPr>
                <w:rFonts w:ascii="Times New Roman" w:hAnsi="Times New Roman"/>
                <w:sz w:val="24"/>
                <w:szCs w:val="24"/>
              </w:rPr>
              <w:t>21</w:t>
            </w:r>
            <w:r w:rsidR="00C73D86">
              <w:rPr>
                <w:rFonts w:ascii="Times New Roman" w:hAnsi="Times New Roman"/>
                <w:sz w:val="24"/>
                <w:szCs w:val="24"/>
              </w:rPr>
              <w:t xml:space="preserve"> - 15</w:t>
            </w:r>
          </w:p>
          <w:p w14:paraId="5068BC4A" w14:textId="77777777"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Lietuvių kalbos ir literatūros diagnostiniai testai</w:t>
            </w:r>
            <w:r w:rsidR="004747DD">
              <w:rPr>
                <w:rFonts w:ascii="Times New Roman" w:hAnsi="Times New Roman"/>
                <w:sz w:val="24"/>
                <w:szCs w:val="24"/>
              </w:rPr>
              <w:t>.</w:t>
            </w:r>
          </w:p>
          <w:p w14:paraId="096FCC73" w14:textId="3D060E66" w:rsidR="004747DD" w:rsidRPr="002974BB" w:rsidRDefault="004747DD" w:rsidP="00983CC5">
            <w:pPr>
              <w:spacing w:after="0" w:line="240" w:lineRule="auto"/>
              <w:jc w:val="both"/>
              <w:rPr>
                <w:rFonts w:ascii="Times New Roman" w:hAnsi="Times New Roman"/>
                <w:sz w:val="24"/>
                <w:szCs w:val="24"/>
              </w:rPr>
            </w:pPr>
            <w:r>
              <w:rPr>
                <w:rFonts w:ascii="Times New Roman" w:hAnsi="Times New Roman"/>
                <w:sz w:val="24"/>
                <w:szCs w:val="24"/>
              </w:rPr>
              <w:t>2-4 klasių mokinių skaitymo gebėjimų tyrimas</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0315D2" w14:textId="7238798C" w:rsidR="00983CC5" w:rsidRPr="002974BB" w:rsidRDefault="00C063F2" w:rsidP="00983CC5">
            <w:pPr>
              <w:spacing w:after="0" w:line="240" w:lineRule="auto"/>
              <w:jc w:val="both"/>
              <w:rPr>
                <w:rFonts w:ascii="Times New Roman" w:hAnsi="Times New Roman"/>
                <w:sz w:val="24"/>
                <w:szCs w:val="24"/>
              </w:rPr>
            </w:pPr>
            <w:r>
              <w:rPr>
                <w:rFonts w:ascii="Times New Roman" w:hAnsi="Times New Roman"/>
                <w:sz w:val="24"/>
                <w:szCs w:val="24"/>
              </w:rPr>
              <w:t>28</w:t>
            </w:r>
            <w:r w:rsidR="00C73D86">
              <w:rPr>
                <w:rFonts w:ascii="Times New Roman" w:hAnsi="Times New Roman"/>
                <w:sz w:val="24"/>
                <w:szCs w:val="24"/>
              </w:rPr>
              <w:t xml:space="preserve"> - 20</w:t>
            </w:r>
          </w:p>
          <w:p w14:paraId="0E68DC0E"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Fizinio ugdymo pajėgumo testai</w:t>
            </w:r>
          </w:p>
        </w:tc>
      </w:tr>
      <w:tr w:rsidR="00983CC5" w:rsidRPr="002974BB" w14:paraId="2D4B205A"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FA26875" w14:textId="5D0C542C"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A</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48E44CC" w14:textId="77777777"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1 </w:t>
            </w:r>
            <w:r>
              <w:rPr>
                <w:rFonts w:ascii="Times New Roman" w:hAnsi="Times New Roman"/>
                <w:sz w:val="24"/>
                <w:szCs w:val="24"/>
              </w:rPr>
              <w:t>–</w:t>
            </w:r>
            <w:r w:rsidRPr="002974BB">
              <w:rPr>
                <w:rFonts w:ascii="Times New Roman" w:hAnsi="Times New Roman"/>
                <w:sz w:val="24"/>
                <w:szCs w:val="24"/>
              </w:rPr>
              <w:t xml:space="preserve"> 1</w:t>
            </w:r>
          </w:p>
          <w:p w14:paraId="30F1F5FD" w14:textId="77777777" w:rsidR="00983CC5" w:rsidRPr="0009600E" w:rsidRDefault="00983CC5" w:rsidP="00983CC5">
            <w:pPr>
              <w:spacing w:after="0" w:line="240" w:lineRule="auto"/>
              <w:jc w:val="both"/>
              <w:rPr>
                <w:rFonts w:ascii="Times New Roman" w:hAnsi="Times New Roman"/>
                <w:sz w:val="24"/>
                <w:szCs w:val="24"/>
              </w:rPr>
            </w:pPr>
            <w:r w:rsidRPr="0009600E">
              <w:rPr>
                <w:rFonts w:ascii="Times New Roman" w:hAnsi="Times New Roman"/>
                <w:sz w:val="24"/>
                <w:szCs w:val="24"/>
              </w:rPr>
              <w:t>Mokslo ir žinių diena</w:t>
            </w:r>
          </w:p>
          <w:p w14:paraId="4D76C75F"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 xml:space="preserve">„Žvaigždžių lietus Pradinėje </w:t>
            </w:r>
            <w:r w:rsidRPr="0009600E">
              <w:rPr>
                <w:rFonts w:ascii="Times New Roman" w:hAnsi="Times New Roman"/>
                <w:sz w:val="24"/>
                <w:szCs w:val="24"/>
              </w:rPr>
              <w:t>“</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CB66E5"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8 - 6</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63741CB"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15 - 11</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E40A72"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22 - 16</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771A171"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29 - 21</w:t>
            </w:r>
          </w:p>
        </w:tc>
      </w:tr>
      <w:tr w:rsidR="00983CC5" w:rsidRPr="002974BB" w14:paraId="1616C9FF"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624EE4B"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T</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1D685AB"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2 - 2</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DD2C377"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9 - 7</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A19DF8"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16 - 12</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83628F5"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23 - 17</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CE0E34" w14:textId="77777777"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30 </w:t>
            </w:r>
            <w:r>
              <w:rPr>
                <w:rFonts w:ascii="Times New Roman" w:hAnsi="Times New Roman"/>
                <w:sz w:val="24"/>
                <w:szCs w:val="24"/>
              </w:rPr>
              <w:t>–</w:t>
            </w:r>
            <w:r w:rsidRPr="002974BB">
              <w:rPr>
                <w:rFonts w:ascii="Times New Roman" w:hAnsi="Times New Roman"/>
                <w:sz w:val="24"/>
                <w:szCs w:val="24"/>
              </w:rPr>
              <w:t xml:space="preserve"> 22</w:t>
            </w:r>
          </w:p>
          <w:p w14:paraId="5C03BA81"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Mylimiausio žaislo diena</w:t>
            </w:r>
          </w:p>
        </w:tc>
      </w:tr>
      <w:tr w:rsidR="00983CC5" w:rsidRPr="002974BB" w14:paraId="2D6178E3"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34FFB08"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K</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5E08A5"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3 - 3</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7E7842"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10 - 8</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D87669"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17 - 13</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9436C57"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24 - 18</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AA02969"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53909A92"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F676AD8"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Pn</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D7A93C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4 - 4</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284BCD8" w14:textId="77777777"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11 </w:t>
            </w:r>
            <w:r>
              <w:rPr>
                <w:rFonts w:ascii="Times New Roman" w:hAnsi="Times New Roman"/>
                <w:sz w:val="24"/>
                <w:szCs w:val="24"/>
              </w:rPr>
              <w:t>–</w:t>
            </w:r>
            <w:r w:rsidRPr="002974BB">
              <w:rPr>
                <w:rFonts w:ascii="Times New Roman" w:hAnsi="Times New Roman"/>
                <w:sz w:val="24"/>
                <w:szCs w:val="24"/>
              </w:rPr>
              <w:t xml:space="preserve"> 9</w:t>
            </w:r>
          </w:p>
          <w:p w14:paraId="294D8C1A" w14:textId="77777777" w:rsidR="00983CC5" w:rsidRPr="002974BB" w:rsidRDefault="00983CC5" w:rsidP="00983CC5">
            <w:pPr>
              <w:spacing w:after="0" w:line="240" w:lineRule="auto"/>
              <w:jc w:val="both"/>
              <w:rPr>
                <w:rFonts w:ascii="Times New Roman" w:hAnsi="Times New Roman"/>
                <w:sz w:val="24"/>
                <w:szCs w:val="24"/>
              </w:rPr>
            </w:pP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4CECE98" w14:textId="5BA09B0D"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18 </w:t>
            </w:r>
            <w:r w:rsidR="009B32A7">
              <w:rPr>
                <w:rFonts w:ascii="Times New Roman" w:hAnsi="Times New Roman"/>
                <w:sz w:val="24"/>
                <w:szCs w:val="24"/>
              </w:rPr>
              <w:t>–</w:t>
            </w:r>
            <w:r w:rsidRPr="002974BB">
              <w:rPr>
                <w:rFonts w:ascii="Times New Roman" w:hAnsi="Times New Roman"/>
                <w:sz w:val="24"/>
                <w:szCs w:val="24"/>
              </w:rPr>
              <w:t xml:space="preserve"> 14</w:t>
            </w:r>
          </w:p>
          <w:p w14:paraId="2EB76A56" w14:textId="77777777" w:rsidR="00867636" w:rsidRPr="00C27F8E" w:rsidRDefault="00867636" w:rsidP="00867636">
            <w:pPr>
              <w:spacing w:after="0" w:line="240" w:lineRule="auto"/>
              <w:jc w:val="both"/>
              <w:rPr>
                <w:rFonts w:ascii="Times New Roman" w:hAnsi="Times New Roman"/>
                <w:sz w:val="24"/>
                <w:szCs w:val="24"/>
              </w:rPr>
            </w:pPr>
            <w:r w:rsidRPr="00C27F8E">
              <w:rPr>
                <w:rFonts w:ascii="Times New Roman" w:hAnsi="Times New Roman"/>
                <w:sz w:val="24"/>
                <w:szCs w:val="24"/>
              </w:rPr>
              <w:t xml:space="preserve">Sporto, šokio diena </w:t>
            </w:r>
            <w:r w:rsidRPr="00C27F8E">
              <w:rPr>
                <w:rFonts w:ascii="Times New Roman" w:hAnsi="Times New Roman"/>
                <w:sz w:val="24"/>
                <w:szCs w:val="24"/>
              </w:rPr>
              <w:lastRenderedPageBreak/>
              <w:t>„Sportuoja visa šeima“</w:t>
            </w:r>
          </w:p>
          <w:p w14:paraId="4D771F63" w14:textId="77777777" w:rsidR="00867636" w:rsidRPr="00C27F8E" w:rsidRDefault="00867636" w:rsidP="00867636">
            <w:pPr>
              <w:spacing w:after="0" w:line="240" w:lineRule="auto"/>
              <w:jc w:val="both"/>
              <w:rPr>
                <w:rFonts w:ascii="Times New Roman" w:hAnsi="Times New Roman"/>
                <w:sz w:val="24"/>
                <w:szCs w:val="24"/>
              </w:rPr>
            </w:pPr>
            <w:r w:rsidRPr="00C27F8E">
              <w:rPr>
                <w:rFonts w:ascii="Times New Roman" w:hAnsi="Times New Roman"/>
                <w:sz w:val="24"/>
                <w:szCs w:val="24"/>
              </w:rPr>
              <w:t>(Futbolo akademija)</w:t>
            </w:r>
          </w:p>
          <w:p w14:paraId="1C27676C" w14:textId="6DFBF101" w:rsidR="00867636" w:rsidRDefault="00867636" w:rsidP="00867636">
            <w:pPr>
              <w:spacing w:after="0" w:line="240" w:lineRule="auto"/>
              <w:jc w:val="both"/>
              <w:rPr>
                <w:rFonts w:ascii="Times New Roman" w:hAnsi="Times New Roman"/>
                <w:sz w:val="24"/>
                <w:szCs w:val="24"/>
              </w:rPr>
            </w:pPr>
            <w:r w:rsidRPr="00C27F8E">
              <w:rPr>
                <w:rFonts w:ascii="Times New Roman" w:hAnsi="Times New Roman"/>
                <w:sz w:val="24"/>
                <w:szCs w:val="24"/>
              </w:rPr>
              <w:t>(Olimpinė diena)</w:t>
            </w:r>
          </w:p>
          <w:p w14:paraId="1F048EEC" w14:textId="75599D9C" w:rsidR="009B32A7" w:rsidRPr="002974BB" w:rsidRDefault="009B32A7" w:rsidP="00983CC5">
            <w:pPr>
              <w:spacing w:after="0" w:line="240" w:lineRule="auto"/>
              <w:jc w:val="both"/>
              <w:rPr>
                <w:rFonts w:ascii="Times New Roman" w:hAnsi="Times New Roman"/>
                <w:sz w:val="24"/>
                <w:szCs w:val="24"/>
              </w:rPr>
            </w:pP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CEBC689"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lastRenderedPageBreak/>
              <w:t>25 - 19</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2C1E3B"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45FBC1BE"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D86A469"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lastRenderedPageBreak/>
              <w:t>Š</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15E3406" w14:textId="77777777"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b/>
                <w:sz w:val="24"/>
                <w:szCs w:val="24"/>
              </w:rPr>
              <w:t>5</w:t>
            </w:r>
            <w:r w:rsidRPr="002974BB">
              <w:rPr>
                <w:rFonts w:ascii="Times New Roman" w:hAnsi="Times New Roman"/>
                <w:sz w:val="24"/>
                <w:szCs w:val="24"/>
              </w:rPr>
              <w:t xml:space="preserve"> </w:t>
            </w:r>
          </w:p>
          <w:p w14:paraId="75FEA8F6" w14:textId="77777777" w:rsidR="00983CC5" w:rsidRPr="002974BB" w:rsidRDefault="00983CC5" w:rsidP="00983CC5">
            <w:pPr>
              <w:spacing w:after="0" w:line="240" w:lineRule="auto"/>
              <w:jc w:val="both"/>
              <w:rPr>
                <w:rFonts w:ascii="Times New Roman" w:hAnsi="Times New Roman"/>
                <w:b/>
                <w:sz w:val="24"/>
                <w:szCs w:val="24"/>
              </w:rPr>
            </w:pP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5A4DCF4" w14:textId="77777777"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b/>
                <w:sz w:val="24"/>
                <w:szCs w:val="24"/>
              </w:rPr>
              <w:t>12</w:t>
            </w:r>
            <w:r w:rsidRPr="002974BB">
              <w:rPr>
                <w:rFonts w:ascii="Times New Roman" w:hAnsi="Times New Roman"/>
                <w:sz w:val="24"/>
                <w:szCs w:val="24"/>
              </w:rPr>
              <w:t xml:space="preserve"> </w:t>
            </w:r>
          </w:p>
          <w:p w14:paraId="60BD5295"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Miesto šventinė eisena</w:t>
            </w:r>
          </w:p>
          <w:p w14:paraId="5A160514"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sz w:val="24"/>
                <w:szCs w:val="24"/>
              </w:rPr>
              <w:t xml:space="preserve">„Panevėžys </w:t>
            </w:r>
            <w:r>
              <w:rPr>
                <w:rFonts w:ascii="Times New Roman" w:hAnsi="Times New Roman"/>
                <w:sz w:val="24"/>
                <w:szCs w:val="24"/>
              </w:rPr>
              <w:t>523</w:t>
            </w:r>
            <w:r w:rsidRPr="002974BB">
              <w:rPr>
                <w:rFonts w:ascii="Times New Roman" w:hAnsi="Times New Roman"/>
                <w:sz w:val="24"/>
                <w:szCs w:val="24"/>
              </w:rPr>
              <w:t>. Švęskime!“</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CDC023"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19</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550B976"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26</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E7A6EF"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 </w:t>
            </w:r>
          </w:p>
        </w:tc>
      </w:tr>
      <w:tr w:rsidR="00983CC5" w:rsidRPr="002974BB" w14:paraId="7C75E8B7"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6446239"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S  </w:t>
            </w:r>
            <w:r w:rsidRPr="002974BB">
              <w:rPr>
                <w:rFonts w:ascii="Times New Roman" w:hAnsi="Times New Roman"/>
                <w:b/>
                <w:sz w:val="24"/>
                <w:szCs w:val="24"/>
              </w:rPr>
              <w:tab/>
              <w:t xml:space="preserve">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791A7E"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6</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8FA424C"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13</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3CE0E04"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20</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2FC6FF8"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27</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603FA0"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 </w:t>
            </w:r>
          </w:p>
        </w:tc>
      </w:tr>
      <w:tr w:rsidR="00983CC5" w:rsidRPr="002974BB" w14:paraId="193916D3" w14:textId="77777777" w:rsidTr="00983CC5">
        <w:trPr>
          <w:trHeight w:val="285"/>
        </w:trPr>
        <w:tc>
          <w:tcPr>
            <w:tcW w:w="9643" w:type="dxa"/>
            <w:gridSpan w:val="7"/>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26D9D9B" w14:textId="77777777" w:rsidR="00983CC5"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Spalis - 22 ugdymo dienos</w:t>
            </w:r>
          </w:p>
          <w:p w14:paraId="52441727" w14:textId="77777777" w:rsidR="00983CC5" w:rsidRPr="002974BB" w:rsidRDefault="00983CC5" w:rsidP="00983CC5">
            <w:pPr>
              <w:spacing w:after="0" w:line="240" w:lineRule="auto"/>
              <w:jc w:val="both"/>
              <w:rPr>
                <w:rFonts w:ascii="Times New Roman" w:hAnsi="Times New Roman"/>
                <w:b/>
                <w:sz w:val="24"/>
                <w:szCs w:val="24"/>
              </w:rPr>
            </w:pPr>
            <w:r w:rsidRPr="00E87543">
              <w:rPr>
                <w:rFonts w:ascii="Times New Roman" w:hAnsi="Times New Roman"/>
                <w:b/>
                <w:sz w:val="24"/>
                <w:szCs w:val="24"/>
              </w:rPr>
              <w:t>Projektin</w:t>
            </w:r>
            <w:r>
              <w:rPr>
                <w:rFonts w:ascii="Times New Roman" w:hAnsi="Times New Roman"/>
                <w:b/>
                <w:sz w:val="24"/>
                <w:szCs w:val="24"/>
              </w:rPr>
              <w:t>is mėnuo „Laikas jausti – emocinė sveikata</w:t>
            </w:r>
            <w:r w:rsidRPr="00E87543">
              <w:rPr>
                <w:rFonts w:ascii="Times New Roman" w:hAnsi="Times New Roman"/>
                <w:b/>
                <w:sz w:val="24"/>
                <w:szCs w:val="24"/>
              </w:rPr>
              <w:t>“</w:t>
            </w:r>
          </w:p>
        </w:tc>
      </w:tr>
      <w:tr w:rsidR="00983CC5" w:rsidRPr="002974BB" w14:paraId="2FC22892"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E2D6675"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P</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EC06D1E"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7271733" w14:textId="77777777"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5 </w:t>
            </w:r>
            <w:r>
              <w:rPr>
                <w:rFonts w:ascii="Times New Roman" w:hAnsi="Times New Roman"/>
                <w:sz w:val="24"/>
                <w:szCs w:val="24"/>
              </w:rPr>
              <w:t>–</w:t>
            </w:r>
            <w:r w:rsidRPr="002974BB">
              <w:rPr>
                <w:rFonts w:ascii="Times New Roman" w:hAnsi="Times New Roman"/>
                <w:sz w:val="24"/>
                <w:szCs w:val="24"/>
              </w:rPr>
              <w:t xml:space="preserve"> 25</w:t>
            </w:r>
          </w:p>
          <w:p w14:paraId="61B1F0BE"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Mokytojo diena</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6D947A"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12 - 30</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E5AB91"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19 - 35</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5F3A9B4"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26 - 40</w:t>
            </w:r>
          </w:p>
        </w:tc>
      </w:tr>
      <w:tr w:rsidR="00983CC5" w:rsidRPr="002974BB" w14:paraId="2AE5EE31"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69B3C22"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A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5ECF0D"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C39F25F"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6 - 26</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6141FC0" w14:textId="77777777"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13 </w:t>
            </w:r>
            <w:r>
              <w:rPr>
                <w:rFonts w:ascii="Times New Roman" w:hAnsi="Times New Roman"/>
                <w:sz w:val="24"/>
                <w:szCs w:val="24"/>
              </w:rPr>
              <w:t>–</w:t>
            </w:r>
            <w:r w:rsidRPr="002974BB">
              <w:rPr>
                <w:rFonts w:ascii="Times New Roman" w:hAnsi="Times New Roman"/>
                <w:sz w:val="24"/>
                <w:szCs w:val="24"/>
              </w:rPr>
              <w:t xml:space="preserve"> 31</w:t>
            </w:r>
          </w:p>
          <w:p w14:paraId="4D12B854"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Klaidų festivalis</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2365577"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20 - 36</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979A619"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27 - 41</w:t>
            </w:r>
          </w:p>
        </w:tc>
      </w:tr>
      <w:tr w:rsidR="00983CC5" w:rsidRPr="002974BB" w14:paraId="75923266"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1EF90D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T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E953790"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D8181E0"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7 - 27</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C60643D"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14 - 32</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F2475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21 - 37</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1A86E09"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28 - 42</w:t>
            </w:r>
          </w:p>
        </w:tc>
      </w:tr>
      <w:tr w:rsidR="00983CC5" w:rsidRPr="002974BB" w14:paraId="28AF6C26"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4A458D0"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K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FEFCA74" w14:textId="77777777"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1 </w:t>
            </w:r>
            <w:r>
              <w:rPr>
                <w:rFonts w:ascii="Times New Roman" w:hAnsi="Times New Roman"/>
                <w:sz w:val="24"/>
                <w:szCs w:val="24"/>
              </w:rPr>
              <w:t>–</w:t>
            </w:r>
            <w:r w:rsidRPr="002974BB">
              <w:rPr>
                <w:rFonts w:ascii="Times New Roman" w:hAnsi="Times New Roman"/>
                <w:sz w:val="24"/>
                <w:szCs w:val="24"/>
              </w:rPr>
              <w:t xml:space="preserve"> 23</w:t>
            </w:r>
          </w:p>
          <w:p w14:paraId="1D368209"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Muzikos diena</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F274818"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8 - 28</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059CBB"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15 - 33</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F5A8DDF" w14:textId="77777777"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22 </w:t>
            </w:r>
            <w:r>
              <w:rPr>
                <w:rFonts w:ascii="Times New Roman" w:hAnsi="Times New Roman"/>
                <w:sz w:val="24"/>
                <w:szCs w:val="24"/>
              </w:rPr>
              <w:t>–</w:t>
            </w:r>
            <w:r w:rsidRPr="002974BB">
              <w:rPr>
                <w:rFonts w:ascii="Times New Roman" w:hAnsi="Times New Roman"/>
                <w:sz w:val="24"/>
                <w:szCs w:val="24"/>
              </w:rPr>
              <w:t xml:space="preserve"> 38</w:t>
            </w:r>
          </w:p>
          <w:p w14:paraId="100178FC" w14:textId="77777777" w:rsidR="00983CC5" w:rsidRPr="002974BB" w:rsidRDefault="00983CC5" w:rsidP="00983CC5">
            <w:pPr>
              <w:spacing w:after="0" w:line="240" w:lineRule="auto"/>
              <w:jc w:val="both"/>
              <w:rPr>
                <w:rFonts w:ascii="Times New Roman" w:hAnsi="Times New Roman"/>
                <w:sz w:val="24"/>
                <w:szCs w:val="24"/>
              </w:rPr>
            </w:pP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38B0E47"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29 - 43</w:t>
            </w:r>
          </w:p>
        </w:tc>
      </w:tr>
      <w:tr w:rsidR="00983CC5" w:rsidRPr="002974BB" w14:paraId="26D5B529"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CD4A3AD"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Pn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9814B1" w14:textId="77777777"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2 </w:t>
            </w:r>
            <w:r>
              <w:rPr>
                <w:rFonts w:ascii="Times New Roman" w:hAnsi="Times New Roman"/>
                <w:sz w:val="24"/>
                <w:szCs w:val="24"/>
              </w:rPr>
              <w:t>–</w:t>
            </w:r>
            <w:r w:rsidRPr="002974BB">
              <w:rPr>
                <w:rFonts w:ascii="Times New Roman" w:hAnsi="Times New Roman"/>
                <w:sz w:val="24"/>
                <w:szCs w:val="24"/>
              </w:rPr>
              <w:t xml:space="preserve"> 24</w:t>
            </w:r>
          </w:p>
          <w:p w14:paraId="495E930E"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Tarptautinė gyvūnų globos diena „Meilė vaikšto keturiomis kojomis“</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3C683C" w14:textId="77777777"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9 - 29</w:t>
            </w:r>
            <w:r w:rsidRPr="00C10046">
              <w:rPr>
                <w:rFonts w:ascii="Times New Roman" w:hAnsi="Times New Roman"/>
                <w:sz w:val="24"/>
                <w:szCs w:val="24"/>
              </w:rPr>
              <w:t xml:space="preserve"> </w:t>
            </w:r>
          </w:p>
          <w:p w14:paraId="4477B211" w14:textId="77777777" w:rsidR="00983CC5" w:rsidRPr="002974BB" w:rsidRDefault="00983CC5" w:rsidP="00983CC5">
            <w:pPr>
              <w:spacing w:after="0" w:line="240" w:lineRule="auto"/>
              <w:jc w:val="both"/>
              <w:rPr>
                <w:rFonts w:ascii="Times New Roman" w:hAnsi="Times New Roman"/>
                <w:sz w:val="24"/>
                <w:szCs w:val="24"/>
              </w:rPr>
            </w:pPr>
            <w:r w:rsidRPr="00C10046">
              <w:rPr>
                <w:rFonts w:ascii="Times New Roman" w:hAnsi="Times New Roman"/>
                <w:sz w:val="24"/>
                <w:szCs w:val="24"/>
              </w:rPr>
              <w:t>Tylos ir dėmesingumo diena: lėtai vykdoma ugdomoji veikla, kvėpavimo pratimai, meditacija, joga</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F72213"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16 - 34</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E2FBF6" w14:textId="77777777"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23 - 39</w:t>
            </w:r>
            <w:r w:rsidRPr="00C10046">
              <w:rPr>
                <w:rFonts w:ascii="Times New Roman" w:hAnsi="Times New Roman"/>
                <w:sz w:val="24"/>
                <w:szCs w:val="24"/>
              </w:rPr>
              <w:t xml:space="preserve"> </w:t>
            </w:r>
          </w:p>
          <w:p w14:paraId="03E8C3AB" w14:textId="77777777" w:rsidR="00983CC5" w:rsidRPr="002974BB" w:rsidRDefault="00983CC5" w:rsidP="00983CC5">
            <w:pPr>
              <w:spacing w:after="0" w:line="240" w:lineRule="auto"/>
              <w:jc w:val="both"/>
              <w:rPr>
                <w:rFonts w:ascii="Times New Roman" w:hAnsi="Times New Roman"/>
                <w:sz w:val="24"/>
                <w:szCs w:val="24"/>
              </w:rPr>
            </w:pP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3A72C8C" w14:textId="77777777"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30 </w:t>
            </w:r>
            <w:r>
              <w:rPr>
                <w:rFonts w:ascii="Times New Roman" w:hAnsi="Times New Roman"/>
                <w:sz w:val="24"/>
                <w:szCs w:val="24"/>
              </w:rPr>
              <w:t>–</w:t>
            </w:r>
            <w:r w:rsidRPr="002974BB">
              <w:rPr>
                <w:rFonts w:ascii="Times New Roman" w:hAnsi="Times New Roman"/>
                <w:sz w:val="24"/>
                <w:szCs w:val="24"/>
              </w:rPr>
              <w:t xml:space="preserve"> 44</w:t>
            </w:r>
          </w:p>
          <w:p w14:paraId="0F64BDE5"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 xml:space="preserve">Moliūgiadienis </w:t>
            </w:r>
          </w:p>
        </w:tc>
      </w:tr>
      <w:tr w:rsidR="00983CC5" w:rsidRPr="002974BB" w14:paraId="0B5274FD"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F93BDDC"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Š    </w:t>
            </w:r>
            <w:r w:rsidRPr="002974BB">
              <w:rPr>
                <w:rFonts w:ascii="Times New Roman" w:hAnsi="Times New Roman"/>
                <w:b/>
                <w:sz w:val="24"/>
                <w:szCs w:val="24"/>
              </w:rPr>
              <w:tab/>
              <w:t xml:space="preserve">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E78434"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3</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C78C4A"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10</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75DE512"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17</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29DCD9"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24</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0A4DAB"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31</w:t>
            </w:r>
          </w:p>
        </w:tc>
      </w:tr>
      <w:tr w:rsidR="00983CC5" w:rsidRPr="002974BB" w14:paraId="04D4C283"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55EB58B"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S             </w:t>
            </w:r>
            <w:r w:rsidRPr="002974BB">
              <w:rPr>
                <w:rFonts w:ascii="Times New Roman" w:hAnsi="Times New Roman"/>
                <w:b/>
                <w:sz w:val="24"/>
                <w:szCs w:val="24"/>
              </w:rPr>
              <w:tab/>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D679912"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4</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A681FE2"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11</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79BDA80"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18</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1A1939"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25</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466672"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 </w:t>
            </w:r>
          </w:p>
        </w:tc>
      </w:tr>
      <w:tr w:rsidR="00983CC5" w:rsidRPr="002974BB" w14:paraId="04C76529" w14:textId="77777777" w:rsidTr="00983CC5">
        <w:trPr>
          <w:trHeight w:val="285"/>
        </w:trPr>
        <w:tc>
          <w:tcPr>
            <w:tcW w:w="9643" w:type="dxa"/>
            <w:gridSpan w:val="7"/>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136DDAD" w14:textId="77777777" w:rsidR="00983CC5"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Lapkritis - 16 ugdymo dienų</w:t>
            </w:r>
          </w:p>
          <w:p w14:paraId="60E32320" w14:textId="77777777" w:rsidR="00983CC5" w:rsidRPr="002974BB" w:rsidRDefault="00983CC5" w:rsidP="00983CC5">
            <w:pPr>
              <w:spacing w:after="0" w:line="240" w:lineRule="auto"/>
              <w:jc w:val="both"/>
              <w:rPr>
                <w:rFonts w:ascii="Times New Roman" w:hAnsi="Times New Roman"/>
                <w:b/>
                <w:sz w:val="24"/>
                <w:szCs w:val="24"/>
              </w:rPr>
            </w:pPr>
            <w:r w:rsidRPr="00396B65">
              <w:rPr>
                <w:rFonts w:ascii="Times New Roman" w:hAnsi="Times New Roman"/>
                <w:b/>
                <w:sz w:val="24"/>
                <w:szCs w:val="24"/>
              </w:rPr>
              <w:t>Projektinis mėnuo „</w:t>
            </w:r>
            <w:r>
              <w:rPr>
                <w:rFonts w:ascii="Times New Roman" w:hAnsi="Times New Roman"/>
                <w:b/>
                <w:sz w:val="24"/>
                <w:szCs w:val="24"/>
              </w:rPr>
              <w:t>Pasaulio spalvos</w:t>
            </w:r>
            <w:r w:rsidRPr="00396B65">
              <w:rPr>
                <w:rFonts w:ascii="Times New Roman" w:hAnsi="Times New Roman"/>
                <w:b/>
                <w:sz w:val="24"/>
                <w:szCs w:val="24"/>
              </w:rPr>
              <w:t>“</w:t>
            </w:r>
          </w:p>
        </w:tc>
      </w:tr>
      <w:tr w:rsidR="00983CC5" w:rsidRPr="002974BB" w14:paraId="180EAEC5"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08083E6"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P</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D50FCA1"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2 -</w:t>
            </w:r>
            <w:r w:rsidRPr="002974BB">
              <w:rPr>
                <w:rFonts w:ascii="Times New Roman" w:hAnsi="Times New Roman"/>
                <w:sz w:val="24"/>
                <w:szCs w:val="24"/>
              </w:rPr>
              <w:t xml:space="preserve"> </w:t>
            </w:r>
            <w:r w:rsidRPr="002974BB">
              <w:rPr>
                <w:rFonts w:ascii="Times New Roman" w:hAnsi="Times New Roman"/>
                <w:b/>
                <w:sz w:val="24"/>
                <w:szCs w:val="24"/>
              </w:rPr>
              <w:t>Vėlinių diena</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6F85984"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9 - 45</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08F2387"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16 - 50</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52AE35"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23 - 55</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4F221FD"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30 - 60</w:t>
            </w:r>
          </w:p>
        </w:tc>
      </w:tr>
      <w:tr w:rsidR="00983CC5" w:rsidRPr="002974BB" w14:paraId="21F4DF5B"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6537677"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A</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AF45DDD"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3 - Rudens atostogos</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BC1CEB0"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10 - 46</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2302E3"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17 - 51</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B32AD35"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24 - 56</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22BB613"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2960A700"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A29617A"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T</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08D60B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4 - Rudens atostogos</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AC4D6DA"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11 - 47</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C7338C5"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18 - 52</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B55B3A8"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25 - 57</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DA28E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150AEEF7"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BF3667E"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K</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3AFE928"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5 - Rudens atostogos</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908743"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12 - 48</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A1E61D"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19 - 53</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05B907"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26 - 58</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984139"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5A3E8FD0"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F7E499A"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lastRenderedPageBreak/>
              <w:t xml:space="preserve">Pn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ADA8AEA"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6 -</w:t>
            </w:r>
            <w:r w:rsidRPr="002974BB">
              <w:rPr>
                <w:rFonts w:ascii="Times New Roman" w:hAnsi="Times New Roman"/>
                <w:b/>
                <w:sz w:val="24"/>
                <w:szCs w:val="24"/>
              </w:rPr>
              <w:t xml:space="preserve"> </w:t>
            </w:r>
            <w:r w:rsidRPr="002974BB">
              <w:rPr>
                <w:rFonts w:ascii="Times New Roman" w:hAnsi="Times New Roman"/>
                <w:sz w:val="24"/>
                <w:szCs w:val="24"/>
              </w:rPr>
              <w:t>Rudens atostogos</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D0FF10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13 - 49</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79F427B"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20 - 54</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3C662E4" w14:textId="77777777"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27 </w:t>
            </w:r>
            <w:r>
              <w:rPr>
                <w:rFonts w:ascii="Times New Roman" w:hAnsi="Times New Roman"/>
                <w:sz w:val="24"/>
                <w:szCs w:val="24"/>
              </w:rPr>
              <w:t>–</w:t>
            </w:r>
            <w:r w:rsidRPr="002974BB">
              <w:rPr>
                <w:rFonts w:ascii="Times New Roman" w:hAnsi="Times New Roman"/>
                <w:sz w:val="24"/>
                <w:szCs w:val="24"/>
              </w:rPr>
              <w:t xml:space="preserve"> 59</w:t>
            </w:r>
          </w:p>
          <w:p w14:paraId="4CCCA87B"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Draugo diena</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26866D9"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6A4FF899"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D1FF781"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Š</w:t>
            </w:r>
            <w:r w:rsidRPr="002974BB">
              <w:rPr>
                <w:rFonts w:ascii="Times New Roman" w:hAnsi="Times New Roman"/>
                <w:b/>
                <w:sz w:val="24"/>
                <w:szCs w:val="24"/>
              </w:rPr>
              <w:tab/>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66DAA4"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7 - Rudens atostogos</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ADEAA0F"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14</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B2ECB2E"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21</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D35735B"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28</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6976D7C"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 </w:t>
            </w:r>
          </w:p>
        </w:tc>
      </w:tr>
      <w:tr w:rsidR="00983CC5" w:rsidRPr="002974BB" w14:paraId="2F387D9B"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900FB86"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S 1 - Visų Šv. diena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5BDF368"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8 - Rudens atostogos</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2FD1AB"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15</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C8B74C0"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22</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D0AA551"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29</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C74FDC6"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 </w:t>
            </w:r>
          </w:p>
        </w:tc>
      </w:tr>
      <w:tr w:rsidR="00983CC5" w:rsidRPr="002974BB" w14:paraId="5C7CBF7C" w14:textId="77777777" w:rsidTr="00983CC5">
        <w:trPr>
          <w:trHeight w:val="285"/>
        </w:trPr>
        <w:tc>
          <w:tcPr>
            <w:tcW w:w="9643" w:type="dxa"/>
            <w:gridSpan w:val="7"/>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53773B5" w14:textId="1167F0CC" w:rsidR="00983CC5" w:rsidRDefault="00176ED8" w:rsidP="00983CC5">
            <w:pPr>
              <w:spacing w:after="0" w:line="240" w:lineRule="auto"/>
              <w:jc w:val="both"/>
              <w:rPr>
                <w:rFonts w:ascii="Times New Roman" w:hAnsi="Times New Roman"/>
                <w:b/>
                <w:sz w:val="24"/>
                <w:szCs w:val="24"/>
              </w:rPr>
            </w:pPr>
            <w:r>
              <w:rPr>
                <w:rFonts w:ascii="Times New Roman" w:hAnsi="Times New Roman"/>
                <w:b/>
                <w:sz w:val="24"/>
                <w:szCs w:val="24"/>
              </w:rPr>
              <w:t>Gruodis - 14</w:t>
            </w:r>
            <w:r w:rsidR="00983CC5" w:rsidRPr="002974BB">
              <w:rPr>
                <w:rFonts w:ascii="Times New Roman" w:hAnsi="Times New Roman"/>
                <w:b/>
                <w:sz w:val="24"/>
                <w:szCs w:val="24"/>
              </w:rPr>
              <w:t xml:space="preserve"> ugdymo dienų</w:t>
            </w:r>
          </w:p>
          <w:p w14:paraId="5B5EBCC5" w14:textId="77777777" w:rsidR="00983CC5" w:rsidRPr="00396B65" w:rsidRDefault="00983CC5" w:rsidP="00983CC5">
            <w:pPr>
              <w:spacing w:after="0" w:line="240" w:lineRule="auto"/>
              <w:jc w:val="both"/>
              <w:rPr>
                <w:rFonts w:ascii="Times New Roman" w:hAnsi="Times New Roman"/>
                <w:b/>
                <w:sz w:val="24"/>
                <w:szCs w:val="24"/>
                <w:lang w:val="en-US"/>
              </w:rPr>
            </w:pPr>
            <w:r>
              <w:rPr>
                <w:rFonts w:ascii="Times New Roman" w:hAnsi="Times New Roman"/>
                <w:b/>
                <w:sz w:val="24"/>
                <w:szCs w:val="24"/>
              </w:rPr>
              <w:t>Projektinis mėnuo „Gera laukti Kalėdų</w:t>
            </w:r>
            <w:r>
              <w:rPr>
                <w:rFonts w:ascii="Times New Roman" w:hAnsi="Times New Roman"/>
                <w:b/>
                <w:sz w:val="24"/>
                <w:szCs w:val="24"/>
                <w:lang w:val="en-US"/>
              </w:rPr>
              <w:t>!“</w:t>
            </w:r>
          </w:p>
        </w:tc>
      </w:tr>
      <w:tr w:rsidR="00983CC5" w:rsidRPr="002974BB" w14:paraId="797AE2A5"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8CAE3CB"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P</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A91C43A"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521CAFA"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7 - 65</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C748D7F"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14 - 70</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650F36" w14:textId="7237D0E0" w:rsidR="00176ED8" w:rsidRPr="002974BB" w:rsidRDefault="00983CC5" w:rsidP="00176ED8">
            <w:pPr>
              <w:spacing w:after="0" w:line="240" w:lineRule="auto"/>
              <w:jc w:val="both"/>
              <w:rPr>
                <w:rFonts w:ascii="Times New Roman" w:hAnsi="Times New Roman"/>
                <w:sz w:val="24"/>
                <w:szCs w:val="24"/>
              </w:rPr>
            </w:pPr>
            <w:r w:rsidRPr="002974BB">
              <w:rPr>
                <w:rFonts w:ascii="Times New Roman" w:hAnsi="Times New Roman"/>
                <w:sz w:val="24"/>
                <w:szCs w:val="24"/>
              </w:rPr>
              <w:t>21</w:t>
            </w:r>
            <w:r w:rsidR="00176ED8">
              <w:rPr>
                <w:rFonts w:ascii="Times New Roman" w:hAnsi="Times New Roman"/>
                <w:sz w:val="24"/>
                <w:szCs w:val="24"/>
              </w:rPr>
              <w:t xml:space="preserve"> - </w:t>
            </w:r>
            <w:r w:rsidR="00176ED8" w:rsidRPr="002974BB">
              <w:rPr>
                <w:rFonts w:ascii="Times New Roman" w:hAnsi="Times New Roman"/>
                <w:sz w:val="24"/>
                <w:szCs w:val="24"/>
              </w:rPr>
              <w:t>Kalėdų atostogos</w:t>
            </w:r>
            <w:r w:rsidRPr="002974BB">
              <w:rPr>
                <w:rFonts w:ascii="Times New Roman" w:hAnsi="Times New Roman"/>
                <w:sz w:val="24"/>
                <w:szCs w:val="24"/>
              </w:rPr>
              <w:t xml:space="preserve"> </w:t>
            </w:r>
          </w:p>
        </w:tc>
        <w:tc>
          <w:tcPr>
            <w:tcW w:w="1386" w:type="dxa"/>
            <w:tcBorders>
              <w:top w:val="nil"/>
              <w:left w:val="nil"/>
              <w:bottom w:val="single" w:sz="5" w:space="0" w:color="000000"/>
              <w:right w:val="nil"/>
            </w:tcBorders>
            <w:shd w:val="clear" w:color="auto" w:fill="auto"/>
            <w:tcMar>
              <w:top w:w="0" w:type="dxa"/>
              <w:left w:w="100" w:type="dxa"/>
              <w:bottom w:w="0" w:type="dxa"/>
              <w:right w:w="100" w:type="dxa"/>
            </w:tcMar>
          </w:tcPr>
          <w:p w14:paraId="46056EC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28 - Kalėdų atostogos</w:t>
            </w:r>
          </w:p>
        </w:tc>
        <w:tc>
          <w:tcPr>
            <w:tcW w:w="358"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9785C54"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0ADCBA33"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A55D5DD"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A</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9FA7E4A" w14:textId="77777777"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1 </w:t>
            </w:r>
            <w:r>
              <w:rPr>
                <w:rFonts w:ascii="Times New Roman" w:hAnsi="Times New Roman"/>
                <w:sz w:val="24"/>
                <w:szCs w:val="24"/>
              </w:rPr>
              <w:t>–</w:t>
            </w:r>
            <w:r w:rsidRPr="002974BB">
              <w:rPr>
                <w:rFonts w:ascii="Times New Roman" w:hAnsi="Times New Roman"/>
                <w:sz w:val="24"/>
                <w:szCs w:val="24"/>
              </w:rPr>
              <w:t xml:space="preserve"> 61</w:t>
            </w:r>
          </w:p>
          <w:p w14:paraId="29CBB23A" w14:textId="77777777" w:rsidR="00983CC5" w:rsidRPr="00396B65" w:rsidRDefault="00983CC5" w:rsidP="00983CC5">
            <w:pPr>
              <w:spacing w:after="0" w:line="240" w:lineRule="auto"/>
              <w:jc w:val="both"/>
              <w:rPr>
                <w:rFonts w:ascii="Times New Roman" w:hAnsi="Times New Roman"/>
                <w:sz w:val="24"/>
                <w:szCs w:val="24"/>
              </w:rPr>
            </w:pPr>
            <w:r w:rsidRPr="00396B65">
              <w:rPr>
                <w:rFonts w:ascii="Times New Roman" w:hAnsi="Times New Roman"/>
                <w:sz w:val="24"/>
                <w:szCs w:val="24"/>
              </w:rPr>
              <w:t>Kalėdinės eglės įžiebimo šventė.</w:t>
            </w:r>
          </w:p>
          <w:p w14:paraId="068130A4" w14:textId="77777777" w:rsidR="00983CC5" w:rsidRPr="002974BB" w:rsidRDefault="00983CC5" w:rsidP="00983CC5">
            <w:pPr>
              <w:spacing w:after="0" w:line="240" w:lineRule="auto"/>
              <w:jc w:val="both"/>
              <w:rPr>
                <w:rFonts w:ascii="Times New Roman" w:hAnsi="Times New Roman"/>
                <w:sz w:val="24"/>
                <w:szCs w:val="24"/>
              </w:rPr>
            </w:pPr>
            <w:r w:rsidRPr="00396B65">
              <w:rPr>
                <w:rFonts w:ascii="Times New Roman" w:hAnsi="Times New Roman"/>
                <w:sz w:val="24"/>
                <w:szCs w:val="24"/>
              </w:rPr>
              <w:t>Elfo kelionė.</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533C7B1"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8 - 66</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80890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15 - 71</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167098" w14:textId="351DA46C" w:rsidR="00983CC5" w:rsidRPr="002974BB" w:rsidRDefault="00983CC5" w:rsidP="00176ED8">
            <w:pPr>
              <w:spacing w:after="0" w:line="240" w:lineRule="auto"/>
              <w:jc w:val="both"/>
              <w:rPr>
                <w:rFonts w:ascii="Times New Roman" w:hAnsi="Times New Roman"/>
                <w:sz w:val="24"/>
                <w:szCs w:val="24"/>
              </w:rPr>
            </w:pPr>
            <w:r w:rsidRPr="002974BB">
              <w:rPr>
                <w:rFonts w:ascii="Times New Roman" w:hAnsi="Times New Roman"/>
                <w:sz w:val="24"/>
                <w:szCs w:val="24"/>
              </w:rPr>
              <w:t xml:space="preserve">22 - </w:t>
            </w:r>
            <w:r w:rsidR="00176ED8" w:rsidRPr="002974BB">
              <w:rPr>
                <w:rFonts w:ascii="Times New Roman" w:hAnsi="Times New Roman"/>
                <w:sz w:val="24"/>
                <w:szCs w:val="24"/>
              </w:rPr>
              <w:t>Kalėdų atostogos</w:t>
            </w:r>
          </w:p>
        </w:tc>
        <w:tc>
          <w:tcPr>
            <w:tcW w:w="1386" w:type="dxa"/>
            <w:tcBorders>
              <w:top w:val="nil"/>
              <w:left w:val="nil"/>
              <w:bottom w:val="single" w:sz="5" w:space="0" w:color="000000"/>
              <w:right w:val="nil"/>
            </w:tcBorders>
            <w:shd w:val="clear" w:color="auto" w:fill="auto"/>
            <w:tcMar>
              <w:top w:w="0" w:type="dxa"/>
              <w:left w:w="100" w:type="dxa"/>
              <w:bottom w:w="0" w:type="dxa"/>
              <w:right w:w="100" w:type="dxa"/>
            </w:tcMar>
          </w:tcPr>
          <w:p w14:paraId="5BEA4BE3"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29 - Kalėdų atostogos</w:t>
            </w:r>
          </w:p>
        </w:tc>
        <w:tc>
          <w:tcPr>
            <w:tcW w:w="358"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66E270B"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23529412"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0DFEAE7"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T</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43787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2 - 62</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C71FB58"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9 - 67</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BC4580D"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16 - 72</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672D8F1"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23 - Kalėdų atostogos</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EF976E2"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30 - Kalėdų atostogos</w:t>
            </w:r>
          </w:p>
        </w:tc>
      </w:tr>
      <w:tr w:rsidR="00983CC5" w:rsidRPr="002974BB" w14:paraId="78F3F618"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2073375"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K</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94DDCD4"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3 - 63</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B1D9C3E"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10 - 68</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9FFA73A"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17 - 73</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FBF3875"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24 -</w:t>
            </w:r>
            <w:r w:rsidRPr="002974BB">
              <w:rPr>
                <w:rFonts w:ascii="Times New Roman" w:hAnsi="Times New Roman"/>
                <w:sz w:val="24"/>
                <w:szCs w:val="24"/>
              </w:rPr>
              <w:t xml:space="preserve"> </w:t>
            </w:r>
            <w:r w:rsidRPr="002974BB">
              <w:rPr>
                <w:rFonts w:ascii="Times New Roman" w:hAnsi="Times New Roman"/>
                <w:b/>
                <w:sz w:val="24"/>
                <w:szCs w:val="24"/>
              </w:rPr>
              <w:t>Kūčios</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5E5B8E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31 - Kalėdų atostogos</w:t>
            </w:r>
          </w:p>
        </w:tc>
      </w:tr>
      <w:tr w:rsidR="00983CC5" w:rsidRPr="002974BB" w14:paraId="4B3EAD6C"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234F80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Pn</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51CAB9F"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4 - 64</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7F09C46"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11 - 69</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4A7F509"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18 - 74</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A70184F"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sz w:val="24"/>
                <w:szCs w:val="24"/>
              </w:rPr>
              <w:t xml:space="preserve">25 - </w:t>
            </w:r>
            <w:r w:rsidRPr="002974BB">
              <w:rPr>
                <w:rFonts w:ascii="Times New Roman" w:hAnsi="Times New Roman"/>
                <w:b/>
                <w:sz w:val="24"/>
                <w:szCs w:val="24"/>
              </w:rPr>
              <w:t>Kalėdos</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6177D4"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0C8311F9" w14:textId="77777777" w:rsidTr="00983CC5">
        <w:trPr>
          <w:trHeight w:val="31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E8FE4EC"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Š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4DFFA9"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5</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855CCA4"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12</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9865AE"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19</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7817D3C"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26 Kalėdos</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DAE230A"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 </w:t>
            </w:r>
          </w:p>
        </w:tc>
      </w:tr>
      <w:tr w:rsidR="00983CC5" w:rsidRPr="002974BB" w14:paraId="3BC5CAAF"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B55410B"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S   </w:t>
            </w:r>
            <w:r w:rsidRPr="002974BB">
              <w:rPr>
                <w:rFonts w:ascii="Times New Roman" w:hAnsi="Times New Roman"/>
                <w:b/>
                <w:sz w:val="24"/>
                <w:szCs w:val="24"/>
              </w:rPr>
              <w:tab/>
              <w:t xml:space="preserve">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0AD16B1"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6</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B4C5A04"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13</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B2643DD"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20</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6064B3A"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27</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A80D705"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 </w:t>
            </w:r>
          </w:p>
        </w:tc>
      </w:tr>
      <w:tr w:rsidR="00983CC5" w:rsidRPr="002974BB" w14:paraId="748F8862" w14:textId="77777777" w:rsidTr="00983CC5">
        <w:trPr>
          <w:trHeight w:val="300"/>
        </w:trPr>
        <w:tc>
          <w:tcPr>
            <w:tcW w:w="9643" w:type="dxa"/>
            <w:gridSpan w:val="7"/>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DFD7CC2" w14:textId="77777777" w:rsidR="00983CC5"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Sausis - 20 ugdymo dienų</w:t>
            </w:r>
          </w:p>
          <w:p w14:paraId="70A7E881" w14:textId="77777777" w:rsidR="00983CC5" w:rsidRPr="002974BB" w:rsidRDefault="00983CC5" w:rsidP="00983CC5">
            <w:pPr>
              <w:spacing w:after="0" w:line="240" w:lineRule="auto"/>
              <w:jc w:val="both"/>
              <w:rPr>
                <w:rFonts w:ascii="Times New Roman" w:hAnsi="Times New Roman"/>
                <w:b/>
                <w:sz w:val="24"/>
                <w:szCs w:val="24"/>
              </w:rPr>
            </w:pPr>
            <w:r>
              <w:rPr>
                <w:rFonts w:ascii="Times New Roman" w:hAnsi="Times New Roman"/>
                <w:b/>
                <w:sz w:val="24"/>
                <w:szCs w:val="24"/>
              </w:rPr>
              <w:t>Projektinis mėnuo „Aš – atsakingas, sveikas ir stiprus“</w:t>
            </w:r>
          </w:p>
        </w:tc>
      </w:tr>
      <w:tr w:rsidR="00983CC5" w:rsidRPr="002974BB" w14:paraId="11B5DF85"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1700A9E"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P</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542259"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0B666BA" w14:textId="7D563367" w:rsidR="00983CC5" w:rsidRPr="002974BB" w:rsidRDefault="00176ED8" w:rsidP="00983CC5">
            <w:pPr>
              <w:spacing w:after="0" w:line="240" w:lineRule="auto"/>
              <w:jc w:val="both"/>
              <w:rPr>
                <w:rFonts w:ascii="Times New Roman" w:hAnsi="Times New Roman"/>
                <w:sz w:val="24"/>
                <w:szCs w:val="24"/>
              </w:rPr>
            </w:pPr>
            <w:r>
              <w:rPr>
                <w:rFonts w:ascii="Times New Roman" w:hAnsi="Times New Roman"/>
                <w:sz w:val="24"/>
                <w:szCs w:val="24"/>
              </w:rPr>
              <w:t xml:space="preserve">4 - </w:t>
            </w:r>
            <w:r w:rsidRPr="00611802">
              <w:rPr>
                <w:rFonts w:ascii="Times New Roman" w:hAnsi="Times New Roman"/>
                <w:sz w:val="24"/>
                <w:szCs w:val="24"/>
              </w:rPr>
              <w:t>75</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08FE8D5" w14:textId="6B4F1648" w:rsidR="00983CC5" w:rsidRPr="002974BB" w:rsidRDefault="00611802" w:rsidP="00983CC5">
            <w:pPr>
              <w:spacing w:after="0" w:line="240" w:lineRule="auto"/>
              <w:jc w:val="both"/>
              <w:rPr>
                <w:rFonts w:ascii="Times New Roman" w:hAnsi="Times New Roman"/>
                <w:sz w:val="24"/>
                <w:szCs w:val="24"/>
              </w:rPr>
            </w:pPr>
            <w:r>
              <w:rPr>
                <w:rFonts w:ascii="Times New Roman" w:hAnsi="Times New Roman"/>
                <w:sz w:val="24"/>
                <w:szCs w:val="24"/>
              </w:rPr>
              <w:t>11 - 80</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BE3F624" w14:textId="1BD268DF" w:rsidR="00983CC5" w:rsidRPr="002974BB" w:rsidRDefault="00611802" w:rsidP="00983CC5">
            <w:pPr>
              <w:spacing w:after="0" w:line="240" w:lineRule="auto"/>
              <w:jc w:val="both"/>
              <w:rPr>
                <w:rFonts w:ascii="Times New Roman" w:hAnsi="Times New Roman"/>
                <w:sz w:val="24"/>
                <w:szCs w:val="24"/>
              </w:rPr>
            </w:pPr>
            <w:r>
              <w:rPr>
                <w:rFonts w:ascii="Times New Roman" w:hAnsi="Times New Roman"/>
                <w:sz w:val="24"/>
                <w:szCs w:val="24"/>
              </w:rPr>
              <w:t>18 - 85</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36696DA" w14:textId="43EC689E" w:rsidR="00983CC5" w:rsidRPr="002974BB" w:rsidRDefault="00611802" w:rsidP="00983CC5">
            <w:pPr>
              <w:spacing w:after="0" w:line="240" w:lineRule="auto"/>
              <w:jc w:val="both"/>
              <w:rPr>
                <w:rFonts w:ascii="Times New Roman" w:hAnsi="Times New Roman"/>
                <w:sz w:val="24"/>
                <w:szCs w:val="24"/>
              </w:rPr>
            </w:pPr>
            <w:r w:rsidRPr="00867636">
              <w:rPr>
                <w:rFonts w:ascii="Times New Roman" w:hAnsi="Times New Roman"/>
                <w:sz w:val="24"/>
                <w:szCs w:val="24"/>
              </w:rPr>
              <w:t>25 - 90</w:t>
            </w:r>
          </w:p>
        </w:tc>
      </w:tr>
      <w:tr w:rsidR="00983CC5" w:rsidRPr="002974BB" w14:paraId="73480697"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94CBF3F"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A</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5183C4"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238D2AA" w14:textId="34C3011A" w:rsidR="00983CC5" w:rsidRPr="002974BB" w:rsidRDefault="00611802" w:rsidP="00983CC5">
            <w:pPr>
              <w:spacing w:after="0" w:line="240" w:lineRule="auto"/>
              <w:jc w:val="both"/>
              <w:rPr>
                <w:rFonts w:ascii="Times New Roman" w:hAnsi="Times New Roman"/>
                <w:sz w:val="24"/>
                <w:szCs w:val="24"/>
              </w:rPr>
            </w:pPr>
            <w:r>
              <w:rPr>
                <w:rFonts w:ascii="Times New Roman" w:hAnsi="Times New Roman"/>
                <w:sz w:val="24"/>
                <w:szCs w:val="24"/>
              </w:rPr>
              <w:t>5 - 76</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8F6A324" w14:textId="1A3A49A1" w:rsidR="00983CC5" w:rsidRPr="002974BB" w:rsidRDefault="00611802" w:rsidP="00983CC5">
            <w:pPr>
              <w:spacing w:after="0" w:line="240" w:lineRule="auto"/>
              <w:jc w:val="both"/>
              <w:rPr>
                <w:rFonts w:ascii="Times New Roman" w:hAnsi="Times New Roman"/>
                <w:sz w:val="24"/>
                <w:szCs w:val="24"/>
              </w:rPr>
            </w:pPr>
            <w:r>
              <w:rPr>
                <w:rFonts w:ascii="Times New Roman" w:hAnsi="Times New Roman"/>
                <w:sz w:val="24"/>
                <w:szCs w:val="24"/>
              </w:rPr>
              <w:t>12 - 81</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DD7EAF" w14:textId="5ED2D4FD" w:rsidR="00983CC5" w:rsidRPr="002974BB" w:rsidRDefault="00611802" w:rsidP="00983CC5">
            <w:pPr>
              <w:spacing w:after="0" w:line="240" w:lineRule="auto"/>
              <w:jc w:val="both"/>
              <w:rPr>
                <w:rFonts w:ascii="Times New Roman" w:hAnsi="Times New Roman"/>
                <w:sz w:val="24"/>
                <w:szCs w:val="24"/>
              </w:rPr>
            </w:pPr>
            <w:r>
              <w:rPr>
                <w:rFonts w:ascii="Times New Roman" w:hAnsi="Times New Roman"/>
                <w:sz w:val="24"/>
                <w:szCs w:val="24"/>
              </w:rPr>
              <w:t>19 - 86</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451DAEA" w14:textId="5B17C1DB"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26</w:t>
            </w:r>
            <w:r w:rsidR="00867636">
              <w:rPr>
                <w:rFonts w:ascii="Times New Roman" w:hAnsi="Times New Roman"/>
                <w:sz w:val="24"/>
                <w:szCs w:val="24"/>
              </w:rPr>
              <w:t xml:space="preserve"> - 91</w:t>
            </w:r>
          </w:p>
        </w:tc>
      </w:tr>
      <w:tr w:rsidR="00983CC5" w:rsidRPr="002974BB" w14:paraId="2B97B66F" w14:textId="77777777" w:rsidTr="00983CC5">
        <w:trPr>
          <w:trHeight w:val="78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D31C8EA"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T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F58EC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C74277E" w14:textId="18592040" w:rsidR="00983CC5" w:rsidRPr="002974BB" w:rsidRDefault="00611802" w:rsidP="00983CC5">
            <w:pPr>
              <w:spacing w:after="0" w:line="240" w:lineRule="auto"/>
              <w:jc w:val="both"/>
              <w:rPr>
                <w:rFonts w:ascii="Times New Roman" w:hAnsi="Times New Roman"/>
                <w:sz w:val="24"/>
                <w:szCs w:val="24"/>
              </w:rPr>
            </w:pPr>
            <w:r>
              <w:rPr>
                <w:rFonts w:ascii="Times New Roman" w:hAnsi="Times New Roman"/>
                <w:sz w:val="24"/>
                <w:szCs w:val="24"/>
              </w:rPr>
              <w:t>6 - 77</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F1BB828" w14:textId="6A17600E"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13 </w:t>
            </w:r>
            <w:r>
              <w:rPr>
                <w:rFonts w:ascii="Times New Roman" w:hAnsi="Times New Roman"/>
                <w:sz w:val="24"/>
                <w:szCs w:val="24"/>
              </w:rPr>
              <w:t>–</w:t>
            </w:r>
            <w:r w:rsidR="00611802">
              <w:rPr>
                <w:rFonts w:ascii="Times New Roman" w:hAnsi="Times New Roman"/>
                <w:sz w:val="24"/>
                <w:szCs w:val="24"/>
              </w:rPr>
              <w:t xml:space="preserve"> 82</w:t>
            </w:r>
          </w:p>
          <w:p w14:paraId="4574B6E4"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Laisvės gynėjų diena</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9912EF" w14:textId="11D4286D" w:rsidR="00983CC5" w:rsidRPr="002974BB" w:rsidRDefault="00611802" w:rsidP="00983CC5">
            <w:pPr>
              <w:spacing w:after="0" w:line="240" w:lineRule="auto"/>
              <w:jc w:val="both"/>
              <w:rPr>
                <w:rFonts w:ascii="Times New Roman" w:hAnsi="Times New Roman"/>
                <w:sz w:val="24"/>
                <w:szCs w:val="24"/>
              </w:rPr>
            </w:pPr>
            <w:r>
              <w:rPr>
                <w:rFonts w:ascii="Times New Roman" w:hAnsi="Times New Roman"/>
                <w:sz w:val="24"/>
                <w:szCs w:val="24"/>
              </w:rPr>
              <w:t>20 - 87</w:t>
            </w:r>
            <w:r w:rsidR="00983CC5">
              <w:rPr>
                <w:rFonts w:ascii="Times New Roman" w:hAnsi="Times New Roman"/>
                <w:sz w:val="24"/>
                <w:szCs w:val="24"/>
              </w:rPr>
              <w:t xml:space="preserve"> </w:t>
            </w:r>
          </w:p>
          <w:p w14:paraId="707826F3" w14:textId="77777777" w:rsidR="00983CC5" w:rsidRPr="002974BB" w:rsidRDefault="00983CC5" w:rsidP="00983CC5">
            <w:pPr>
              <w:spacing w:after="0" w:line="240" w:lineRule="auto"/>
              <w:jc w:val="both"/>
              <w:rPr>
                <w:rFonts w:ascii="Times New Roman" w:hAnsi="Times New Roman"/>
                <w:sz w:val="24"/>
                <w:szCs w:val="24"/>
              </w:rPr>
            </w:pP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7B2719" w14:textId="711632E7"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27 - 92</w:t>
            </w:r>
          </w:p>
        </w:tc>
      </w:tr>
      <w:tr w:rsidR="00983CC5" w:rsidRPr="002974BB" w14:paraId="403A197E"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63E9DAF"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K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B3428DA"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B100AC9" w14:textId="65C5A663" w:rsidR="00983CC5" w:rsidRPr="002974BB" w:rsidRDefault="00611802" w:rsidP="00983CC5">
            <w:pPr>
              <w:spacing w:after="0" w:line="240" w:lineRule="auto"/>
              <w:jc w:val="both"/>
              <w:rPr>
                <w:rFonts w:ascii="Times New Roman" w:hAnsi="Times New Roman"/>
                <w:sz w:val="24"/>
                <w:szCs w:val="24"/>
              </w:rPr>
            </w:pPr>
            <w:r>
              <w:rPr>
                <w:rFonts w:ascii="Times New Roman" w:hAnsi="Times New Roman"/>
                <w:sz w:val="24"/>
                <w:szCs w:val="24"/>
              </w:rPr>
              <w:t>7 - 78</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7AA7D3" w14:textId="3164E42D" w:rsidR="00983CC5" w:rsidRPr="002974BB" w:rsidRDefault="00611802" w:rsidP="00983CC5">
            <w:pPr>
              <w:spacing w:after="0" w:line="240" w:lineRule="auto"/>
              <w:jc w:val="both"/>
              <w:rPr>
                <w:rFonts w:ascii="Times New Roman" w:hAnsi="Times New Roman"/>
                <w:sz w:val="24"/>
                <w:szCs w:val="24"/>
              </w:rPr>
            </w:pPr>
            <w:r>
              <w:rPr>
                <w:rFonts w:ascii="Times New Roman" w:hAnsi="Times New Roman"/>
                <w:sz w:val="24"/>
                <w:szCs w:val="24"/>
              </w:rPr>
              <w:t>14 - 83</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9850538" w14:textId="16917964"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21 </w:t>
            </w:r>
            <w:r>
              <w:rPr>
                <w:rFonts w:ascii="Times New Roman" w:hAnsi="Times New Roman"/>
                <w:sz w:val="24"/>
                <w:szCs w:val="24"/>
              </w:rPr>
              <w:t>–</w:t>
            </w:r>
            <w:r w:rsidR="00611802">
              <w:rPr>
                <w:rFonts w:ascii="Times New Roman" w:hAnsi="Times New Roman"/>
                <w:sz w:val="24"/>
                <w:szCs w:val="24"/>
              </w:rPr>
              <w:t xml:space="preserve"> 88</w:t>
            </w:r>
          </w:p>
          <w:p w14:paraId="0F261EB2"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Sportinių kelnių diena</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47454FA" w14:textId="24D9E2EE"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28 </w:t>
            </w:r>
            <w:r>
              <w:rPr>
                <w:rFonts w:ascii="Times New Roman" w:hAnsi="Times New Roman"/>
                <w:sz w:val="24"/>
                <w:szCs w:val="24"/>
              </w:rPr>
              <w:t>–</w:t>
            </w:r>
            <w:r w:rsidR="00867636">
              <w:rPr>
                <w:rFonts w:ascii="Times New Roman" w:hAnsi="Times New Roman"/>
                <w:sz w:val="24"/>
                <w:szCs w:val="24"/>
              </w:rPr>
              <w:t xml:space="preserve"> 93</w:t>
            </w:r>
          </w:p>
          <w:p w14:paraId="3DECCB25"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Talentų šou</w:t>
            </w:r>
          </w:p>
        </w:tc>
      </w:tr>
      <w:tr w:rsidR="00983CC5" w:rsidRPr="002974BB" w14:paraId="76603500" w14:textId="77777777" w:rsidTr="00983CC5">
        <w:trPr>
          <w:trHeight w:val="81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FF0C274"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Pn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260A127"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1 - Kalėdų atostogos</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01313CE" w14:textId="5D3577CE"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8 </w:t>
            </w:r>
            <w:r>
              <w:rPr>
                <w:rFonts w:ascii="Times New Roman" w:hAnsi="Times New Roman"/>
                <w:sz w:val="24"/>
                <w:szCs w:val="24"/>
              </w:rPr>
              <w:t>–</w:t>
            </w:r>
            <w:r w:rsidR="00611802">
              <w:rPr>
                <w:rFonts w:ascii="Times New Roman" w:hAnsi="Times New Roman"/>
                <w:sz w:val="24"/>
                <w:szCs w:val="24"/>
              </w:rPr>
              <w:t xml:space="preserve"> 79</w:t>
            </w:r>
          </w:p>
          <w:p w14:paraId="26EBC058"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Edukacijų diena</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3EC935" w14:textId="7F877C87" w:rsidR="00983CC5" w:rsidRPr="002974BB" w:rsidRDefault="00611802" w:rsidP="00983CC5">
            <w:pPr>
              <w:spacing w:after="0" w:line="240" w:lineRule="auto"/>
              <w:jc w:val="both"/>
              <w:rPr>
                <w:rFonts w:ascii="Times New Roman" w:hAnsi="Times New Roman"/>
                <w:sz w:val="24"/>
                <w:szCs w:val="24"/>
              </w:rPr>
            </w:pPr>
            <w:r>
              <w:rPr>
                <w:rFonts w:ascii="Times New Roman" w:hAnsi="Times New Roman"/>
                <w:sz w:val="24"/>
                <w:szCs w:val="24"/>
              </w:rPr>
              <w:t>15 - 84</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CB9DCE8" w14:textId="58A02B8B" w:rsidR="00983CC5" w:rsidRPr="002974BB" w:rsidRDefault="00611802" w:rsidP="00983CC5">
            <w:pPr>
              <w:spacing w:after="0" w:line="240" w:lineRule="auto"/>
              <w:jc w:val="both"/>
              <w:rPr>
                <w:rFonts w:ascii="Times New Roman" w:hAnsi="Times New Roman"/>
                <w:sz w:val="24"/>
                <w:szCs w:val="24"/>
              </w:rPr>
            </w:pPr>
            <w:r>
              <w:rPr>
                <w:rFonts w:ascii="Times New Roman" w:hAnsi="Times New Roman"/>
                <w:sz w:val="24"/>
                <w:szCs w:val="24"/>
              </w:rPr>
              <w:t>22 - 89</w:t>
            </w:r>
          </w:p>
          <w:p w14:paraId="715C8446"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54B6306" w14:textId="122AA84D"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29 </w:t>
            </w:r>
            <w:r>
              <w:rPr>
                <w:rFonts w:ascii="Times New Roman" w:hAnsi="Times New Roman"/>
                <w:sz w:val="24"/>
                <w:szCs w:val="24"/>
              </w:rPr>
              <w:t>–</w:t>
            </w:r>
            <w:r w:rsidR="00867636">
              <w:rPr>
                <w:rFonts w:ascii="Times New Roman" w:hAnsi="Times New Roman"/>
                <w:sz w:val="24"/>
                <w:szCs w:val="24"/>
              </w:rPr>
              <w:t xml:space="preserve"> 94</w:t>
            </w:r>
          </w:p>
          <w:p w14:paraId="38229EBE" w14:textId="77777777" w:rsidR="00983CC5" w:rsidRPr="00696504" w:rsidRDefault="00983CC5" w:rsidP="00983CC5">
            <w:pPr>
              <w:spacing w:after="0" w:line="240" w:lineRule="auto"/>
              <w:jc w:val="both"/>
              <w:rPr>
                <w:rFonts w:ascii="Times New Roman" w:hAnsi="Times New Roman"/>
                <w:sz w:val="24"/>
                <w:szCs w:val="24"/>
              </w:rPr>
            </w:pPr>
            <w:r w:rsidRPr="00696504">
              <w:rPr>
                <w:rFonts w:ascii="Times New Roman" w:hAnsi="Times New Roman"/>
                <w:sz w:val="24"/>
                <w:szCs w:val="24"/>
              </w:rPr>
              <w:t>I-ojo</w:t>
            </w:r>
          </w:p>
          <w:p w14:paraId="2330B664" w14:textId="77777777" w:rsidR="00983CC5" w:rsidRPr="002974BB" w:rsidRDefault="00983CC5" w:rsidP="00983CC5">
            <w:pPr>
              <w:spacing w:after="0" w:line="240" w:lineRule="auto"/>
              <w:jc w:val="both"/>
              <w:rPr>
                <w:rFonts w:ascii="Times New Roman" w:hAnsi="Times New Roman"/>
                <w:sz w:val="24"/>
                <w:szCs w:val="24"/>
              </w:rPr>
            </w:pPr>
            <w:r w:rsidRPr="00696504">
              <w:rPr>
                <w:rFonts w:ascii="Times New Roman" w:hAnsi="Times New Roman"/>
                <w:sz w:val="24"/>
                <w:szCs w:val="24"/>
              </w:rPr>
              <w:t xml:space="preserve">pusmečio pabaiga </w:t>
            </w:r>
            <w:r>
              <w:rPr>
                <w:rFonts w:ascii="Times New Roman" w:hAnsi="Times New Roman"/>
                <w:sz w:val="24"/>
                <w:szCs w:val="24"/>
              </w:rPr>
              <w:t>„Atvirkščia diena“</w:t>
            </w:r>
          </w:p>
          <w:p w14:paraId="1ED1EC3A"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3FFBB7E1" w14:textId="77777777" w:rsidTr="00983CC5">
        <w:trPr>
          <w:trHeight w:val="66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3DE2939"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Š              </w:t>
            </w:r>
            <w:r w:rsidRPr="002974BB">
              <w:rPr>
                <w:rFonts w:ascii="Times New Roman" w:hAnsi="Times New Roman"/>
                <w:b/>
                <w:sz w:val="24"/>
                <w:szCs w:val="24"/>
              </w:rPr>
              <w:tab/>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CE06305"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2 - Kalėdų atostogos</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743A590"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9</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334A9E"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16</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FC29046"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23</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625B775"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30</w:t>
            </w:r>
          </w:p>
        </w:tc>
      </w:tr>
      <w:tr w:rsidR="00983CC5" w:rsidRPr="002974BB" w14:paraId="1F5F9520"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6CA0B4E"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S </w:t>
            </w:r>
            <w:r w:rsidRPr="002974BB">
              <w:rPr>
                <w:rFonts w:ascii="Times New Roman" w:hAnsi="Times New Roman"/>
                <w:b/>
                <w:sz w:val="24"/>
                <w:szCs w:val="24"/>
              </w:rPr>
              <w:tab/>
              <w:t xml:space="preserve">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207DA4"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3 - Kalėdų atostogos</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80A8EF"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10</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7DDC70B"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17</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229E0B6"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24</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B9E9FA7"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31</w:t>
            </w:r>
          </w:p>
        </w:tc>
      </w:tr>
      <w:tr w:rsidR="00983CC5" w:rsidRPr="002974BB" w14:paraId="0DB2D636" w14:textId="77777777" w:rsidTr="00983CC5">
        <w:trPr>
          <w:trHeight w:val="285"/>
        </w:trPr>
        <w:tc>
          <w:tcPr>
            <w:tcW w:w="9643" w:type="dxa"/>
            <w:gridSpan w:val="7"/>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0E89CBB" w14:textId="77777777" w:rsidR="00983CC5"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Vasaris - 15 ugdymo dienų</w:t>
            </w:r>
          </w:p>
          <w:p w14:paraId="66D17CEF" w14:textId="77777777" w:rsidR="00983CC5" w:rsidRPr="002974BB" w:rsidRDefault="00983CC5" w:rsidP="00983CC5">
            <w:pPr>
              <w:spacing w:after="0" w:line="240" w:lineRule="auto"/>
              <w:jc w:val="both"/>
              <w:rPr>
                <w:rFonts w:ascii="Times New Roman" w:hAnsi="Times New Roman"/>
                <w:b/>
                <w:sz w:val="24"/>
                <w:szCs w:val="24"/>
              </w:rPr>
            </w:pPr>
            <w:r>
              <w:rPr>
                <w:rFonts w:ascii="Times New Roman" w:hAnsi="Times New Roman"/>
                <w:b/>
                <w:sz w:val="24"/>
                <w:szCs w:val="24"/>
              </w:rPr>
              <w:t>Projektinis mėnuo – „Lietuva“</w:t>
            </w:r>
          </w:p>
        </w:tc>
      </w:tr>
      <w:tr w:rsidR="00983CC5" w:rsidRPr="002974BB" w14:paraId="040FD5BF"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0D092F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P</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CA39E51" w14:textId="701E9E0B"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1 - 95</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FD8249" w14:textId="12E74160"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8 - 100</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77C03E9"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15 - Žiemos atostogos</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AECFDF" w14:textId="364CBD3E"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22 </w:t>
            </w:r>
            <w:r>
              <w:rPr>
                <w:rFonts w:ascii="Times New Roman" w:hAnsi="Times New Roman"/>
                <w:sz w:val="24"/>
                <w:szCs w:val="24"/>
              </w:rPr>
              <w:t>–</w:t>
            </w:r>
            <w:r w:rsidR="00867636">
              <w:rPr>
                <w:rFonts w:ascii="Times New Roman" w:hAnsi="Times New Roman"/>
                <w:sz w:val="24"/>
                <w:szCs w:val="24"/>
              </w:rPr>
              <w:t xml:space="preserve"> 105</w:t>
            </w:r>
          </w:p>
          <w:p w14:paraId="6C6969C3"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Tarptautinė gimtosios kalbos diena</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30B502F"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17FB51F7"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E87BC7A"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lastRenderedPageBreak/>
              <w:t>A</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568815" w14:textId="5DB1113E"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2 - 96</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AAF7FE5" w14:textId="4A59DE7B"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9 -</w:t>
            </w:r>
            <w:r w:rsidR="00867636">
              <w:rPr>
                <w:rFonts w:ascii="Times New Roman" w:hAnsi="Times New Roman"/>
                <w:sz w:val="24"/>
                <w:szCs w:val="24"/>
              </w:rPr>
              <w:t xml:space="preserve"> 101</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CA4E1C"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16 -</w:t>
            </w:r>
            <w:r w:rsidRPr="002974BB">
              <w:rPr>
                <w:rFonts w:ascii="Times New Roman" w:hAnsi="Times New Roman"/>
                <w:sz w:val="24"/>
                <w:szCs w:val="24"/>
              </w:rPr>
              <w:t xml:space="preserve"> </w:t>
            </w:r>
            <w:r w:rsidRPr="002974BB">
              <w:rPr>
                <w:rFonts w:ascii="Times New Roman" w:hAnsi="Times New Roman"/>
                <w:b/>
                <w:sz w:val="24"/>
                <w:szCs w:val="24"/>
              </w:rPr>
              <w:t>Valstybės atkūrimo diena</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233A74" w14:textId="2C492032"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23 - 106</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F86230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3C0BF4B4"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F841E10"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T</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A822188" w14:textId="0C3D317E"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3 - 97</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D4D3074" w14:textId="6C2B22CA"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10 - 102</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48A801"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17 - Žiemos atostogos</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F6234B5" w14:textId="7B359B29"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24 - 107</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8CF7D1"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3D98FB56"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1B766E5"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K</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3F3404C" w14:textId="45EAD98C"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4 - 98</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5F68D0A" w14:textId="47B4AF64"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11- 103</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E8D5B8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18 - Žiemos atostogos</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FFDFC6C" w14:textId="6577AF25"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25 - 108</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DC9B105"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69DD1C2B"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0EEE916"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Pn</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70B879" w14:textId="0CDA6A62"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5 </w:t>
            </w:r>
            <w:r>
              <w:rPr>
                <w:rFonts w:ascii="Times New Roman" w:hAnsi="Times New Roman"/>
                <w:sz w:val="24"/>
                <w:szCs w:val="24"/>
              </w:rPr>
              <w:t>–</w:t>
            </w:r>
            <w:r w:rsidR="00867636">
              <w:rPr>
                <w:rFonts w:ascii="Times New Roman" w:hAnsi="Times New Roman"/>
                <w:sz w:val="24"/>
                <w:szCs w:val="24"/>
              </w:rPr>
              <w:t xml:space="preserve"> 99</w:t>
            </w:r>
          </w:p>
          <w:p w14:paraId="7761DEBC"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Picos diena (trupmenos)</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AAB7E7" w14:textId="1D2DE0FB"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12 </w:t>
            </w:r>
            <w:r>
              <w:rPr>
                <w:rFonts w:ascii="Times New Roman" w:hAnsi="Times New Roman"/>
                <w:sz w:val="24"/>
                <w:szCs w:val="24"/>
              </w:rPr>
              <w:t>–</w:t>
            </w:r>
            <w:r w:rsidR="00867636">
              <w:rPr>
                <w:rFonts w:ascii="Times New Roman" w:hAnsi="Times New Roman"/>
                <w:sz w:val="24"/>
                <w:szCs w:val="24"/>
              </w:rPr>
              <w:t xml:space="preserve"> 104</w:t>
            </w:r>
          </w:p>
          <w:p w14:paraId="305DD815" w14:textId="77777777" w:rsidR="00983CC5" w:rsidRDefault="00983CC5" w:rsidP="00983CC5">
            <w:pPr>
              <w:spacing w:after="0" w:line="240" w:lineRule="auto"/>
              <w:jc w:val="both"/>
              <w:rPr>
                <w:rFonts w:ascii="Times New Roman" w:hAnsi="Times New Roman"/>
                <w:sz w:val="24"/>
                <w:szCs w:val="24"/>
              </w:rPr>
            </w:pPr>
            <w:r>
              <w:rPr>
                <w:rFonts w:ascii="Times New Roman" w:hAnsi="Times New Roman"/>
                <w:sz w:val="24"/>
                <w:szCs w:val="24"/>
              </w:rPr>
              <w:t>Blynų rytas (Užgavėnės)</w:t>
            </w:r>
          </w:p>
          <w:p w14:paraId="1B377C31"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Renginys „Tau, Lietuva“</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AA42B9F"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19 - Žiemos atostogos</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2A3D5A" w14:textId="55C69407"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26 </w:t>
            </w:r>
            <w:r>
              <w:rPr>
                <w:rFonts w:ascii="Times New Roman" w:hAnsi="Times New Roman"/>
                <w:sz w:val="24"/>
                <w:szCs w:val="24"/>
              </w:rPr>
              <w:t>–</w:t>
            </w:r>
            <w:r w:rsidR="00867636">
              <w:rPr>
                <w:rFonts w:ascii="Times New Roman" w:hAnsi="Times New Roman"/>
                <w:sz w:val="24"/>
                <w:szCs w:val="24"/>
              </w:rPr>
              <w:t xml:space="preserve"> 109</w:t>
            </w:r>
          </w:p>
          <w:p w14:paraId="3A808BE6" w14:textId="77777777" w:rsidR="00983CC5" w:rsidRDefault="00983CC5" w:rsidP="00983CC5">
            <w:pPr>
              <w:spacing w:after="0" w:line="240" w:lineRule="auto"/>
              <w:jc w:val="both"/>
              <w:rPr>
                <w:rFonts w:ascii="Times New Roman" w:hAnsi="Times New Roman"/>
                <w:sz w:val="24"/>
                <w:szCs w:val="24"/>
              </w:rPr>
            </w:pPr>
            <w:r>
              <w:rPr>
                <w:rFonts w:ascii="Times New Roman" w:hAnsi="Times New Roman"/>
                <w:sz w:val="24"/>
                <w:szCs w:val="24"/>
              </w:rPr>
              <w:t>Ketvirtokų šimtadienis</w:t>
            </w:r>
          </w:p>
          <w:p w14:paraId="7083C71A" w14:textId="77777777" w:rsidR="00983CC5" w:rsidRDefault="00983CC5" w:rsidP="00983CC5">
            <w:pPr>
              <w:spacing w:after="0" w:line="240" w:lineRule="auto"/>
              <w:jc w:val="both"/>
              <w:rPr>
                <w:rFonts w:ascii="Times New Roman" w:hAnsi="Times New Roman"/>
                <w:sz w:val="24"/>
                <w:szCs w:val="24"/>
              </w:rPr>
            </w:pPr>
            <w:r>
              <w:rPr>
                <w:rFonts w:ascii="Times New Roman" w:hAnsi="Times New Roman"/>
                <w:sz w:val="24"/>
                <w:szCs w:val="24"/>
              </w:rPr>
              <w:t>„Liko 100“</w:t>
            </w:r>
          </w:p>
          <w:p w14:paraId="0A7A1467" w14:textId="77777777" w:rsidR="00983CC5" w:rsidRPr="002974BB" w:rsidRDefault="00983CC5" w:rsidP="00983CC5">
            <w:pPr>
              <w:spacing w:after="0" w:line="240" w:lineRule="auto"/>
              <w:jc w:val="both"/>
              <w:rPr>
                <w:rFonts w:ascii="Times New Roman" w:hAnsi="Times New Roman"/>
                <w:sz w:val="24"/>
                <w:szCs w:val="24"/>
              </w:rPr>
            </w:pP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86D72E3"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20E325E1"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28E962E"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Š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3244685"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6</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1B20DB1"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13</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C4340A"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20 - Žiemos atostogos</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0D3D79"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27</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FC1CA1"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 </w:t>
            </w:r>
          </w:p>
        </w:tc>
      </w:tr>
      <w:tr w:rsidR="00983CC5" w:rsidRPr="002974BB" w14:paraId="3F792D31"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530F6F7"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S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7F2D7D"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7</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00BA06"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14</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AED5911"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21 - Žiemos atostogos</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7EA656"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28</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BBFFDD1"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 </w:t>
            </w:r>
          </w:p>
        </w:tc>
      </w:tr>
      <w:tr w:rsidR="00983CC5" w:rsidRPr="002974BB" w14:paraId="7827B135" w14:textId="77777777" w:rsidTr="00983CC5">
        <w:trPr>
          <w:trHeight w:val="285"/>
        </w:trPr>
        <w:tc>
          <w:tcPr>
            <w:tcW w:w="9643" w:type="dxa"/>
            <w:gridSpan w:val="7"/>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6C78ACB" w14:textId="170911A7" w:rsidR="00983CC5" w:rsidRDefault="00DF015D" w:rsidP="00983CC5">
            <w:pPr>
              <w:spacing w:after="0" w:line="240" w:lineRule="auto"/>
              <w:jc w:val="both"/>
              <w:rPr>
                <w:rFonts w:ascii="Times New Roman" w:hAnsi="Times New Roman"/>
                <w:b/>
                <w:sz w:val="24"/>
                <w:szCs w:val="24"/>
              </w:rPr>
            </w:pPr>
            <w:r>
              <w:rPr>
                <w:rFonts w:ascii="Times New Roman" w:hAnsi="Times New Roman"/>
                <w:b/>
                <w:sz w:val="24"/>
                <w:szCs w:val="24"/>
              </w:rPr>
              <w:t>Kovas - 16</w:t>
            </w:r>
            <w:r w:rsidR="00983CC5" w:rsidRPr="002974BB">
              <w:rPr>
                <w:rFonts w:ascii="Times New Roman" w:hAnsi="Times New Roman"/>
                <w:b/>
                <w:sz w:val="24"/>
                <w:szCs w:val="24"/>
              </w:rPr>
              <w:t xml:space="preserve"> ugdymo dienų</w:t>
            </w:r>
          </w:p>
          <w:p w14:paraId="502446FE" w14:textId="77777777" w:rsidR="00983CC5" w:rsidRPr="00DA471C" w:rsidRDefault="00983CC5" w:rsidP="00983CC5">
            <w:pPr>
              <w:spacing w:after="0" w:line="240" w:lineRule="auto"/>
              <w:jc w:val="both"/>
              <w:rPr>
                <w:rFonts w:ascii="Times New Roman" w:hAnsi="Times New Roman"/>
                <w:b/>
                <w:sz w:val="24"/>
                <w:szCs w:val="24"/>
                <w:lang w:val="en-US"/>
              </w:rPr>
            </w:pPr>
            <w:r>
              <w:rPr>
                <w:rFonts w:ascii="Times New Roman" w:hAnsi="Times New Roman"/>
                <w:b/>
                <w:sz w:val="24"/>
                <w:szCs w:val="24"/>
              </w:rPr>
              <w:t>Projektinis mėnuo „Būk mano draugu</w:t>
            </w:r>
            <w:r>
              <w:rPr>
                <w:rFonts w:ascii="Times New Roman" w:hAnsi="Times New Roman"/>
                <w:b/>
                <w:sz w:val="24"/>
                <w:szCs w:val="24"/>
                <w:lang w:val="en-US"/>
              </w:rPr>
              <w:t>!“</w:t>
            </w:r>
          </w:p>
          <w:p w14:paraId="1AC44F6C" w14:textId="77777777" w:rsidR="00983CC5" w:rsidRPr="002974BB" w:rsidRDefault="00983CC5" w:rsidP="00983CC5">
            <w:pPr>
              <w:spacing w:after="0" w:line="240" w:lineRule="auto"/>
              <w:jc w:val="both"/>
              <w:rPr>
                <w:rFonts w:ascii="Times New Roman" w:hAnsi="Times New Roman"/>
                <w:b/>
                <w:sz w:val="24"/>
                <w:szCs w:val="24"/>
              </w:rPr>
            </w:pPr>
          </w:p>
        </w:tc>
      </w:tr>
      <w:tr w:rsidR="00983CC5" w:rsidRPr="002974BB" w14:paraId="5141C918"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5C62954"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P</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2C44B9" w14:textId="4526B722"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1 - 110</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3553271" w14:textId="6CBA65AC"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8 - 115</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67CEC99" w14:textId="72C89278"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15 - 119</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18D715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22 - Pavasario atostogos </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A42D713"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29 -</w:t>
            </w:r>
            <w:r w:rsidRPr="002974BB">
              <w:rPr>
                <w:rFonts w:ascii="Times New Roman" w:hAnsi="Times New Roman"/>
                <w:sz w:val="24"/>
                <w:szCs w:val="24"/>
              </w:rPr>
              <w:t xml:space="preserve"> </w:t>
            </w:r>
            <w:r w:rsidRPr="002974BB">
              <w:rPr>
                <w:rFonts w:ascii="Times New Roman" w:hAnsi="Times New Roman"/>
                <w:b/>
                <w:sz w:val="24"/>
                <w:szCs w:val="24"/>
              </w:rPr>
              <w:t>Velykos</w:t>
            </w:r>
          </w:p>
        </w:tc>
      </w:tr>
      <w:tr w:rsidR="00983CC5" w:rsidRPr="002974BB" w14:paraId="7207CED5"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3CC8BB6"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A</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18B7D5" w14:textId="4EDF86EE"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2 - 111</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5143BE" w14:textId="366A5AAC"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9 - 116</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CA08FF0" w14:textId="1D103F32"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16 - 120</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6BEC1B3"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23 - Pavasario atostogos</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F19F63A" w14:textId="367DA159"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30 - 124</w:t>
            </w:r>
          </w:p>
        </w:tc>
      </w:tr>
      <w:tr w:rsidR="00983CC5" w:rsidRPr="002974BB" w14:paraId="596AF59F"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096B153"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T</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01D7F04" w14:textId="28BCF30D"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3 - 112</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69E8955" w14:textId="3F7809BF"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10 </w:t>
            </w:r>
            <w:r>
              <w:rPr>
                <w:rFonts w:ascii="Times New Roman" w:hAnsi="Times New Roman"/>
                <w:sz w:val="24"/>
                <w:szCs w:val="24"/>
              </w:rPr>
              <w:t>–</w:t>
            </w:r>
            <w:r w:rsidR="00867636">
              <w:rPr>
                <w:rFonts w:ascii="Times New Roman" w:hAnsi="Times New Roman"/>
                <w:sz w:val="24"/>
                <w:szCs w:val="24"/>
              </w:rPr>
              <w:t xml:space="preserve"> 117</w:t>
            </w:r>
          </w:p>
          <w:p w14:paraId="2B07434B"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Renginys „Aš  Lietuvos pilietis“</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AD5DAD" w14:textId="777F0FBE"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17 - 121</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5EF8FFD"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24 - Pavasario atostogo</w:t>
            </w:r>
            <w:r>
              <w:rPr>
                <w:rFonts w:ascii="Times New Roman" w:hAnsi="Times New Roman"/>
                <w:sz w:val="24"/>
                <w:szCs w:val="24"/>
              </w:rPr>
              <w:t>s</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273A417" w14:textId="32E4CC10"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31 - 125</w:t>
            </w:r>
          </w:p>
        </w:tc>
      </w:tr>
      <w:tr w:rsidR="00983CC5" w:rsidRPr="002974BB" w14:paraId="59A65AF8" w14:textId="77777777" w:rsidTr="00983CC5">
        <w:trPr>
          <w:trHeight w:val="54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75DCAE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K</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3EAABB" w14:textId="1A0EE1CD"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4 </w:t>
            </w:r>
            <w:r>
              <w:rPr>
                <w:rFonts w:ascii="Times New Roman" w:hAnsi="Times New Roman"/>
                <w:sz w:val="24"/>
                <w:szCs w:val="24"/>
              </w:rPr>
              <w:t>–</w:t>
            </w:r>
            <w:r w:rsidR="00867636">
              <w:rPr>
                <w:rFonts w:ascii="Times New Roman" w:hAnsi="Times New Roman"/>
                <w:sz w:val="24"/>
                <w:szCs w:val="24"/>
              </w:rPr>
              <w:t xml:space="preserve"> 113</w:t>
            </w:r>
          </w:p>
          <w:p w14:paraId="5328B075" w14:textId="77777777" w:rsidR="00983CC5" w:rsidRPr="00144C26" w:rsidRDefault="00983CC5" w:rsidP="00983CC5">
            <w:pPr>
              <w:spacing w:after="0" w:line="240" w:lineRule="auto"/>
              <w:jc w:val="both"/>
              <w:rPr>
                <w:rFonts w:ascii="Times New Roman" w:hAnsi="Times New Roman"/>
                <w:sz w:val="24"/>
                <w:szCs w:val="24"/>
              </w:rPr>
            </w:pPr>
            <w:r w:rsidRPr="00144C26">
              <w:rPr>
                <w:rFonts w:ascii="Times New Roman" w:hAnsi="Times New Roman"/>
                <w:bCs/>
                <w:sz w:val="24"/>
                <w:szCs w:val="24"/>
              </w:rPr>
              <w:t>Tarptautinė akiniuočių diena</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B066141"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11 </w:t>
            </w:r>
            <w:r>
              <w:rPr>
                <w:rFonts w:ascii="Times New Roman" w:hAnsi="Times New Roman"/>
                <w:b/>
                <w:sz w:val="24"/>
                <w:szCs w:val="24"/>
              </w:rPr>
              <w:t>–</w:t>
            </w:r>
            <w:r w:rsidRPr="002974BB">
              <w:rPr>
                <w:rFonts w:ascii="Times New Roman" w:hAnsi="Times New Roman"/>
                <w:sz w:val="24"/>
                <w:szCs w:val="24"/>
              </w:rPr>
              <w:t xml:space="preserve"> </w:t>
            </w:r>
            <w:r>
              <w:rPr>
                <w:rFonts w:ascii="Times New Roman" w:hAnsi="Times New Roman"/>
                <w:b/>
                <w:sz w:val="24"/>
                <w:szCs w:val="24"/>
              </w:rPr>
              <w:t xml:space="preserve">Nepriklausomybės </w:t>
            </w:r>
            <w:r w:rsidRPr="002974BB">
              <w:rPr>
                <w:rFonts w:ascii="Times New Roman" w:hAnsi="Times New Roman"/>
                <w:b/>
                <w:sz w:val="24"/>
                <w:szCs w:val="24"/>
              </w:rPr>
              <w:t xml:space="preserve"> atkūrimo diena</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ECDD1E8" w14:textId="159B4593"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18 - 122</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FA7C35"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25 - Pavasario atostogo</w:t>
            </w:r>
            <w:r>
              <w:rPr>
                <w:rFonts w:ascii="Times New Roman" w:hAnsi="Times New Roman"/>
                <w:sz w:val="24"/>
                <w:szCs w:val="24"/>
              </w:rPr>
              <w:t>s</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C7BEFA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77F29767"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DFCD2DB"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Pn</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31F193" w14:textId="5A7B1971"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5 </w:t>
            </w:r>
            <w:r>
              <w:rPr>
                <w:rFonts w:ascii="Times New Roman" w:hAnsi="Times New Roman"/>
                <w:sz w:val="24"/>
                <w:szCs w:val="24"/>
              </w:rPr>
              <w:t>–</w:t>
            </w:r>
            <w:r w:rsidR="00867636">
              <w:rPr>
                <w:rFonts w:ascii="Times New Roman" w:hAnsi="Times New Roman"/>
                <w:sz w:val="24"/>
                <w:szCs w:val="24"/>
              </w:rPr>
              <w:t xml:space="preserve"> 114</w:t>
            </w:r>
          </w:p>
          <w:p w14:paraId="620D8252"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Kaziuko mugė</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B4D6F89" w14:textId="5580D653"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12 - 118</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4BCBC41" w14:textId="5347E769"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19 - 123</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78EC926"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26 - Pavasario atostogo</w:t>
            </w:r>
            <w:r>
              <w:rPr>
                <w:rFonts w:ascii="Times New Roman" w:hAnsi="Times New Roman"/>
                <w:sz w:val="24"/>
                <w:szCs w:val="24"/>
              </w:rPr>
              <w:t>s</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BC7B835"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486B1C42"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0A73591"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Š              </w:t>
            </w:r>
            <w:r w:rsidRPr="002974BB">
              <w:rPr>
                <w:rFonts w:ascii="Times New Roman" w:hAnsi="Times New Roman"/>
                <w:b/>
                <w:sz w:val="24"/>
                <w:szCs w:val="24"/>
              </w:rPr>
              <w:tab/>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BECBED"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6</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A20B2E"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13</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93B383"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20</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5A6D39"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27-</w:t>
            </w:r>
            <w:r w:rsidRPr="002974BB">
              <w:rPr>
                <w:rFonts w:ascii="Times New Roman" w:hAnsi="Times New Roman"/>
                <w:sz w:val="24"/>
                <w:szCs w:val="24"/>
              </w:rPr>
              <w:t xml:space="preserve"> Pavasario atostogo</w:t>
            </w:r>
            <w:r>
              <w:rPr>
                <w:rFonts w:ascii="Times New Roman" w:hAnsi="Times New Roman"/>
                <w:sz w:val="24"/>
                <w:szCs w:val="24"/>
              </w:rPr>
              <w:t>s</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F1D0C3B"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 </w:t>
            </w:r>
          </w:p>
        </w:tc>
      </w:tr>
      <w:tr w:rsidR="00983CC5" w:rsidRPr="002974BB" w14:paraId="378A61F0"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027EE50"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S</w:t>
            </w:r>
            <w:r w:rsidRPr="002974BB">
              <w:rPr>
                <w:rFonts w:ascii="Times New Roman" w:hAnsi="Times New Roman"/>
                <w:sz w:val="24"/>
                <w:szCs w:val="24"/>
              </w:rPr>
              <w:tab/>
              <w:t xml:space="preserve">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6EE40D7"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7</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D3A406A"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14</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EC5E0D9"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21</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4FC377"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28 – Velykos</w:t>
            </w:r>
          </w:p>
          <w:p w14:paraId="570A95E1"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sz w:val="24"/>
                <w:szCs w:val="24"/>
              </w:rPr>
              <w:t>Pavasario atostogo</w:t>
            </w:r>
            <w:r>
              <w:rPr>
                <w:rFonts w:ascii="Times New Roman" w:hAnsi="Times New Roman"/>
                <w:sz w:val="24"/>
                <w:szCs w:val="24"/>
              </w:rPr>
              <w:t>s</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24B6EC"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 </w:t>
            </w:r>
          </w:p>
        </w:tc>
      </w:tr>
      <w:tr w:rsidR="00983CC5" w:rsidRPr="002974BB" w14:paraId="2A3D2098" w14:textId="77777777" w:rsidTr="00983CC5">
        <w:trPr>
          <w:trHeight w:val="285"/>
        </w:trPr>
        <w:tc>
          <w:tcPr>
            <w:tcW w:w="9643" w:type="dxa"/>
            <w:gridSpan w:val="7"/>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2DC04BC" w14:textId="3A72B6FE" w:rsidR="00983CC5" w:rsidRDefault="00DF015D" w:rsidP="00983CC5">
            <w:pPr>
              <w:spacing w:after="0" w:line="240" w:lineRule="auto"/>
              <w:jc w:val="both"/>
              <w:rPr>
                <w:rFonts w:ascii="Times New Roman" w:hAnsi="Times New Roman"/>
                <w:b/>
                <w:sz w:val="24"/>
                <w:szCs w:val="24"/>
              </w:rPr>
            </w:pPr>
            <w:r>
              <w:rPr>
                <w:rFonts w:ascii="Times New Roman" w:hAnsi="Times New Roman"/>
                <w:b/>
                <w:sz w:val="24"/>
                <w:szCs w:val="24"/>
              </w:rPr>
              <w:t>Balandis - 22</w:t>
            </w:r>
            <w:r w:rsidR="00983CC5" w:rsidRPr="002974BB">
              <w:rPr>
                <w:rFonts w:ascii="Times New Roman" w:hAnsi="Times New Roman"/>
                <w:b/>
                <w:sz w:val="24"/>
                <w:szCs w:val="24"/>
              </w:rPr>
              <w:t xml:space="preserve"> ugdymo dienų</w:t>
            </w:r>
          </w:p>
          <w:p w14:paraId="5DAE8440" w14:textId="77777777" w:rsidR="00983CC5" w:rsidRPr="00843911" w:rsidRDefault="00983CC5" w:rsidP="00983CC5">
            <w:pPr>
              <w:spacing w:after="0" w:line="240" w:lineRule="auto"/>
              <w:jc w:val="both"/>
              <w:rPr>
                <w:rFonts w:ascii="Times New Roman" w:hAnsi="Times New Roman"/>
                <w:b/>
                <w:sz w:val="24"/>
                <w:szCs w:val="24"/>
              </w:rPr>
            </w:pPr>
            <w:r w:rsidRPr="00843911">
              <w:rPr>
                <w:rFonts w:ascii="Times New Roman" w:hAnsi="Times New Roman"/>
                <w:b/>
                <w:sz w:val="24"/>
                <w:szCs w:val="24"/>
              </w:rPr>
              <w:t>Karjeros ugdymo mėnuo „Kuo užaugęs būsiu?“</w:t>
            </w:r>
          </w:p>
          <w:p w14:paraId="0B1470EE" w14:textId="77777777" w:rsidR="00983CC5" w:rsidRPr="002974BB" w:rsidRDefault="00983CC5" w:rsidP="00983CC5">
            <w:pPr>
              <w:spacing w:after="0" w:line="240" w:lineRule="auto"/>
              <w:jc w:val="both"/>
              <w:rPr>
                <w:rFonts w:ascii="Times New Roman" w:hAnsi="Times New Roman"/>
                <w:b/>
                <w:sz w:val="24"/>
                <w:szCs w:val="24"/>
              </w:rPr>
            </w:pPr>
            <w:r w:rsidRPr="00843911">
              <w:rPr>
                <w:rFonts w:ascii="Times New Roman" w:hAnsi="Times New Roman"/>
                <w:b/>
                <w:sz w:val="24"/>
                <w:szCs w:val="24"/>
              </w:rPr>
              <w:t>Mokslinių ir kūrybinių veiklų integracijos mėnuo „STEAM pasaulyje“</w:t>
            </w:r>
          </w:p>
        </w:tc>
      </w:tr>
      <w:tr w:rsidR="00983CC5" w:rsidRPr="002974BB" w14:paraId="239F6364"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61841A9"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P</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B9BAD16" w14:textId="77777777" w:rsidR="00983CC5" w:rsidRPr="002974BB" w:rsidRDefault="00983CC5" w:rsidP="00983CC5">
            <w:pPr>
              <w:spacing w:after="0" w:line="240" w:lineRule="auto"/>
              <w:jc w:val="both"/>
              <w:rPr>
                <w:rFonts w:ascii="Times New Roman" w:hAnsi="Times New Roman"/>
                <w:sz w:val="24"/>
                <w:szCs w:val="24"/>
              </w:rPr>
            </w:pP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4C03C7" w14:textId="14FACA31"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5 - 128</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539BA97" w14:textId="4DEB8EC3"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12 </w:t>
            </w:r>
            <w:r>
              <w:rPr>
                <w:rFonts w:ascii="Times New Roman" w:hAnsi="Times New Roman"/>
                <w:sz w:val="24"/>
                <w:szCs w:val="24"/>
              </w:rPr>
              <w:t>–</w:t>
            </w:r>
            <w:r w:rsidR="00867636">
              <w:rPr>
                <w:rFonts w:ascii="Times New Roman" w:hAnsi="Times New Roman"/>
                <w:sz w:val="24"/>
                <w:szCs w:val="24"/>
              </w:rPr>
              <w:t xml:space="preserve"> 133</w:t>
            </w:r>
          </w:p>
          <w:p w14:paraId="22B80FC5" w14:textId="77777777" w:rsidR="00983CC5" w:rsidRPr="002974BB" w:rsidRDefault="00983CC5" w:rsidP="00983CC5">
            <w:pPr>
              <w:spacing w:after="0" w:line="240" w:lineRule="auto"/>
              <w:jc w:val="both"/>
              <w:rPr>
                <w:rFonts w:ascii="Times New Roman" w:hAnsi="Times New Roman"/>
                <w:sz w:val="24"/>
                <w:szCs w:val="24"/>
              </w:rPr>
            </w:pP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A41B50A" w14:textId="5C2F27EC"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19 - 138</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CAE427" w14:textId="1EE22F8A"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26 - 143</w:t>
            </w:r>
          </w:p>
        </w:tc>
      </w:tr>
      <w:tr w:rsidR="00983CC5" w:rsidRPr="002974BB" w14:paraId="4B7DE4F5"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4B4C826"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A</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66F24F6" w14:textId="77777777" w:rsidR="00983CC5" w:rsidRPr="002974BB" w:rsidRDefault="00983CC5" w:rsidP="00983CC5">
            <w:pPr>
              <w:spacing w:after="0" w:line="240" w:lineRule="auto"/>
              <w:jc w:val="both"/>
              <w:rPr>
                <w:rFonts w:ascii="Times New Roman" w:hAnsi="Times New Roman"/>
                <w:sz w:val="24"/>
                <w:szCs w:val="24"/>
              </w:rPr>
            </w:pP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E9ABF6" w14:textId="12FA307B"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6 - 129</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F76D7DA" w14:textId="456A9D5E"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13 </w:t>
            </w:r>
            <w:r>
              <w:rPr>
                <w:rFonts w:ascii="Times New Roman" w:hAnsi="Times New Roman"/>
                <w:sz w:val="24"/>
                <w:szCs w:val="24"/>
              </w:rPr>
              <w:t>–</w:t>
            </w:r>
            <w:r w:rsidR="00867636">
              <w:rPr>
                <w:rFonts w:ascii="Times New Roman" w:hAnsi="Times New Roman"/>
                <w:sz w:val="24"/>
                <w:szCs w:val="24"/>
              </w:rPr>
              <w:t xml:space="preserve"> 134</w:t>
            </w:r>
          </w:p>
          <w:p w14:paraId="6D43BE14" w14:textId="77777777" w:rsidR="00983CC5" w:rsidRPr="002974BB" w:rsidRDefault="00983CC5" w:rsidP="00983CC5">
            <w:pPr>
              <w:spacing w:after="0" w:line="240" w:lineRule="auto"/>
              <w:jc w:val="both"/>
              <w:rPr>
                <w:rFonts w:ascii="Times New Roman" w:hAnsi="Times New Roman"/>
                <w:sz w:val="24"/>
                <w:szCs w:val="24"/>
              </w:rPr>
            </w:pPr>
            <w:r w:rsidRPr="00E301A0">
              <w:rPr>
                <w:rFonts w:ascii="Times New Roman" w:hAnsi="Times New Roman"/>
                <w:sz w:val="24"/>
                <w:szCs w:val="24"/>
              </w:rPr>
              <w:t>Projektų pristatymas (1-2 kl.)</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ADFF715" w14:textId="140794D3"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20 - 139</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D16B72B" w14:textId="5659C4EF"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27 - 144</w:t>
            </w:r>
          </w:p>
        </w:tc>
      </w:tr>
      <w:tr w:rsidR="00983CC5" w:rsidRPr="002974BB" w14:paraId="150F4BF6"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7C559E7"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T</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16D706" w14:textId="77777777" w:rsidR="00983CC5" w:rsidRPr="002974BB" w:rsidRDefault="00983CC5" w:rsidP="00983CC5">
            <w:pPr>
              <w:spacing w:after="0" w:line="240" w:lineRule="auto"/>
              <w:jc w:val="both"/>
              <w:rPr>
                <w:rFonts w:ascii="Times New Roman" w:hAnsi="Times New Roman"/>
                <w:sz w:val="24"/>
                <w:szCs w:val="24"/>
              </w:rPr>
            </w:pP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C43CE6E" w14:textId="66766447"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7 - 130</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533638" w14:textId="650A88D9"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14 </w:t>
            </w:r>
            <w:r>
              <w:rPr>
                <w:rFonts w:ascii="Times New Roman" w:hAnsi="Times New Roman"/>
                <w:sz w:val="24"/>
                <w:szCs w:val="24"/>
              </w:rPr>
              <w:t>–</w:t>
            </w:r>
            <w:r w:rsidR="00867636">
              <w:rPr>
                <w:rFonts w:ascii="Times New Roman" w:hAnsi="Times New Roman"/>
                <w:sz w:val="24"/>
                <w:szCs w:val="24"/>
              </w:rPr>
              <w:t xml:space="preserve"> 135</w:t>
            </w:r>
          </w:p>
          <w:p w14:paraId="1353B752"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lastRenderedPageBreak/>
              <w:t>Projektų pristatymas (3-4</w:t>
            </w:r>
            <w:r w:rsidRPr="00E301A0">
              <w:rPr>
                <w:rFonts w:ascii="Times New Roman" w:hAnsi="Times New Roman"/>
                <w:sz w:val="24"/>
                <w:szCs w:val="24"/>
              </w:rPr>
              <w:t xml:space="preserve"> kl.)</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DAC8861" w14:textId="40E33CF6"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lastRenderedPageBreak/>
              <w:t>21 - 140</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F8ACF0" w14:textId="633DE120"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28 </w:t>
            </w:r>
            <w:r w:rsidR="00867636">
              <w:rPr>
                <w:rFonts w:ascii="Times New Roman" w:hAnsi="Times New Roman"/>
                <w:sz w:val="24"/>
                <w:szCs w:val="24"/>
              </w:rPr>
              <w:t>- 145</w:t>
            </w:r>
          </w:p>
        </w:tc>
      </w:tr>
      <w:tr w:rsidR="00983CC5" w:rsidRPr="002974BB" w14:paraId="16FB30C6"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6E1E115"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lastRenderedPageBreak/>
              <w:t>K</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2848566" w14:textId="42867EED"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1 </w:t>
            </w:r>
            <w:r>
              <w:rPr>
                <w:rFonts w:ascii="Times New Roman" w:hAnsi="Times New Roman"/>
                <w:sz w:val="24"/>
                <w:szCs w:val="24"/>
              </w:rPr>
              <w:t>–</w:t>
            </w:r>
            <w:r w:rsidR="00867636">
              <w:rPr>
                <w:rFonts w:ascii="Times New Roman" w:hAnsi="Times New Roman"/>
                <w:sz w:val="24"/>
                <w:szCs w:val="24"/>
              </w:rPr>
              <w:t xml:space="preserve"> 126</w:t>
            </w:r>
          </w:p>
          <w:p w14:paraId="50FE5852"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Juoko diena</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88F1974" w14:textId="6C00230D"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8 - 131</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D064E9" w14:textId="6A67EE88"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15 - 136</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BC1C75" w14:textId="041C89BB"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22 - 141</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9C77DE" w14:textId="0DC60418"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29 </w:t>
            </w:r>
            <w:r>
              <w:rPr>
                <w:rFonts w:ascii="Times New Roman" w:hAnsi="Times New Roman"/>
                <w:sz w:val="24"/>
                <w:szCs w:val="24"/>
              </w:rPr>
              <w:t>–</w:t>
            </w:r>
            <w:r w:rsidR="00867636">
              <w:rPr>
                <w:rFonts w:ascii="Times New Roman" w:hAnsi="Times New Roman"/>
                <w:sz w:val="24"/>
                <w:szCs w:val="24"/>
              </w:rPr>
              <w:t xml:space="preserve"> 146</w:t>
            </w:r>
          </w:p>
          <w:p w14:paraId="0DAF3E71"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Šokio ringas</w:t>
            </w:r>
          </w:p>
        </w:tc>
      </w:tr>
      <w:tr w:rsidR="00983CC5" w:rsidRPr="002974BB" w14:paraId="293D293F"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D8AD1FE"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Pn</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A6C5FF" w14:textId="26BEDBF2"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2 </w:t>
            </w:r>
            <w:r>
              <w:rPr>
                <w:rFonts w:ascii="Times New Roman" w:hAnsi="Times New Roman"/>
                <w:sz w:val="24"/>
                <w:szCs w:val="24"/>
              </w:rPr>
              <w:t>–</w:t>
            </w:r>
            <w:r w:rsidR="00867636">
              <w:rPr>
                <w:rFonts w:ascii="Times New Roman" w:hAnsi="Times New Roman"/>
                <w:sz w:val="24"/>
                <w:szCs w:val="24"/>
              </w:rPr>
              <w:t xml:space="preserve"> 127</w:t>
            </w:r>
          </w:p>
          <w:p w14:paraId="460672CC" w14:textId="77777777" w:rsidR="00983CC5" w:rsidRPr="002974BB" w:rsidRDefault="00983CC5" w:rsidP="00983CC5">
            <w:pPr>
              <w:spacing w:after="0" w:line="240" w:lineRule="auto"/>
              <w:jc w:val="both"/>
              <w:rPr>
                <w:rFonts w:ascii="Times New Roman" w:hAnsi="Times New Roman"/>
                <w:sz w:val="24"/>
                <w:szCs w:val="24"/>
              </w:rPr>
            </w:pP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0285CC" w14:textId="77777777" w:rsidR="00867636" w:rsidRDefault="00867636" w:rsidP="00983CC5">
            <w:pPr>
              <w:spacing w:after="0" w:line="240" w:lineRule="auto"/>
              <w:rPr>
                <w:rFonts w:ascii="Times New Roman" w:hAnsi="Times New Roman"/>
                <w:sz w:val="24"/>
                <w:szCs w:val="24"/>
              </w:rPr>
            </w:pPr>
            <w:r>
              <w:rPr>
                <w:rFonts w:ascii="Times New Roman" w:hAnsi="Times New Roman"/>
                <w:sz w:val="24"/>
                <w:szCs w:val="24"/>
              </w:rPr>
              <w:t>9-132</w:t>
            </w:r>
          </w:p>
          <w:p w14:paraId="006EC791" w14:textId="7BD38892" w:rsidR="00983CC5" w:rsidRPr="008C2B5C" w:rsidRDefault="00983CC5" w:rsidP="00983CC5">
            <w:pPr>
              <w:spacing w:after="0" w:line="240" w:lineRule="auto"/>
              <w:rPr>
                <w:rFonts w:ascii="Times New Roman" w:hAnsi="Times New Roman"/>
                <w:sz w:val="24"/>
                <w:szCs w:val="24"/>
              </w:rPr>
            </w:pPr>
            <w:r w:rsidRPr="008C2B5C">
              <w:rPr>
                <w:rFonts w:ascii="Times New Roman" w:hAnsi="Times New Roman"/>
                <w:sz w:val="24"/>
                <w:szCs w:val="24"/>
              </w:rPr>
              <w:t>Tyliosios mokyklos diena – išgirskime tylą.</w:t>
            </w:r>
          </w:p>
          <w:p w14:paraId="34EAB5C8" w14:textId="77777777" w:rsidR="00983CC5" w:rsidRPr="002974BB" w:rsidRDefault="00983CC5" w:rsidP="00983CC5">
            <w:pPr>
              <w:spacing w:after="0" w:line="240" w:lineRule="auto"/>
              <w:jc w:val="both"/>
              <w:rPr>
                <w:rFonts w:ascii="Times New Roman" w:hAnsi="Times New Roman"/>
                <w:sz w:val="24"/>
                <w:szCs w:val="24"/>
              </w:rPr>
            </w:pP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4C84AA" w14:textId="5D110844"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16 - 137</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8A25EB" w14:textId="58D1A170"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23 </w:t>
            </w:r>
            <w:r>
              <w:rPr>
                <w:rFonts w:ascii="Times New Roman" w:hAnsi="Times New Roman"/>
                <w:sz w:val="24"/>
                <w:szCs w:val="24"/>
              </w:rPr>
              <w:t>–</w:t>
            </w:r>
            <w:r w:rsidR="00867636">
              <w:rPr>
                <w:rFonts w:ascii="Times New Roman" w:hAnsi="Times New Roman"/>
                <w:sz w:val="24"/>
                <w:szCs w:val="24"/>
              </w:rPr>
              <w:t xml:space="preserve"> 142</w:t>
            </w:r>
          </w:p>
          <w:p w14:paraId="1BDD7463"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Anglų kalbos diena</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C6CB27" w14:textId="174FC100"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30 </w:t>
            </w:r>
            <w:r>
              <w:rPr>
                <w:rFonts w:ascii="Times New Roman" w:hAnsi="Times New Roman"/>
                <w:sz w:val="24"/>
                <w:szCs w:val="24"/>
              </w:rPr>
              <w:t>–</w:t>
            </w:r>
            <w:r w:rsidR="00867636">
              <w:rPr>
                <w:rFonts w:ascii="Times New Roman" w:hAnsi="Times New Roman"/>
                <w:sz w:val="24"/>
                <w:szCs w:val="24"/>
              </w:rPr>
              <w:t xml:space="preserve"> 147</w:t>
            </w:r>
          </w:p>
          <w:p w14:paraId="7A6C5671" w14:textId="77777777" w:rsidR="00983CC5" w:rsidRPr="002974BB" w:rsidRDefault="00983CC5" w:rsidP="00983CC5">
            <w:pPr>
              <w:spacing w:after="0" w:line="240" w:lineRule="auto"/>
              <w:jc w:val="both"/>
              <w:rPr>
                <w:rFonts w:ascii="Times New Roman" w:hAnsi="Times New Roman"/>
                <w:sz w:val="24"/>
                <w:szCs w:val="24"/>
              </w:rPr>
            </w:pPr>
          </w:p>
        </w:tc>
      </w:tr>
      <w:tr w:rsidR="00983CC5" w:rsidRPr="002974BB" w14:paraId="742FAF6D"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A641F3E"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Š   </w:t>
            </w:r>
            <w:r w:rsidRPr="002974BB">
              <w:rPr>
                <w:rFonts w:ascii="Times New Roman" w:hAnsi="Times New Roman"/>
                <w:b/>
                <w:sz w:val="24"/>
                <w:szCs w:val="24"/>
              </w:rPr>
              <w:tab/>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E0F60B1"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3 </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EFD57F8"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10</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8248DA0"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17</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D5A065F"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24</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B33CC9"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 </w:t>
            </w:r>
          </w:p>
        </w:tc>
      </w:tr>
      <w:tr w:rsidR="00983CC5" w:rsidRPr="002974BB" w14:paraId="6E180771" w14:textId="77777777" w:rsidTr="00983CC5">
        <w:trPr>
          <w:trHeight w:val="57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469E294"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S </w:t>
            </w:r>
            <w:r w:rsidRPr="002974BB">
              <w:rPr>
                <w:rFonts w:ascii="Times New Roman" w:hAnsi="Times New Roman"/>
                <w:b/>
                <w:sz w:val="24"/>
                <w:szCs w:val="24"/>
              </w:rPr>
              <w:tab/>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D263CE1"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4 </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FA59E8"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11</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57EEC6"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18</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970056F"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25</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8D558E"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 </w:t>
            </w:r>
          </w:p>
        </w:tc>
      </w:tr>
      <w:tr w:rsidR="00983CC5" w:rsidRPr="002974BB" w14:paraId="375D4D30" w14:textId="77777777" w:rsidTr="00983CC5">
        <w:trPr>
          <w:trHeight w:val="285"/>
        </w:trPr>
        <w:tc>
          <w:tcPr>
            <w:tcW w:w="9643" w:type="dxa"/>
            <w:gridSpan w:val="7"/>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AE2789B" w14:textId="77777777" w:rsidR="00983CC5"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Gegužė - 21 ugdymo diena</w:t>
            </w:r>
          </w:p>
          <w:p w14:paraId="4D39A434" w14:textId="77777777" w:rsidR="00983CC5" w:rsidRPr="002974BB" w:rsidRDefault="00983CC5" w:rsidP="00983CC5">
            <w:pPr>
              <w:spacing w:after="0" w:line="240" w:lineRule="auto"/>
              <w:jc w:val="both"/>
              <w:rPr>
                <w:rFonts w:ascii="Times New Roman" w:hAnsi="Times New Roman"/>
                <w:b/>
                <w:sz w:val="24"/>
                <w:szCs w:val="24"/>
              </w:rPr>
            </w:pPr>
            <w:r>
              <w:rPr>
                <w:rFonts w:ascii="Times New Roman" w:hAnsi="Times New Roman"/>
                <w:b/>
                <w:sz w:val="24"/>
                <w:szCs w:val="24"/>
              </w:rPr>
              <w:t>Projektinis mėnuo „Kas rūpinasi tais, kurie rūpinasi kitais?“</w:t>
            </w:r>
          </w:p>
        </w:tc>
      </w:tr>
      <w:tr w:rsidR="00983CC5" w:rsidRPr="002974BB" w14:paraId="054EF1C2"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166EC4D"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P</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D704A1" w14:textId="36AC1216" w:rsidR="006D4DD3" w:rsidRDefault="00867636" w:rsidP="00983CC5">
            <w:pPr>
              <w:spacing w:after="0" w:line="240" w:lineRule="auto"/>
              <w:jc w:val="both"/>
              <w:rPr>
                <w:rFonts w:ascii="Times New Roman" w:hAnsi="Times New Roman"/>
                <w:sz w:val="24"/>
                <w:szCs w:val="24"/>
              </w:rPr>
            </w:pPr>
            <w:r>
              <w:rPr>
                <w:rFonts w:ascii="Times New Roman" w:hAnsi="Times New Roman"/>
                <w:sz w:val="24"/>
                <w:szCs w:val="24"/>
              </w:rPr>
              <w:t>3 - 148</w:t>
            </w:r>
          </w:p>
          <w:p w14:paraId="348412DA" w14:textId="36FD838A" w:rsidR="006D4DD3" w:rsidRPr="002974BB" w:rsidRDefault="006D4DD3" w:rsidP="00983CC5">
            <w:pPr>
              <w:spacing w:after="0" w:line="240" w:lineRule="auto"/>
              <w:jc w:val="both"/>
              <w:rPr>
                <w:rFonts w:ascii="Times New Roman" w:hAnsi="Times New Roman"/>
                <w:sz w:val="24"/>
                <w:szCs w:val="24"/>
              </w:rPr>
            </w:pPr>
            <w:r>
              <w:rPr>
                <w:rFonts w:ascii="Times New Roman" w:hAnsi="Times New Roman"/>
                <w:sz w:val="24"/>
                <w:szCs w:val="24"/>
              </w:rPr>
              <w:t>2-4 klasių mokinių skaitymo gebėjimų tyrimas</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3E9E61" w14:textId="5BB17B97" w:rsidR="00983CC5" w:rsidRDefault="00867636" w:rsidP="00983CC5">
            <w:pPr>
              <w:spacing w:after="0" w:line="240" w:lineRule="auto"/>
              <w:jc w:val="both"/>
              <w:rPr>
                <w:rFonts w:ascii="Times New Roman" w:hAnsi="Times New Roman"/>
                <w:sz w:val="24"/>
                <w:szCs w:val="24"/>
              </w:rPr>
            </w:pPr>
            <w:r>
              <w:rPr>
                <w:rFonts w:ascii="Times New Roman" w:hAnsi="Times New Roman"/>
                <w:sz w:val="24"/>
                <w:szCs w:val="24"/>
              </w:rPr>
              <w:t xml:space="preserve">10 </w:t>
            </w:r>
            <w:r w:rsidR="006D4DD3">
              <w:rPr>
                <w:rFonts w:ascii="Times New Roman" w:hAnsi="Times New Roman"/>
                <w:sz w:val="24"/>
                <w:szCs w:val="24"/>
              </w:rPr>
              <w:t>–</w:t>
            </w:r>
            <w:r>
              <w:rPr>
                <w:rFonts w:ascii="Times New Roman" w:hAnsi="Times New Roman"/>
                <w:sz w:val="24"/>
                <w:szCs w:val="24"/>
              </w:rPr>
              <w:t xml:space="preserve"> 153</w:t>
            </w:r>
          </w:p>
          <w:p w14:paraId="49D3F69C" w14:textId="42DF2A85" w:rsidR="006D4DD3" w:rsidRPr="002974BB" w:rsidRDefault="006D4DD3" w:rsidP="00983CC5">
            <w:pPr>
              <w:spacing w:after="0" w:line="240" w:lineRule="auto"/>
              <w:jc w:val="both"/>
              <w:rPr>
                <w:rFonts w:ascii="Times New Roman" w:hAnsi="Times New Roman"/>
                <w:sz w:val="24"/>
                <w:szCs w:val="24"/>
              </w:rPr>
            </w:pPr>
            <w:r>
              <w:rPr>
                <w:rFonts w:ascii="Times New Roman" w:hAnsi="Times New Roman"/>
                <w:sz w:val="24"/>
                <w:szCs w:val="24"/>
              </w:rPr>
              <w:t>2-4 klasių mokinių skaitymo gebėjimų tyrimas</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3A8881A" w14:textId="1747C754" w:rsidR="00983CC5" w:rsidRPr="002974BB" w:rsidRDefault="008505E8" w:rsidP="00983CC5">
            <w:pPr>
              <w:spacing w:after="0" w:line="240" w:lineRule="auto"/>
              <w:jc w:val="both"/>
              <w:rPr>
                <w:rFonts w:ascii="Times New Roman" w:hAnsi="Times New Roman"/>
                <w:sz w:val="24"/>
                <w:szCs w:val="24"/>
              </w:rPr>
            </w:pPr>
            <w:r>
              <w:rPr>
                <w:rFonts w:ascii="Times New Roman" w:hAnsi="Times New Roman"/>
                <w:sz w:val="24"/>
                <w:szCs w:val="24"/>
              </w:rPr>
              <w:t>17 - 158</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37A2795" w14:textId="783F6329" w:rsidR="00983CC5" w:rsidRPr="002974BB" w:rsidRDefault="008505E8" w:rsidP="00983CC5">
            <w:pPr>
              <w:spacing w:after="0" w:line="240" w:lineRule="auto"/>
              <w:jc w:val="both"/>
              <w:rPr>
                <w:rFonts w:ascii="Times New Roman" w:hAnsi="Times New Roman"/>
                <w:sz w:val="24"/>
                <w:szCs w:val="24"/>
              </w:rPr>
            </w:pPr>
            <w:r>
              <w:rPr>
                <w:rFonts w:ascii="Times New Roman" w:hAnsi="Times New Roman"/>
                <w:sz w:val="24"/>
                <w:szCs w:val="24"/>
              </w:rPr>
              <w:t>24 - 163</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04D6CAD" w14:textId="5D4CD649" w:rsidR="00983CC5" w:rsidRPr="002974BB" w:rsidRDefault="008505E8" w:rsidP="00983CC5">
            <w:pPr>
              <w:spacing w:after="0" w:line="240" w:lineRule="auto"/>
              <w:jc w:val="both"/>
              <w:rPr>
                <w:rFonts w:ascii="Times New Roman" w:hAnsi="Times New Roman"/>
                <w:sz w:val="24"/>
                <w:szCs w:val="24"/>
              </w:rPr>
            </w:pPr>
            <w:r>
              <w:rPr>
                <w:rFonts w:ascii="Times New Roman" w:hAnsi="Times New Roman"/>
                <w:sz w:val="24"/>
                <w:szCs w:val="24"/>
              </w:rPr>
              <w:t>31 - 168</w:t>
            </w:r>
          </w:p>
        </w:tc>
      </w:tr>
      <w:tr w:rsidR="00983CC5" w:rsidRPr="002974BB" w14:paraId="7601ADA0"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09D48D6"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A</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D001DC5" w14:textId="567CE7DE"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4 - 149</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82FB37" w14:textId="3D8E131B"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11 - 154</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3EC2F25" w14:textId="3DA50CEE" w:rsidR="00983CC5" w:rsidRPr="002974BB" w:rsidRDefault="008505E8" w:rsidP="00983CC5">
            <w:pPr>
              <w:spacing w:after="0" w:line="240" w:lineRule="auto"/>
              <w:jc w:val="both"/>
              <w:rPr>
                <w:rFonts w:ascii="Times New Roman" w:hAnsi="Times New Roman"/>
                <w:sz w:val="24"/>
                <w:szCs w:val="24"/>
              </w:rPr>
            </w:pPr>
            <w:r>
              <w:rPr>
                <w:rFonts w:ascii="Times New Roman" w:hAnsi="Times New Roman"/>
                <w:sz w:val="24"/>
                <w:szCs w:val="24"/>
              </w:rPr>
              <w:t>18 - 159</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6D960D3" w14:textId="49580BC2" w:rsidR="00983CC5" w:rsidRPr="002974BB" w:rsidRDefault="008505E8" w:rsidP="00983CC5">
            <w:pPr>
              <w:spacing w:after="0" w:line="240" w:lineRule="auto"/>
              <w:jc w:val="both"/>
              <w:rPr>
                <w:rFonts w:ascii="Times New Roman" w:hAnsi="Times New Roman"/>
                <w:sz w:val="24"/>
                <w:szCs w:val="24"/>
              </w:rPr>
            </w:pPr>
            <w:r>
              <w:rPr>
                <w:rFonts w:ascii="Times New Roman" w:hAnsi="Times New Roman"/>
                <w:sz w:val="24"/>
                <w:szCs w:val="24"/>
              </w:rPr>
              <w:t>25 - 164</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C647C4F"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5F7A11EF"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96EC58B"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T</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9D270E" w14:textId="77A272D7"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5 - 150</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F041D1" w14:textId="70C68B97"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12 - 155</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19C0D3" w14:textId="24CDE65F" w:rsidR="00983CC5" w:rsidRPr="002974BB" w:rsidRDefault="008505E8" w:rsidP="00983CC5">
            <w:pPr>
              <w:spacing w:after="0" w:line="240" w:lineRule="auto"/>
              <w:jc w:val="both"/>
              <w:rPr>
                <w:rFonts w:ascii="Times New Roman" w:hAnsi="Times New Roman"/>
                <w:sz w:val="24"/>
                <w:szCs w:val="24"/>
              </w:rPr>
            </w:pPr>
            <w:r>
              <w:rPr>
                <w:rFonts w:ascii="Times New Roman" w:hAnsi="Times New Roman"/>
                <w:sz w:val="24"/>
                <w:szCs w:val="24"/>
              </w:rPr>
              <w:t>19 - 160</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F072695" w14:textId="4D1B3AC0" w:rsidR="00983CC5" w:rsidRPr="002974BB" w:rsidRDefault="008505E8" w:rsidP="00983CC5">
            <w:pPr>
              <w:spacing w:after="0" w:line="240" w:lineRule="auto"/>
              <w:jc w:val="both"/>
              <w:rPr>
                <w:rFonts w:ascii="Times New Roman" w:hAnsi="Times New Roman"/>
                <w:sz w:val="24"/>
                <w:szCs w:val="24"/>
              </w:rPr>
            </w:pPr>
            <w:r>
              <w:rPr>
                <w:rFonts w:ascii="Times New Roman" w:hAnsi="Times New Roman"/>
                <w:sz w:val="24"/>
                <w:szCs w:val="24"/>
              </w:rPr>
              <w:t>26 - 165</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600A5A"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713224C7"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90EE599"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K</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B8B0E5F" w14:textId="5A8AABE7"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6 - 151</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0B35304" w14:textId="51B8EA6B" w:rsidR="00983CC5" w:rsidRPr="002974BB" w:rsidRDefault="00867636" w:rsidP="00983CC5">
            <w:pPr>
              <w:spacing w:after="0" w:line="240" w:lineRule="auto"/>
              <w:jc w:val="both"/>
              <w:rPr>
                <w:rFonts w:ascii="Times New Roman" w:hAnsi="Times New Roman"/>
                <w:sz w:val="24"/>
                <w:szCs w:val="24"/>
              </w:rPr>
            </w:pPr>
            <w:r>
              <w:rPr>
                <w:rFonts w:ascii="Times New Roman" w:hAnsi="Times New Roman"/>
                <w:sz w:val="24"/>
                <w:szCs w:val="24"/>
              </w:rPr>
              <w:t>13 - 156</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A8487B6" w14:textId="48F550A1" w:rsidR="00983CC5" w:rsidRPr="002974BB" w:rsidRDefault="008505E8" w:rsidP="00983CC5">
            <w:pPr>
              <w:spacing w:after="0" w:line="240" w:lineRule="auto"/>
              <w:jc w:val="both"/>
              <w:rPr>
                <w:rFonts w:ascii="Times New Roman" w:hAnsi="Times New Roman"/>
                <w:sz w:val="24"/>
                <w:szCs w:val="24"/>
              </w:rPr>
            </w:pPr>
            <w:r>
              <w:rPr>
                <w:rFonts w:ascii="Times New Roman" w:hAnsi="Times New Roman"/>
                <w:sz w:val="24"/>
                <w:szCs w:val="24"/>
              </w:rPr>
              <w:t>20 - 161</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5720FD" w14:textId="3F0823AE" w:rsidR="00983CC5" w:rsidRPr="002974BB" w:rsidRDefault="008505E8" w:rsidP="00983CC5">
            <w:pPr>
              <w:spacing w:after="0" w:line="240" w:lineRule="auto"/>
              <w:jc w:val="both"/>
              <w:rPr>
                <w:rFonts w:ascii="Times New Roman" w:hAnsi="Times New Roman"/>
                <w:sz w:val="24"/>
                <w:szCs w:val="24"/>
              </w:rPr>
            </w:pPr>
            <w:r>
              <w:rPr>
                <w:rFonts w:ascii="Times New Roman" w:hAnsi="Times New Roman"/>
                <w:sz w:val="24"/>
                <w:szCs w:val="24"/>
              </w:rPr>
              <w:t>27 - 166</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997BE0"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6C84A2FA" w14:textId="77777777" w:rsidTr="00983CC5">
        <w:trPr>
          <w:trHeight w:val="451"/>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BB9CF6B"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Pn</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2570FB8" w14:textId="0186F43E"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7 </w:t>
            </w:r>
            <w:r>
              <w:rPr>
                <w:rFonts w:ascii="Times New Roman" w:hAnsi="Times New Roman"/>
                <w:sz w:val="24"/>
                <w:szCs w:val="24"/>
              </w:rPr>
              <w:t>–</w:t>
            </w:r>
            <w:r w:rsidR="00867636">
              <w:rPr>
                <w:rFonts w:ascii="Times New Roman" w:hAnsi="Times New Roman"/>
                <w:sz w:val="24"/>
                <w:szCs w:val="24"/>
              </w:rPr>
              <w:t xml:space="preserve"> 152</w:t>
            </w:r>
          </w:p>
          <w:p w14:paraId="5204DF85" w14:textId="77777777" w:rsidR="00983CC5" w:rsidRPr="002974BB" w:rsidRDefault="00983CC5" w:rsidP="00BA0055">
            <w:pPr>
              <w:spacing w:after="0" w:line="240" w:lineRule="auto"/>
              <w:jc w:val="both"/>
              <w:rPr>
                <w:rFonts w:ascii="Times New Roman" w:hAnsi="Times New Roman"/>
                <w:sz w:val="24"/>
                <w:szCs w:val="24"/>
              </w:rPr>
            </w:pP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FFFC7F0" w14:textId="6E813346"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14 </w:t>
            </w:r>
            <w:r>
              <w:rPr>
                <w:rFonts w:ascii="Times New Roman" w:hAnsi="Times New Roman"/>
                <w:sz w:val="24"/>
                <w:szCs w:val="24"/>
              </w:rPr>
              <w:t>–</w:t>
            </w:r>
            <w:r w:rsidR="00867636">
              <w:rPr>
                <w:rFonts w:ascii="Times New Roman" w:hAnsi="Times New Roman"/>
                <w:sz w:val="24"/>
                <w:szCs w:val="24"/>
              </w:rPr>
              <w:t xml:space="preserve"> 157</w:t>
            </w:r>
          </w:p>
          <w:p w14:paraId="1109FAAA" w14:textId="57275CFE" w:rsidR="00983CC5" w:rsidRPr="002974BB" w:rsidRDefault="00983CC5" w:rsidP="00983CC5">
            <w:pPr>
              <w:spacing w:after="0" w:line="240" w:lineRule="auto"/>
              <w:jc w:val="both"/>
              <w:rPr>
                <w:rFonts w:ascii="Times New Roman" w:hAnsi="Times New Roman"/>
                <w:sz w:val="24"/>
                <w:szCs w:val="24"/>
              </w:rPr>
            </w:pP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6E2157D" w14:textId="57DC2FAF" w:rsidR="00983CC5" w:rsidRDefault="008505E8" w:rsidP="00983CC5">
            <w:pPr>
              <w:spacing w:after="0" w:line="240" w:lineRule="auto"/>
              <w:jc w:val="both"/>
              <w:rPr>
                <w:rFonts w:ascii="Times New Roman" w:hAnsi="Times New Roman"/>
                <w:sz w:val="24"/>
                <w:szCs w:val="24"/>
              </w:rPr>
            </w:pPr>
            <w:r>
              <w:rPr>
                <w:rFonts w:ascii="Times New Roman" w:hAnsi="Times New Roman"/>
                <w:sz w:val="24"/>
                <w:szCs w:val="24"/>
              </w:rPr>
              <w:t>21 - 162</w:t>
            </w:r>
          </w:p>
          <w:p w14:paraId="6A5F2C0F" w14:textId="77777777" w:rsidR="00983CC5" w:rsidRDefault="00983CC5" w:rsidP="00983CC5">
            <w:pPr>
              <w:spacing w:after="0" w:line="240" w:lineRule="auto"/>
              <w:jc w:val="both"/>
              <w:rPr>
                <w:rFonts w:ascii="Times New Roman" w:hAnsi="Times New Roman"/>
                <w:sz w:val="24"/>
                <w:szCs w:val="24"/>
              </w:rPr>
            </w:pPr>
            <w:r>
              <w:rPr>
                <w:rFonts w:ascii="Times New Roman" w:hAnsi="Times New Roman"/>
                <w:sz w:val="24"/>
                <w:szCs w:val="24"/>
              </w:rPr>
              <w:t>Vaiko diena</w:t>
            </w:r>
          </w:p>
          <w:p w14:paraId="602A1882"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Metų apdovanojimų šventė „Metų skrydis“</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9FB23FE" w14:textId="7FC4FC46" w:rsidR="00983CC5" w:rsidRPr="002974BB" w:rsidRDefault="008505E8" w:rsidP="00983CC5">
            <w:pPr>
              <w:spacing w:after="0" w:line="240" w:lineRule="auto"/>
              <w:jc w:val="both"/>
              <w:rPr>
                <w:rFonts w:ascii="Times New Roman" w:hAnsi="Times New Roman"/>
                <w:sz w:val="24"/>
                <w:szCs w:val="24"/>
              </w:rPr>
            </w:pPr>
            <w:r>
              <w:rPr>
                <w:rFonts w:ascii="Times New Roman" w:hAnsi="Times New Roman"/>
                <w:sz w:val="24"/>
                <w:szCs w:val="24"/>
              </w:rPr>
              <w:t>28 - 167</w:t>
            </w:r>
          </w:p>
          <w:p w14:paraId="42A0AF46" w14:textId="77777777" w:rsidR="00983CC5" w:rsidRPr="002974BB" w:rsidRDefault="00983CC5" w:rsidP="00983CC5">
            <w:pPr>
              <w:spacing w:after="0" w:line="240" w:lineRule="auto"/>
              <w:jc w:val="both"/>
              <w:rPr>
                <w:rFonts w:ascii="Times New Roman" w:hAnsi="Times New Roman"/>
                <w:sz w:val="24"/>
                <w:szCs w:val="24"/>
              </w:rPr>
            </w:pP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70EEC4"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0EE17099" w14:textId="77777777" w:rsidTr="00983CC5">
        <w:trPr>
          <w:trHeight w:val="810"/>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76D3F7E"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Š  1- Tarptaut. darb. diena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298330"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8</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49AAE0A"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15</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D139B29"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22</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345275"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29</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64C0ED2"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 </w:t>
            </w:r>
          </w:p>
        </w:tc>
      </w:tr>
      <w:tr w:rsidR="00983CC5" w:rsidRPr="002974BB" w14:paraId="2D893A5E"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9A95D0B"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S  2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163696D"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9</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DD0734F"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16</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0E46928"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23</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5A2D3A3"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30</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29DDF37"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 </w:t>
            </w:r>
          </w:p>
        </w:tc>
      </w:tr>
      <w:tr w:rsidR="00983CC5" w:rsidRPr="002974BB" w14:paraId="3664B711" w14:textId="77777777" w:rsidTr="00983CC5">
        <w:trPr>
          <w:trHeight w:val="285"/>
        </w:trPr>
        <w:tc>
          <w:tcPr>
            <w:tcW w:w="9643" w:type="dxa"/>
            <w:gridSpan w:val="7"/>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490E585" w14:textId="58C740E7" w:rsidR="00983CC5" w:rsidRDefault="00DF015D" w:rsidP="00983CC5">
            <w:pPr>
              <w:spacing w:after="0" w:line="240" w:lineRule="auto"/>
              <w:jc w:val="both"/>
              <w:rPr>
                <w:rFonts w:ascii="Times New Roman" w:hAnsi="Times New Roman"/>
                <w:b/>
                <w:sz w:val="24"/>
                <w:szCs w:val="24"/>
              </w:rPr>
            </w:pPr>
            <w:r>
              <w:rPr>
                <w:rFonts w:ascii="Times New Roman" w:hAnsi="Times New Roman"/>
                <w:b/>
                <w:sz w:val="24"/>
                <w:szCs w:val="24"/>
              </w:rPr>
              <w:t>Birželis - 7</w:t>
            </w:r>
            <w:r w:rsidR="00983CC5" w:rsidRPr="002974BB">
              <w:rPr>
                <w:rFonts w:ascii="Times New Roman" w:hAnsi="Times New Roman"/>
                <w:b/>
                <w:sz w:val="24"/>
                <w:szCs w:val="24"/>
              </w:rPr>
              <w:t xml:space="preserve"> ugdymo dienos</w:t>
            </w:r>
          </w:p>
          <w:p w14:paraId="45C1C9BA" w14:textId="77777777" w:rsidR="00983CC5" w:rsidRPr="002974BB" w:rsidRDefault="00983CC5" w:rsidP="00983CC5">
            <w:pPr>
              <w:spacing w:after="0" w:line="240" w:lineRule="auto"/>
              <w:jc w:val="both"/>
              <w:rPr>
                <w:rFonts w:ascii="Times New Roman" w:hAnsi="Times New Roman"/>
                <w:b/>
                <w:sz w:val="24"/>
                <w:szCs w:val="24"/>
              </w:rPr>
            </w:pPr>
            <w:r>
              <w:rPr>
                <w:rFonts w:ascii="Times New Roman" w:hAnsi="Times New Roman"/>
                <w:b/>
                <w:sz w:val="24"/>
                <w:szCs w:val="24"/>
              </w:rPr>
              <w:t>Projektinis mėnuo „Būk tvarus“</w:t>
            </w:r>
          </w:p>
        </w:tc>
      </w:tr>
      <w:tr w:rsidR="00983CC5" w:rsidRPr="002974BB" w14:paraId="3076008E"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0CFE07D"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P</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1E40908"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3B47C8" w14:textId="74569AD4" w:rsidR="00983CC5" w:rsidRPr="002974BB" w:rsidRDefault="008505E8" w:rsidP="00983CC5">
            <w:pPr>
              <w:spacing w:after="0" w:line="240" w:lineRule="auto"/>
              <w:jc w:val="both"/>
              <w:rPr>
                <w:rFonts w:ascii="Times New Roman" w:hAnsi="Times New Roman"/>
                <w:sz w:val="24"/>
                <w:szCs w:val="24"/>
              </w:rPr>
            </w:pPr>
            <w:r>
              <w:rPr>
                <w:rFonts w:ascii="Times New Roman" w:hAnsi="Times New Roman"/>
                <w:sz w:val="24"/>
                <w:szCs w:val="24"/>
              </w:rPr>
              <w:t>7-173</w:t>
            </w:r>
            <w:r w:rsidR="00983CC5" w:rsidRPr="002974BB">
              <w:rPr>
                <w:rFonts w:ascii="Times New Roman" w:hAnsi="Times New Roman"/>
                <w:sz w:val="24"/>
                <w:szCs w:val="24"/>
              </w:rPr>
              <w:t xml:space="preserve"> Ugdymo proceso pabaiga</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13D8F42"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14</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ADBB62"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21</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FA615D"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28</w:t>
            </w:r>
          </w:p>
        </w:tc>
      </w:tr>
      <w:tr w:rsidR="00983CC5" w:rsidRPr="002974BB" w14:paraId="7617396C"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A002446"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A</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27C5F5B" w14:textId="41E82FE7"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1 </w:t>
            </w:r>
            <w:r>
              <w:rPr>
                <w:rFonts w:ascii="Times New Roman" w:hAnsi="Times New Roman"/>
                <w:sz w:val="24"/>
                <w:szCs w:val="24"/>
              </w:rPr>
              <w:t>–</w:t>
            </w:r>
            <w:r w:rsidR="008505E8">
              <w:rPr>
                <w:rFonts w:ascii="Times New Roman" w:hAnsi="Times New Roman"/>
                <w:sz w:val="24"/>
                <w:szCs w:val="24"/>
              </w:rPr>
              <w:t xml:space="preserve"> 169</w:t>
            </w:r>
          </w:p>
          <w:p w14:paraId="6862FC4D" w14:textId="77777777" w:rsidR="00983CC5" w:rsidRPr="002974BB" w:rsidRDefault="00983CC5" w:rsidP="00983CC5">
            <w:pPr>
              <w:spacing w:after="0" w:line="240" w:lineRule="auto"/>
              <w:jc w:val="both"/>
              <w:rPr>
                <w:rFonts w:ascii="Times New Roman" w:hAnsi="Times New Roman"/>
                <w:sz w:val="24"/>
                <w:szCs w:val="24"/>
              </w:rPr>
            </w:pPr>
            <w:r>
              <w:rPr>
                <w:rFonts w:ascii="Times New Roman" w:hAnsi="Times New Roman"/>
                <w:sz w:val="24"/>
                <w:szCs w:val="24"/>
              </w:rPr>
              <w:t>Atviro kiemo diena</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75F26F" w14:textId="4E3AE83D"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8</w:t>
            </w:r>
            <w:r w:rsidR="008505E8">
              <w:rPr>
                <w:rFonts w:ascii="Times New Roman" w:hAnsi="Times New Roman"/>
                <w:sz w:val="24"/>
                <w:szCs w:val="24"/>
              </w:rPr>
              <w:t xml:space="preserve"> - 174</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FE26BB6"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15</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4AE15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22</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FB461C2"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29</w:t>
            </w:r>
          </w:p>
        </w:tc>
      </w:tr>
      <w:tr w:rsidR="00983CC5" w:rsidRPr="002974BB" w14:paraId="2071651B"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402DE71"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T</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D1C78C8" w14:textId="0B3DF230" w:rsidR="00983CC5" w:rsidRPr="002974BB" w:rsidRDefault="008505E8" w:rsidP="00983CC5">
            <w:pPr>
              <w:spacing w:after="0" w:line="240" w:lineRule="auto"/>
              <w:jc w:val="both"/>
              <w:rPr>
                <w:rFonts w:ascii="Times New Roman" w:hAnsi="Times New Roman"/>
                <w:sz w:val="24"/>
                <w:szCs w:val="24"/>
              </w:rPr>
            </w:pPr>
            <w:r>
              <w:rPr>
                <w:rFonts w:ascii="Times New Roman" w:hAnsi="Times New Roman"/>
                <w:sz w:val="24"/>
                <w:szCs w:val="24"/>
              </w:rPr>
              <w:t>2 - 170</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4EC5117" w14:textId="5DBABAB1" w:rsidR="00983CC5"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9 </w:t>
            </w:r>
            <w:r w:rsidR="008505E8">
              <w:rPr>
                <w:rFonts w:ascii="Times New Roman" w:hAnsi="Times New Roman"/>
                <w:sz w:val="24"/>
                <w:szCs w:val="24"/>
              </w:rPr>
              <w:t>– 175</w:t>
            </w:r>
          </w:p>
          <w:p w14:paraId="38526181" w14:textId="0A5FF750" w:rsidR="008505E8" w:rsidRPr="002974BB" w:rsidRDefault="008505E8" w:rsidP="00983CC5">
            <w:pPr>
              <w:spacing w:after="0" w:line="240" w:lineRule="auto"/>
              <w:jc w:val="both"/>
              <w:rPr>
                <w:rFonts w:ascii="Times New Roman" w:hAnsi="Times New Roman"/>
                <w:sz w:val="24"/>
                <w:szCs w:val="24"/>
              </w:rPr>
            </w:pPr>
            <w:r>
              <w:rPr>
                <w:rFonts w:ascii="Times New Roman" w:hAnsi="Times New Roman"/>
                <w:sz w:val="24"/>
                <w:szCs w:val="24"/>
              </w:rPr>
              <w:t>Mokslo metų pabaiga</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B736B54"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16</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5E94AB6"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23</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E3EFC1"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30</w:t>
            </w:r>
          </w:p>
        </w:tc>
      </w:tr>
      <w:tr w:rsidR="00983CC5" w:rsidRPr="002974BB" w14:paraId="0F042331"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94073CF"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K</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8A7A31D" w14:textId="3481FC79" w:rsidR="00983CC5" w:rsidRPr="002974BB" w:rsidRDefault="008505E8" w:rsidP="00983CC5">
            <w:pPr>
              <w:spacing w:after="0" w:line="240" w:lineRule="auto"/>
              <w:jc w:val="both"/>
              <w:rPr>
                <w:rFonts w:ascii="Times New Roman" w:hAnsi="Times New Roman"/>
                <w:sz w:val="24"/>
                <w:szCs w:val="24"/>
              </w:rPr>
            </w:pPr>
            <w:r>
              <w:rPr>
                <w:rFonts w:ascii="Times New Roman" w:hAnsi="Times New Roman"/>
                <w:sz w:val="24"/>
                <w:szCs w:val="24"/>
              </w:rPr>
              <w:t>3 - 171</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2298459"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10 </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DC72B11"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17</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CCBF1C1"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24 - Joninės</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7067D5D"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6BB7D545" w14:textId="77777777" w:rsidTr="00983CC5">
        <w:trPr>
          <w:trHeight w:val="268"/>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CC6D071"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Pn</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2373705" w14:textId="5A4B02D2" w:rsidR="00983CC5" w:rsidRPr="002974BB" w:rsidRDefault="008505E8" w:rsidP="00983CC5">
            <w:pPr>
              <w:spacing w:after="0" w:line="240" w:lineRule="auto"/>
              <w:jc w:val="both"/>
              <w:rPr>
                <w:rFonts w:ascii="Times New Roman" w:hAnsi="Times New Roman"/>
                <w:sz w:val="24"/>
                <w:szCs w:val="24"/>
              </w:rPr>
            </w:pPr>
            <w:r>
              <w:rPr>
                <w:rFonts w:ascii="Times New Roman" w:hAnsi="Times New Roman"/>
                <w:sz w:val="24"/>
                <w:szCs w:val="24"/>
              </w:rPr>
              <w:t>4 – 172</w:t>
            </w:r>
          </w:p>
          <w:p w14:paraId="7B46AEF4"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Ketvirtokų </w:t>
            </w:r>
            <w:r w:rsidRPr="002974BB">
              <w:rPr>
                <w:rFonts w:ascii="Times New Roman" w:hAnsi="Times New Roman"/>
                <w:sz w:val="24"/>
                <w:szCs w:val="24"/>
              </w:rPr>
              <w:lastRenderedPageBreak/>
              <w:t>išleistuvės</w:t>
            </w:r>
          </w:p>
          <w:p w14:paraId="61B2B54F" w14:textId="77777777" w:rsidR="00983CC5" w:rsidRPr="002974BB" w:rsidRDefault="00983CC5" w:rsidP="00983CC5">
            <w:pPr>
              <w:spacing w:after="0" w:line="240" w:lineRule="auto"/>
              <w:jc w:val="both"/>
              <w:rPr>
                <w:rFonts w:ascii="Times New Roman" w:hAnsi="Times New Roman"/>
                <w:sz w:val="24"/>
                <w:szCs w:val="24"/>
              </w:rPr>
            </w:pPr>
          </w:p>
          <w:p w14:paraId="1FE27C7B" w14:textId="77777777" w:rsidR="00983CC5" w:rsidRPr="002974BB" w:rsidRDefault="00983CC5" w:rsidP="00983CC5">
            <w:pPr>
              <w:spacing w:after="0" w:line="240" w:lineRule="auto"/>
              <w:jc w:val="both"/>
              <w:rPr>
                <w:rFonts w:ascii="Times New Roman" w:hAnsi="Times New Roman"/>
                <w:sz w:val="24"/>
                <w:szCs w:val="24"/>
              </w:rPr>
            </w:pP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CE39E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lastRenderedPageBreak/>
              <w:t xml:space="preserve">11 </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90F843"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18</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9100E6"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25</w:t>
            </w:r>
          </w:p>
          <w:p w14:paraId="71DC5A3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D7E921B"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tc>
      </w:tr>
      <w:tr w:rsidR="00983CC5" w:rsidRPr="002974BB" w14:paraId="3739D0E8"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67DB281"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lastRenderedPageBreak/>
              <w:t xml:space="preserve">Š              </w:t>
            </w:r>
            <w:r w:rsidRPr="002974BB">
              <w:rPr>
                <w:rFonts w:ascii="Times New Roman" w:hAnsi="Times New Roman"/>
                <w:b/>
                <w:sz w:val="24"/>
                <w:szCs w:val="24"/>
              </w:rPr>
              <w:tab/>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F35AAD9"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5</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E81235"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12</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A0F711E"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19</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D735B06"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26</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77C7D3"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 </w:t>
            </w:r>
          </w:p>
        </w:tc>
      </w:tr>
      <w:tr w:rsidR="00983CC5" w:rsidRPr="002974BB" w14:paraId="1DF701FB" w14:textId="77777777" w:rsidTr="00983CC5">
        <w:trPr>
          <w:trHeight w:val="285"/>
        </w:trPr>
        <w:tc>
          <w:tcPr>
            <w:tcW w:w="1614"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010134C"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b/>
                <w:sz w:val="24"/>
                <w:szCs w:val="24"/>
              </w:rPr>
              <w:t xml:space="preserve">S  </w:t>
            </w:r>
            <w:r w:rsidRPr="002974BB">
              <w:rPr>
                <w:rFonts w:ascii="Times New Roman" w:hAnsi="Times New Roman"/>
                <w:b/>
                <w:sz w:val="24"/>
                <w:szCs w:val="24"/>
              </w:rPr>
              <w:tab/>
            </w:r>
            <w:r w:rsidRPr="002974BB">
              <w:rPr>
                <w:rFonts w:ascii="Times New Roman" w:hAnsi="Times New Roman"/>
                <w:sz w:val="24"/>
                <w:szCs w:val="24"/>
              </w:rPr>
              <w:t xml:space="preserve">            </w:t>
            </w:r>
          </w:p>
        </w:tc>
        <w:tc>
          <w:tcPr>
            <w:tcW w:w="150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3C11B3B"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6</w:t>
            </w:r>
          </w:p>
        </w:tc>
        <w:tc>
          <w:tcPr>
            <w:tcW w:w="1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23E915B"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13</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5B319E"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20</w:t>
            </w:r>
          </w:p>
        </w:tc>
        <w:tc>
          <w:tcPr>
            <w:tcW w:w="160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68B40E7"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27</w:t>
            </w:r>
          </w:p>
        </w:tc>
        <w:tc>
          <w:tcPr>
            <w:tcW w:w="1744"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745DB34" w14:textId="77777777" w:rsidR="00983CC5" w:rsidRPr="002974BB" w:rsidRDefault="00983CC5" w:rsidP="00983CC5">
            <w:pPr>
              <w:spacing w:after="0" w:line="240" w:lineRule="auto"/>
              <w:jc w:val="both"/>
              <w:rPr>
                <w:rFonts w:ascii="Times New Roman" w:hAnsi="Times New Roman"/>
                <w:b/>
                <w:sz w:val="24"/>
                <w:szCs w:val="24"/>
              </w:rPr>
            </w:pPr>
            <w:r w:rsidRPr="002974BB">
              <w:rPr>
                <w:rFonts w:ascii="Times New Roman" w:hAnsi="Times New Roman"/>
                <w:b/>
                <w:sz w:val="24"/>
                <w:szCs w:val="24"/>
              </w:rPr>
              <w:t xml:space="preserve"> </w:t>
            </w:r>
          </w:p>
        </w:tc>
      </w:tr>
    </w:tbl>
    <w:p w14:paraId="2813B47B"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 xml:space="preserve"> </w:t>
      </w:r>
    </w:p>
    <w:p w14:paraId="16FF924D" w14:textId="77777777" w:rsidR="00983CC5" w:rsidRPr="002974BB" w:rsidRDefault="00983CC5" w:rsidP="00983CC5">
      <w:pPr>
        <w:spacing w:after="0" w:line="240" w:lineRule="auto"/>
        <w:jc w:val="both"/>
        <w:rPr>
          <w:rFonts w:ascii="Times New Roman" w:hAnsi="Times New Roman"/>
          <w:sz w:val="24"/>
          <w:szCs w:val="24"/>
        </w:rPr>
      </w:pPr>
      <w:r w:rsidRPr="002974BB">
        <w:rPr>
          <w:rFonts w:ascii="Times New Roman" w:hAnsi="Times New Roman"/>
          <w:sz w:val="24"/>
          <w:szCs w:val="24"/>
        </w:rPr>
        <w:t>*2026-2027 m.m. renginių ir veiklų datos gali būti koreguojamos pagal poreikį ir aktualumą.</w:t>
      </w:r>
    </w:p>
    <w:p w14:paraId="659C4F9D" w14:textId="77777777" w:rsidR="00983CC5" w:rsidRPr="002974BB" w:rsidRDefault="00983CC5" w:rsidP="00983CC5">
      <w:pPr>
        <w:spacing w:after="0" w:line="240" w:lineRule="auto"/>
        <w:jc w:val="both"/>
        <w:rPr>
          <w:rFonts w:ascii="Times New Roman" w:hAnsi="Times New Roman"/>
          <w:sz w:val="24"/>
          <w:szCs w:val="24"/>
        </w:rPr>
      </w:pPr>
    </w:p>
    <w:p w14:paraId="38A72A5A" w14:textId="77777777" w:rsidR="00983CC5" w:rsidRPr="002974BB" w:rsidRDefault="00983CC5" w:rsidP="00983CC5">
      <w:pPr>
        <w:spacing w:after="0" w:line="240" w:lineRule="auto"/>
        <w:jc w:val="both"/>
        <w:rPr>
          <w:rFonts w:ascii="Times New Roman" w:hAnsi="Times New Roman"/>
          <w:sz w:val="24"/>
          <w:szCs w:val="24"/>
        </w:rPr>
      </w:pPr>
    </w:p>
    <w:p w14:paraId="0010A341" w14:textId="77777777" w:rsidR="00983CC5" w:rsidRPr="002974BB" w:rsidRDefault="00983CC5" w:rsidP="00983CC5">
      <w:pPr>
        <w:spacing w:after="0" w:line="240" w:lineRule="auto"/>
        <w:jc w:val="both"/>
        <w:rPr>
          <w:rFonts w:ascii="Times New Roman" w:hAnsi="Times New Roman"/>
          <w:sz w:val="24"/>
          <w:szCs w:val="24"/>
        </w:rPr>
      </w:pPr>
    </w:p>
    <w:p w14:paraId="19539EF3" w14:textId="77777777" w:rsidR="00983CC5" w:rsidRPr="002974BB" w:rsidRDefault="00983CC5" w:rsidP="00983CC5">
      <w:pPr>
        <w:spacing w:after="0" w:line="240" w:lineRule="auto"/>
        <w:jc w:val="both"/>
        <w:rPr>
          <w:rFonts w:ascii="Times New Roman" w:hAnsi="Times New Roman"/>
          <w:sz w:val="24"/>
          <w:szCs w:val="24"/>
        </w:rPr>
      </w:pPr>
    </w:p>
    <w:p w14:paraId="38059BCF" w14:textId="77777777" w:rsidR="00983CC5" w:rsidRPr="002974BB" w:rsidRDefault="00983CC5" w:rsidP="00983CC5">
      <w:pPr>
        <w:spacing w:after="0" w:line="240" w:lineRule="auto"/>
        <w:jc w:val="both"/>
        <w:rPr>
          <w:rFonts w:ascii="Times New Roman" w:hAnsi="Times New Roman"/>
          <w:sz w:val="24"/>
          <w:szCs w:val="24"/>
        </w:rPr>
      </w:pPr>
    </w:p>
    <w:p w14:paraId="4A3718ED" w14:textId="77777777" w:rsidR="00983CC5" w:rsidRPr="002974BB" w:rsidRDefault="00983CC5" w:rsidP="00983CC5">
      <w:pPr>
        <w:spacing w:after="0" w:line="240" w:lineRule="auto"/>
        <w:jc w:val="both"/>
        <w:rPr>
          <w:rFonts w:ascii="Times New Roman" w:hAnsi="Times New Roman"/>
          <w:sz w:val="24"/>
          <w:szCs w:val="24"/>
        </w:rPr>
      </w:pPr>
    </w:p>
    <w:p w14:paraId="3EC423B9" w14:textId="77777777" w:rsidR="00983CC5" w:rsidRPr="002974BB" w:rsidRDefault="00983CC5" w:rsidP="00983CC5"/>
    <w:p w14:paraId="39A9A801" w14:textId="77777777" w:rsidR="003B2AE3" w:rsidRPr="00D964D3" w:rsidRDefault="003B2AE3" w:rsidP="003B2AE3">
      <w:pPr>
        <w:spacing w:after="0" w:line="240" w:lineRule="auto"/>
        <w:jc w:val="both"/>
        <w:rPr>
          <w:rFonts w:ascii="Times New Roman" w:hAnsi="Times New Roman"/>
          <w:sz w:val="24"/>
          <w:szCs w:val="24"/>
        </w:rPr>
      </w:pPr>
    </w:p>
    <w:p w14:paraId="3C9EF35F" w14:textId="77777777" w:rsidR="003B2AE3" w:rsidRPr="00D964D3" w:rsidRDefault="003B2AE3" w:rsidP="003B2AE3">
      <w:pPr>
        <w:spacing w:after="0" w:line="240" w:lineRule="auto"/>
        <w:jc w:val="both"/>
        <w:rPr>
          <w:rFonts w:ascii="Times New Roman" w:hAnsi="Times New Roman"/>
          <w:sz w:val="24"/>
          <w:szCs w:val="24"/>
        </w:rPr>
      </w:pPr>
    </w:p>
    <w:p w14:paraId="5CBA3CF3"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p>
    <w:p w14:paraId="6FC10DB7"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p>
    <w:p w14:paraId="5C3824B5"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p>
    <w:p w14:paraId="70E51E13"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p>
    <w:p w14:paraId="20BFB571"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p>
    <w:p w14:paraId="75A0714F"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p>
    <w:p w14:paraId="2727EBEC"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p>
    <w:p w14:paraId="419278E7"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p>
    <w:p w14:paraId="2B350A4A"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p>
    <w:p w14:paraId="2CD88097"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p>
    <w:p w14:paraId="08C9F42E"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p>
    <w:p w14:paraId="46A93B96"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p>
    <w:p w14:paraId="655FD024"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p>
    <w:p w14:paraId="27C0EF70"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p>
    <w:p w14:paraId="2FAE66EB"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p>
    <w:p w14:paraId="50AF06EF"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p>
    <w:p w14:paraId="65A9D630"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p>
    <w:p w14:paraId="3F8AE7B3"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p>
    <w:p w14:paraId="49A08ED6"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r w:rsidRPr="005B77C3">
        <w:rPr>
          <w:rFonts w:ascii="Century Gothic" w:eastAsia="Times New Roman" w:hAnsi="Century Gothic"/>
          <w:b/>
          <w:bCs/>
          <w:color w:val="FE8637"/>
          <w:sz w:val="26"/>
          <w:szCs w:val="26"/>
        </w:rPr>
        <w:t xml:space="preserve">                                                                                                                                                   </w:t>
      </w:r>
      <w:r>
        <w:rPr>
          <w:rFonts w:ascii="Century Gothic" w:eastAsia="Times New Roman" w:hAnsi="Century Gothic"/>
          <w:b/>
          <w:bCs/>
          <w:color w:val="FE8637"/>
          <w:sz w:val="26"/>
          <w:szCs w:val="26"/>
        </w:rPr>
        <w:t xml:space="preserve">        </w:t>
      </w:r>
    </w:p>
    <w:p w14:paraId="71136D97" w14:textId="77777777" w:rsidR="005B77C3" w:rsidRDefault="005B77C3" w:rsidP="005B77C3">
      <w:pPr>
        <w:keepNext/>
        <w:keepLines/>
        <w:spacing w:before="65" w:after="0" w:line="276" w:lineRule="auto"/>
        <w:ind w:left="215" w:right="1350"/>
        <w:outlineLvl w:val="1"/>
        <w:rPr>
          <w:rFonts w:ascii="Century Gothic" w:eastAsia="Times New Roman" w:hAnsi="Century Gothic"/>
          <w:b/>
          <w:bCs/>
          <w:color w:val="FE8637"/>
          <w:sz w:val="26"/>
          <w:szCs w:val="26"/>
        </w:rPr>
      </w:pPr>
    </w:p>
    <w:p w14:paraId="30028CD7" w14:textId="77777777" w:rsidR="005B77C3" w:rsidRDefault="005B77C3" w:rsidP="005B77C3">
      <w:pPr>
        <w:contextualSpacing/>
        <w:rPr>
          <w:rFonts w:ascii="Times New Roman" w:eastAsia="Century Gothic" w:hAnsi="Times New Roman"/>
          <w:sz w:val="24"/>
          <w:szCs w:val="24"/>
        </w:rPr>
      </w:pPr>
    </w:p>
    <w:p w14:paraId="6CE1E4BA" w14:textId="77777777" w:rsidR="005B77C3" w:rsidRDefault="005B77C3" w:rsidP="005B77C3">
      <w:pPr>
        <w:contextualSpacing/>
        <w:rPr>
          <w:rFonts w:ascii="Times New Roman" w:eastAsia="Century Gothic" w:hAnsi="Times New Roman"/>
          <w:sz w:val="24"/>
          <w:szCs w:val="24"/>
        </w:rPr>
      </w:pPr>
    </w:p>
    <w:p w14:paraId="31109E7F" w14:textId="77777777" w:rsidR="005B77C3" w:rsidRDefault="005B77C3" w:rsidP="005B77C3">
      <w:pPr>
        <w:contextualSpacing/>
        <w:rPr>
          <w:rFonts w:ascii="Times New Roman" w:eastAsia="Century Gothic" w:hAnsi="Times New Roman"/>
          <w:sz w:val="24"/>
          <w:szCs w:val="24"/>
        </w:rPr>
      </w:pPr>
    </w:p>
    <w:p w14:paraId="659D2967" w14:textId="77777777" w:rsidR="005B77C3" w:rsidRDefault="005B77C3" w:rsidP="005B77C3">
      <w:pPr>
        <w:contextualSpacing/>
        <w:rPr>
          <w:rFonts w:ascii="Times New Roman" w:eastAsia="Century Gothic" w:hAnsi="Times New Roman"/>
          <w:sz w:val="24"/>
          <w:szCs w:val="24"/>
        </w:rPr>
      </w:pPr>
    </w:p>
    <w:p w14:paraId="594A4842" w14:textId="77777777" w:rsidR="005B77C3" w:rsidRDefault="005B77C3" w:rsidP="005B77C3">
      <w:pPr>
        <w:contextualSpacing/>
        <w:rPr>
          <w:rFonts w:ascii="Times New Roman" w:eastAsia="Century Gothic" w:hAnsi="Times New Roman"/>
          <w:sz w:val="24"/>
          <w:szCs w:val="24"/>
        </w:rPr>
      </w:pPr>
    </w:p>
    <w:p w14:paraId="11C2DEC7" w14:textId="2E7577BB" w:rsidR="005B77C3" w:rsidRDefault="005B77C3" w:rsidP="005B77C3">
      <w:pPr>
        <w:contextualSpacing/>
        <w:rPr>
          <w:rFonts w:ascii="Times New Roman" w:eastAsia="Century Gothic" w:hAnsi="Times New Roman"/>
          <w:sz w:val="24"/>
          <w:szCs w:val="24"/>
        </w:rPr>
      </w:pPr>
      <w:r>
        <w:rPr>
          <w:rFonts w:ascii="Times New Roman" w:eastAsia="Century Gothic" w:hAnsi="Times New Roman"/>
          <w:sz w:val="24"/>
          <w:szCs w:val="24"/>
        </w:rPr>
        <w:t xml:space="preserve">                                                                                                                              Priedas Nr. 10</w:t>
      </w:r>
    </w:p>
    <w:p w14:paraId="6A3003A6" w14:textId="77777777" w:rsidR="005B77C3" w:rsidRPr="00724A00" w:rsidRDefault="005B77C3" w:rsidP="005B77C3">
      <w:pPr>
        <w:tabs>
          <w:tab w:val="left" w:pos="5812"/>
        </w:tabs>
        <w:spacing w:after="0"/>
        <w:rPr>
          <w:rFonts w:ascii="Times New Roman" w:hAnsi="Times New Roman"/>
          <w:lang w:eastAsia="lt-LT"/>
        </w:rPr>
      </w:pPr>
      <w:r w:rsidRPr="00724A00">
        <w:rPr>
          <w:rFonts w:ascii="Times New Roman" w:hAnsi="Times New Roman"/>
          <w:sz w:val="23"/>
          <w:szCs w:val="23"/>
          <w:lang w:eastAsia="lt-LT"/>
        </w:rPr>
        <w:t xml:space="preserve">                                                                                                    </w:t>
      </w:r>
      <w:r w:rsidRPr="00724A00">
        <w:rPr>
          <w:rFonts w:ascii="Times New Roman" w:hAnsi="Times New Roman"/>
          <w:lang w:eastAsia="lt-LT"/>
        </w:rPr>
        <w:t>PATVIRTINTA</w:t>
      </w:r>
    </w:p>
    <w:p w14:paraId="4F08E021" w14:textId="77777777" w:rsidR="005B77C3" w:rsidRPr="00724A00" w:rsidRDefault="005B77C3" w:rsidP="005B77C3">
      <w:pPr>
        <w:tabs>
          <w:tab w:val="left" w:pos="5812"/>
        </w:tabs>
        <w:spacing w:after="0"/>
        <w:ind w:left="5812"/>
        <w:rPr>
          <w:rFonts w:ascii="Times New Roman" w:hAnsi="Times New Roman"/>
          <w:sz w:val="20"/>
          <w:szCs w:val="20"/>
          <w:lang w:eastAsia="lt-LT"/>
        </w:rPr>
      </w:pPr>
      <w:r w:rsidRPr="00724A00">
        <w:rPr>
          <w:rFonts w:ascii="Times New Roman" w:hAnsi="Times New Roman"/>
          <w:sz w:val="20"/>
          <w:szCs w:val="20"/>
          <w:lang w:eastAsia="lt-LT"/>
        </w:rPr>
        <w:t>Panevėžio pradinės mokyklos</w:t>
      </w:r>
    </w:p>
    <w:p w14:paraId="228B3040" w14:textId="7D24715A" w:rsidR="005B77C3" w:rsidRPr="00724A00" w:rsidRDefault="005B77C3" w:rsidP="005B77C3">
      <w:pPr>
        <w:tabs>
          <w:tab w:val="left" w:pos="5812"/>
        </w:tabs>
        <w:spacing w:after="0"/>
        <w:ind w:left="5812"/>
        <w:rPr>
          <w:rFonts w:ascii="Times New Roman" w:hAnsi="Times New Roman"/>
          <w:sz w:val="20"/>
          <w:szCs w:val="20"/>
          <w:lang w:eastAsia="lt-LT"/>
        </w:rPr>
      </w:pPr>
      <w:r>
        <w:rPr>
          <w:rFonts w:ascii="Times New Roman" w:hAnsi="Times New Roman"/>
          <w:sz w:val="20"/>
          <w:szCs w:val="20"/>
          <w:lang w:eastAsia="lt-LT"/>
        </w:rPr>
        <w:t xml:space="preserve">direktoriaus 2026 m. rugpjūčio 20 </w:t>
      </w:r>
      <w:r w:rsidRPr="00724A00">
        <w:rPr>
          <w:rFonts w:ascii="Times New Roman" w:hAnsi="Times New Roman"/>
          <w:sz w:val="20"/>
          <w:szCs w:val="20"/>
          <w:lang w:eastAsia="lt-LT"/>
        </w:rPr>
        <w:t>d.</w:t>
      </w:r>
    </w:p>
    <w:p w14:paraId="50C6CE0E" w14:textId="53FCDA32" w:rsidR="005B77C3" w:rsidRPr="00724A00" w:rsidRDefault="005B77C3" w:rsidP="005B77C3">
      <w:pPr>
        <w:tabs>
          <w:tab w:val="left" w:pos="5812"/>
        </w:tabs>
        <w:spacing w:after="0"/>
        <w:ind w:left="5812"/>
        <w:rPr>
          <w:rFonts w:ascii="Times New Roman" w:hAnsi="Times New Roman"/>
          <w:sz w:val="20"/>
          <w:szCs w:val="20"/>
        </w:rPr>
      </w:pPr>
      <w:r>
        <w:rPr>
          <w:rFonts w:ascii="Times New Roman" w:hAnsi="Times New Roman"/>
          <w:sz w:val="20"/>
          <w:szCs w:val="20"/>
          <w:lang w:eastAsia="lt-LT"/>
        </w:rPr>
        <w:t>įsakymu  Nr. V- 237</w:t>
      </w:r>
    </w:p>
    <w:p w14:paraId="2B7761AE" w14:textId="4FF9802D" w:rsidR="005B77C3" w:rsidRPr="005B77C3" w:rsidRDefault="005B77C3" w:rsidP="005B77C3">
      <w:pPr>
        <w:contextualSpacing/>
        <w:rPr>
          <w:rFonts w:ascii="Times New Roman" w:eastAsia="Century Gothic" w:hAnsi="Times New Roman"/>
          <w:sz w:val="24"/>
          <w:szCs w:val="24"/>
        </w:rPr>
      </w:pPr>
    </w:p>
    <w:p w14:paraId="1DEB130D" w14:textId="77777777" w:rsidR="005B77C3" w:rsidRPr="005B77C3" w:rsidRDefault="005B77C3" w:rsidP="005B77C3">
      <w:pPr>
        <w:keepNext/>
        <w:keepLines/>
        <w:spacing w:before="65" w:after="0" w:line="276" w:lineRule="auto"/>
        <w:ind w:left="215" w:right="1350"/>
        <w:jc w:val="center"/>
        <w:outlineLvl w:val="1"/>
        <w:rPr>
          <w:rFonts w:ascii="Times New Roman" w:eastAsia="Times New Roman" w:hAnsi="Times New Roman"/>
          <w:b/>
          <w:bCs/>
          <w:sz w:val="24"/>
          <w:szCs w:val="24"/>
        </w:rPr>
      </w:pPr>
      <w:r w:rsidRPr="005B77C3">
        <w:rPr>
          <w:rFonts w:ascii="Times New Roman" w:eastAsia="Times New Roman" w:hAnsi="Times New Roman"/>
          <w:b/>
          <w:bCs/>
          <w:sz w:val="24"/>
          <w:szCs w:val="24"/>
        </w:rPr>
        <w:t>PANEVĖŽIO</w:t>
      </w:r>
      <w:r w:rsidRPr="005B77C3">
        <w:rPr>
          <w:rFonts w:ascii="Times New Roman" w:eastAsia="Times New Roman" w:hAnsi="Times New Roman"/>
          <w:b/>
          <w:bCs/>
          <w:spacing w:val="-11"/>
          <w:sz w:val="24"/>
          <w:szCs w:val="24"/>
        </w:rPr>
        <w:t xml:space="preserve"> PRADINĖS MOKYKLOS </w:t>
      </w:r>
      <w:r w:rsidRPr="005B77C3">
        <w:rPr>
          <w:rFonts w:ascii="Times New Roman" w:eastAsia="Times New Roman" w:hAnsi="Times New Roman"/>
          <w:b/>
          <w:bCs/>
          <w:sz w:val="24"/>
          <w:szCs w:val="24"/>
        </w:rPr>
        <w:t>MOKINIŲ</w:t>
      </w:r>
      <w:r w:rsidRPr="005B77C3">
        <w:rPr>
          <w:rFonts w:ascii="Times New Roman" w:eastAsia="Times New Roman" w:hAnsi="Times New Roman"/>
          <w:b/>
          <w:bCs/>
          <w:spacing w:val="-11"/>
          <w:sz w:val="24"/>
          <w:szCs w:val="24"/>
        </w:rPr>
        <w:t xml:space="preserve"> </w:t>
      </w:r>
      <w:r w:rsidRPr="005B77C3">
        <w:rPr>
          <w:rFonts w:ascii="Times New Roman" w:eastAsia="Times New Roman" w:hAnsi="Times New Roman"/>
          <w:b/>
          <w:bCs/>
          <w:sz w:val="24"/>
          <w:szCs w:val="24"/>
        </w:rPr>
        <w:t>MATEMATINIŲ</w:t>
      </w:r>
      <w:r w:rsidRPr="005B77C3">
        <w:rPr>
          <w:rFonts w:ascii="Times New Roman" w:eastAsia="Times New Roman" w:hAnsi="Times New Roman"/>
          <w:b/>
          <w:bCs/>
          <w:spacing w:val="-11"/>
          <w:sz w:val="24"/>
          <w:szCs w:val="24"/>
        </w:rPr>
        <w:t xml:space="preserve"> </w:t>
      </w:r>
      <w:r w:rsidRPr="005B77C3">
        <w:rPr>
          <w:rFonts w:ascii="Times New Roman" w:eastAsia="Times New Roman" w:hAnsi="Times New Roman"/>
          <w:b/>
          <w:bCs/>
          <w:sz w:val="24"/>
          <w:szCs w:val="24"/>
        </w:rPr>
        <w:t>GEBĖJIMŲ,</w:t>
      </w:r>
      <w:r w:rsidRPr="005B77C3">
        <w:rPr>
          <w:rFonts w:ascii="Times New Roman" w:eastAsia="Times New Roman" w:hAnsi="Times New Roman"/>
          <w:b/>
          <w:bCs/>
          <w:spacing w:val="-10"/>
          <w:sz w:val="24"/>
          <w:szCs w:val="24"/>
        </w:rPr>
        <w:t xml:space="preserve"> </w:t>
      </w:r>
      <w:r w:rsidRPr="005B77C3">
        <w:rPr>
          <w:rFonts w:ascii="Times New Roman" w:eastAsia="Times New Roman" w:hAnsi="Times New Roman"/>
          <w:b/>
          <w:bCs/>
          <w:sz w:val="24"/>
          <w:szCs w:val="24"/>
        </w:rPr>
        <w:t>SKAITYMO</w:t>
      </w:r>
      <w:r w:rsidRPr="005B77C3">
        <w:rPr>
          <w:rFonts w:ascii="Times New Roman" w:eastAsia="Times New Roman" w:hAnsi="Times New Roman"/>
          <w:b/>
          <w:bCs/>
          <w:spacing w:val="-11"/>
          <w:sz w:val="24"/>
          <w:szCs w:val="24"/>
        </w:rPr>
        <w:t xml:space="preserve"> </w:t>
      </w:r>
      <w:r w:rsidRPr="005B77C3">
        <w:rPr>
          <w:rFonts w:ascii="Times New Roman" w:eastAsia="Times New Roman" w:hAnsi="Times New Roman"/>
          <w:b/>
          <w:bCs/>
          <w:sz w:val="24"/>
          <w:szCs w:val="24"/>
        </w:rPr>
        <w:t>KULTŪROS</w:t>
      </w:r>
      <w:r w:rsidRPr="005B77C3">
        <w:rPr>
          <w:rFonts w:ascii="Times New Roman" w:eastAsia="Times New Roman" w:hAnsi="Times New Roman"/>
          <w:b/>
          <w:bCs/>
          <w:spacing w:val="-11"/>
          <w:sz w:val="24"/>
          <w:szCs w:val="24"/>
        </w:rPr>
        <w:t xml:space="preserve"> </w:t>
      </w:r>
      <w:r w:rsidRPr="005B77C3">
        <w:rPr>
          <w:rFonts w:ascii="Times New Roman" w:eastAsia="Times New Roman" w:hAnsi="Times New Roman"/>
          <w:b/>
          <w:bCs/>
          <w:sz w:val="24"/>
          <w:szCs w:val="24"/>
        </w:rPr>
        <w:t>IR</w:t>
      </w:r>
      <w:r w:rsidRPr="005B77C3">
        <w:rPr>
          <w:rFonts w:ascii="Times New Roman" w:eastAsia="Times New Roman" w:hAnsi="Times New Roman"/>
          <w:b/>
          <w:bCs/>
          <w:spacing w:val="-15"/>
          <w:sz w:val="24"/>
          <w:szCs w:val="24"/>
        </w:rPr>
        <w:t xml:space="preserve"> </w:t>
      </w:r>
      <w:r w:rsidRPr="005B77C3">
        <w:rPr>
          <w:rFonts w:ascii="Times New Roman" w:eastAsia="Times New Roman" w:hAnsi="Times New Roman"/>
          <w:b/>
          <w:bCs/>
          <w:sz w:val="24"/>
          <w:szCs w:val="24"/>
        </w:rPr>
        <w:t>TEKSTO</w:t>
      </w:r>
      <w:r w:rsidRPr="005B77C3">
        <w:rPr>
          <w:rFonts w:ascii="Times New Roman" w:eastAsia="Times New Roman" w:hAnsi="Times New Roman"/>
          <w:b/>
          <w:bCs/>
          <w:spacing w:val="-11"/>
          <w:sz w:val="24"/>
          <w:szCs w:val="24"/>
        </w:rPr>
        <w:t xml:space="preserve"> </w:t>
      </w:r>
      <w:r w:rsidRPr="005B77C3">
        <w:rPr>
          <w:rFonts w:ascii="Times New Roman" w:eastAsia="Times New Roman" w:hAnsi="Times New Roman"/>
          <w:b/>
          <w:bCs/>
          <w:sz w:val="24"/>
          <w:szCs w:val="24"/>
        </w:rPr>
        <w:t>RAŠYMO</w:t>
      </w:r>
      <w:r w:rsidRPr="005B77C3">
        <w:rPr>
          <w:rFonts w:ascii="Times New Roman" w:eastAsia="Times New Roman" w:hAnsi="Times New Roman"/>
          <w:b/>
          <w:bCs/>
          <w:spacing w:val="-11"/>
          <w:sz w:val="24"/>
          <w:szCs w:val="24"/>
        </w:rPr>
        <w:t xml:space="preserve"> </w:t>
      </w:r>
      <w:r w:rsidRPr="005B77C3">
        <w:rPr>
          <w:rFonts w:ascii="Times New Roman" w:eastAsia="Times New Roman" w:hAnsi="Times New Roman"/>
          <w:b/>
          <w:bCs/>
          <w:sz w:val="24"/>
          <w:szCs w:val="24"/>
        </w:rPr>
        <w:t>STIPRINIMO 2026–2027 MOKSLO METŲ VEIKSMŲ PLANAS</w:t>
      </w:r>
    </w:p>
    <w:p w14:paraId="53C62DA5" w14:textId="77777777" w:rsidR="005B77C3" w:rsidRPr="005B77C3" w:rsidRDefault="005B77C3" w:rsidP="005B77C3">
      <w:pPr>
        <w:spacing w:before="176" w:after="1"/>
        <w:rPr>
          <w:b/>
          <w:sz w:val="20"/>
        </w:rPr>
      </w:pPr>
    </w:p>
    <w:tbl>
      <w:tblPr>
        <w:tblStyle w:val="TableNormal3"/>
        <w:tblW w:w="10774"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828"/>
        <w:gridCol w:w="1276"/>
        <w:gridCol w:w="2551"/>
        <w:gridCol w:w="2552"/>
      </w:tblGrid>
      <w:tr w:rsidR="005B77C3" w:rsidRPr="005B77C3" w14:paraId="214AC9D5" w14:textId="77777777" w:rsidTr="005B77C3">
        <w:trPr>
          <w:trHeight w:val="1103"/>
        </w:trPr>
        <w:tc>
          <w:tcPr>
            <w:tcW w:w="567" w:type="dxa"/>
          </w:tcPr>
          <w:p w14:paraId="74D2079A" w14:textId="77777777" w:rsidR="005B77C3" w:rsidRPr="005B77C3" w:rsidRDefault="005B77C3" w:rsidP="005B77C3">
            <w:pPr>
              <w:spacing w:before="275"/>
              <w:ind w:left="140" w:right="102" w:hanging="20"/>
              <w:rPr>
                <w:rFonts w:ascii="Times New Roman" w:eastAsia="Times New Roman" w:hAnsi="Times New Roman"/>
                <w:sz w:val="24"/>
              </w:rPr>
            </w:pPr>
            <w:r w:rsidRPr="005B77C3">
              <w:rPr>
                <w:rFonts w:ascii="Times New Roman" w:eastAsia="Times New Roman" w:hAnsi="Times New Roman"/>
                <w:spacing w:val="-4"/>
                <w:sz w:val="24"/>
              </w:rPr>
              <w:t xml:space="preserve">Eil. </w:t>
            </w:r>
            <w:r w:rsidRPr="005B77C3">
              <w:rPr>
                <w:rFonts w:ascii="Times New Roman" w:eastAsia="Times New Roman" w:hAnsi="Times New Roman"/>
                <w:spacing w:val="-5"/>
                <w:sz w:val="24"/>
              </w:rPr>
              <w:t>Nr.</w:t>
            </w:r>
          </w:p>
        </w:tc>
        <w:tc>
          <w:tcPr>
            <w:tcW w:w="3828" w:type="dxa"/>
          </w:tcPr>
          <w:p w14:paraId="387A9808" w14:textId="77777777" w:rsidR="005B77C3" w:rsidRPr="005B77C3" w:rsidRDefault="005B77C3" w:rsidP="005B77C3">
            <w:pPr>
              <w:spacing w:before="136"/>
              <w:rPr>
                <w:rFonts w:ascii="Times New Roman" w:eastAsia="Times New Roman" w:hAnsi="Times New Roman"/>
                <w:b/>
                <w:sz w:val="24"/>
              </w:rPr>
            </w:pPr>
          </w:p>
          <w:p w14:paraId="522732C3" w14:textId="77777777" w:rsidR="005B77C3" w:rsidRPr="005B77C3" w:rsidRDefault="005B77C3" w:rsidP="005B77C3">
            <w:pPr>
              <w:spacing w:before="1"/>
              <w:ind w:left="13"/>
              <w:jc w:val="center"/>
              <w:rPr>
                <w:rFonts w:ascii="Times New Roman" w:eastAsia="Times New Roman" w:hAnsi="Times New Roman"/>
                <w:sz w:val="24"/>
              </w:rPr>
            </w:pPr>
            <w:r w:rsidRPr="005B77C3">
              <w:rPr>
                <w:rFonts w:ascii="Times New Roman" w:eastAsia="Times New Roman" w:hAnsi="Times New Roman"/>
                <w:spacing w:val="-2"/>
                <w:sz w:val="24"/>
              </w:rPr>
              <w:t>Veiksmai</w:t>
            </w:r>
          </w:p>
        </w:tc>
        <w:tc>
          <w:tcPr>
            <w:tcW w:w="1276" w:type="dxa"/>
          </w:tcPr>
          <w:p w14:paraId="44D34419" w14:textId="77777777" w:rsidR="005B77C3" w:rsidRPr="005B77C3" w:rsidRDefault="005B77C3" w:rsidP="005B77C3">
            <w:pPr>
              <w:spacing w:line="276" w:lineRule="exact"/>
              <w:ind w:right="94" w:hanging="1"/>
              <w:rPr>
                <w:rFonts w:ascii="Times New Roman" w:eastAsia="Times New Roman" w:hAnsi="Times New Roman"/>
                <w:sz w:val="24"/>
              </w:rPr>
            </w:pPr>
            <w:r w:rsidRPr="005B77C3">
              <w:rPr>
                <w:rFonts w:ascii="Times New Roman" w:eastAsia="Times New Roman" w:hAnsi="Times New Roman"/>
                <w:spacing w:val="-2"/>
                <w:sz w:val="24"/>
              </w:rPr>
              <w:t>Tikslinė grupė (klasė, koncentras)</w:t>
            </w:r>
          </w:p>
        </w:tc>
        <w:tc>
          <w:tcPr>
            <w:tcW w:w="2551" w:type="dxa"/>
          </w:tcPr>
          <w:p w14:paraId="77E84414" w14:textId="77777777" w:rsidR="005B77C3" w:rsidRPr="005B77C3" w:rsidRDefault="005B77C3" w:rsidP="005B77C3">
            <w:pPr>
              <w:spacing w:before="136"/>
              <w:rPr>
                <w:rFonts w:ascii="Times New Roman" w:eastAsia="Times New Roman" w:hAnsi="Times New Roman"/>
                <w:b/>
                <w:sz w:val="24"/>
              </w:rPr>
            </w:pPr>
          </w:p>
          <w:p w14:paraId="24889AAB" w14:textId="77777777" w:rsidR="005B77C3" w:rsidRPr="005B77C3" w:rsidRDefault="005B77C3" w:rsidP="005B77C3">
            <w:pPr>
              <w:spacing w:before="1"/>
              <w:rPr>
                <w:rFonts w:ascii="Times New Roman" w:eastAsia="Times New Roman" w:hAnsi="Times New Roman"/>
                <w:sz w:val="24"/>
              </w:rPr>
            </w:pPr>
            <w:r w:rsidRPr="005B77C3">
              <w:rPr>
                <w:rFonts w:ascii="Times New Roman" w:eastAsia="Times New Roman" w:hAnsi="Times New Roman"/>
                <w:sz w:val="24"/>
              </w:rPr>
              <w:t>Stebėsenos</w:t>
            </w:r>
            <w:r w:rsidRPr="005B77C3">
              <w:rPr>
                <w:rFonts w:ascii="Times New Roman" w:eastAsia="Times New Roman" w:hAnsi="Times New Roman"/>
                <w:spacing w:val="-10"/>
                <w:sz w:val="24"/>
              </w:rPr>
              <w:t xml:space="preserve"> </w:t>
            </w:r>
            <w:r w:rsidRPr="005B77C3">
              <w:rPr>
                <w:rFonts w:ascii="Times New Roman" w:eastAsia="Times New Roman" w:hAnsi="Times New Roman"/>
                <w:spacing w:val="-2"/>
                <w:sz w:val="24"/>
              </w:rPr>
              <w:t>rodikliai</w:t>
            </w:r>
          </w:p>
        </w:tc>
        <w:tc>
          <w:tcPr>
            <w:tcW w:w="2552" w:type="dxa"/>
          </w:tcPr>
          <w:p w14:paraId="27A25F13" w14:textId="77777777" w:rsidR="005B77C3" w:rsidRPr="005B77C3" w:rsidRDefault="005B77C3" w:rsidP="005B77C3">
            <w:pPr>
              <w:spacing w:before="136"/>
              <w:rPr>
                <w:rFonts w:ascii="Times New Roman" w:eastAsia="Times New Roman" w:hAnsi="Times New Roman"/>
                <w:b/>
                <w:sz w:val="24"/>
              </w:rPr>
            </w:pPr>
          </w:p>
          <w:p w14:paraId="1B262449" w14:textId="77777777" w:rsidR="005B77C3" w:rsidRPr="005B77C3" w:rsidRDefault="005B77C3" w:rsidP="005B77C3">
            <w:pPr>
              <w:spacing w:before="1"/>
              <w:ind w:left="297"/>
              <w:rPr>
                <w:rFonts w:ascii="Times New Roman" w:eastAsia="Times New Roman" w:hAnsi="Times New Roman"/>
                <w:sz w:val="24"/>
              </w:rPr>
            </w:pPr>
            <w:r w:rsidRPr="005B77C3">
              <w:rPr>
                <w:rFonts w:ascii="Times New Roman" w:eastAsia="Times New Roman" w:hAnsi="Times New Roman"/>
                <w:sz w:val="24"/>
              </w:rPr>
              <w:t>Atsakingi</w:t>
            </w:r>
            <w:r w:rsidRPr="005B77C3">
              <w:rPr>
                <w:rFonts w:ascii="Times New Roman" w:eastAsia="Times New Roman" w:hAnsi="Times New Roman"/>
                <w:spacing w:val="-9"/>
                <w:sz w:val="24"/>
              </w:rPr>
              <w:t xml:space="preserve"> </w:t>
            </w:r>
            <w:r w:rsidRPr="005B77C3">
              <w:rPr>
                <w:rFonts w:ascii="Times New Roman" w:eastAsia="Times New Roman" w:hAnsi="Times New Roman"/>
                <w:spacing w:val="-2"/>
                <w:sz w:val="24"/>
              </w:rPr>
              <w:t>vykdytojai</w:t>
            </w:r>
          </w:p>
        </w:tc>
      </w:tr>
      <w:tr w:rsidR="005B77C3" w:rsidRPr="005B77C3" w14:paraId="36F0A8D7" w14:textId="77777777" w:rsidTr="005B77C3">
        <w:trPr>
          <w:trHeight w:val="552"/>
        </w:trPr>
        <w:tc>
          <w:tcPr>
            <w:tcW w:w="567" w:type="dxa"/>
          </w:tcPr>
          <w:p w14:paraId="4D2DA487" w14:textId="77777777" w:rsidR="005B77C3" w:rsidRPr="005B77C3" w:rsidRDefault="005B77C3" w:rsidP="005B77C3">
            <w:pPr>
              <w:spacing w:line="275" w:lineRule="exact"/>
              <w:ind w:left="59" w:right="45"/>
              <w:jc w:val="center"/>
              <w:rPr>
                <w:rFonts w:ascii="Times New Roman" w:eastAsia="Times New Roman" w:hAnsi="Times New Roman"/>
                <w:sz w:val="24"/>
              </w:rPr>
            </w:pPr>
            <w:r w:rsidRPr="005B77C3">
              <w:rPr>
                <w:rFonts w:ascii="Times New Roman" w:eastAsia="Times New Roman" w:hAnsi="Times New Roman"/>
                <w:spacing w:val="-4"/>
                <w:sz w:val="24"/>
              </w:rPr>
              <w:t>1.1.</w:t>
            </w:r>
          </w:p>
        </w:tc>
        <w:tc>
          <w:tcPr>
            <w:tcW w:w="3828" w:type="dxa"/>
          </w:tcPr>
          <w:p w14:paraId="6B0DB910" w14:textId="77777777" w:rsidR="005B77C3" w:rsidRPr="005B77C3" w:rsidRDefault="005B77C3" w:rsidP="005B77C3">
            <w:pPr>
              <w:spacing w:line="276" w:lineRule="exact"/>
              <w:ind w:right="144"/>
              <w:rPr>
                <w:rFonts w:ascii="Times New Roman" w:eastAsia="Times New Roman" w:hAnsi="Times New Roman"/>
                <w:sz w:val="24"/>
              </w:rPr>
            </w:pPr>
            <w:r w:rsidRPr="005B77C3">
              <w:rPr>
                <w:rFonts w:ascii="Times New Roman" w:eastAsia="Times New Roman" w:hAnsi="Times New Roman"/>
                <w:sz w:val="24"/>
              </w:rPr>
              <w:t>Organizuoti</w:t>
            </w:r>
            <w:r w:rsidRPr="005B77C3">
              <w:rPr>
                <w:rFonts w:ascii="Times New Roman" w:eastAsia="Times New Roman" w:hAnsi="Times New Roman"/>
                <w:spacing w:val="-12"/>
                <w:sz w:val="24"/>
              </w:rPr>
              <w:t xml:space="preserve"> </w:t>
            </w:r>
            <w:r w:rsidRPr="005B77C3">
              <w:rPr>
                <w:rFonts w:ascii="Times New Roman" w:eastAsia="Times New Roman" w:hAnsi="Times New Roman"/>
                <w:sz w:val="24"/>
              </w:rPr>
              <w:t>papildomą</w:t>
            </w:r>
            <w:r w:rsidRPr="005B77C3">
              <w:rPr>
                <w:rFonts w:ascii="Times New Roman" w:eastAsia="Times New Roman" w:hAnsi="Times New Roman"/>
                <w:spacing w:val="-12"/>
                <w:sz w:val="24"/>
              </w:rPr>
              <w:t xml:space="preserve"> </w:t>
            </w:r>
            <w:r w:rsidRPr="005B77C3">
              <w:rPr>
                <w:rFonts w:ascii="Times New Roman" w:eastAsia="Times New Roman" w:hAnsi="Times New Roman"/>
                <w:sz w:val="24"/>
              </w:rPr>
              <w:t>matematikos</w:t>
            </w:r>
            <w:r w:rsidRPr="005B77C3">
              <w:rPr>
                <w:rFonts w:ascii="Times New Roman" w:eastAsia="Times New Roman" w:hAnsi="Times New Roman"/>
                <w:spacing w:val="-12"/>
                <w:sz w:val="24"/>
              </w:rPr>
              <w:t xml:space="preserve"> </w:t>
            </w:r>
            <w:r w:rsidRPr="005B77C3">
              <w:rPr>
                <w:rFonts w:ascii="Times New Roman" w:eastAsia="Times New Roman" w:hAnsi="Times New Roman"/>
                <w:sz w:val="24"/>
              </w:rPr>
              <w:t>konsultaciją klasei.</w:t>
            </w:r>
          </w:p>
        </w:tc>
        <w:tc>
          <w:tcPr>
            <w:tcW w:w="1276" w:type="dxa"/>
          </w:tcPr>
          <w:p w14:paraId="08819BD8" w14:textId="77777777" w:rsidR="005B77C3" w:rsidRPr="005B77C3" w:rsidRDefault="005B77C3" w:rsidP="005B77C3">
            <w:pPr>
              <w:spacing w:line="275" w:lineRule="exact"/>
              <w:rPr>
                <w:rFonts w:ascii="Times New Roman" w:eastAsia="Times New Roman" w:hAnsi="Times New Roman"/>
                <w:sz w:val="24"/>
              </w:rPr>
            </w:pPr>
            <w:r w:rsidRPr="005B77C3">
              <w:rPr>
                <w:rFonts w:ascii="Times New Roman" w:eastAsia="Times New Roman" w:hAnsi="Times New Roman"/>
                <w:sz w:val="24"/>
              </w:rPr>
              <w:t xml:space="preserve">1–4 </w:t>
            </w:r>
            <w:r w:rsidRPr="005B77C3">
              <w:rPr>
                <w:rFonts w:ascii="Times New Roman" w:eastAsia="Times New Roman" w:hAnsi="Times New Roman"/>
                <w:spacing w:val="-5"/>
                <w:sz w:val="24"/>
              </w:rPr>
              <w:t>kl.</w:t>
            </w:r>
          </w:p>
        </w:tc>
        <w:tc>
          <w:tcPr>
            <w:tcW w:w="2551" w:type="dxa"/>
          </w:tcPr>
          <w:p w14:paraId="6F4458DA" w14:textId="23730746" w:rsidR="005B77C3" w:rsidRPr="005B77C3" w:rsidRDefault="005B77C3" w:rsidP="005B77C3">
            <w:pPr>
              <w:pStyle w:val="Antrat2"/>
              <w:numPr>
                <w:ilvl w:val="0"/>
                <w:numId w:val="0"/>
              </w:numPr>
              <w:jc w:val="left"/>
              <w:outlineLvl w:val="1"/>
              <w:rPr>
                <w:sz w:val="24"/>
              </w:rPr>
            </w:pPr>
            <w:proofErr w:type="gramStart"/>
            <w:r w:rsidRPr="005B77C3">
              <w:rPr>
                <w:sz w:val="24"/>
              </w:rPr>
              <w:t>Tarifikuotų valandų skaičius.</w:t>
            </w:r>
            <w:proofErr w:type="gramEnd"/>
          </w:p>
        </w:tc>
        <w:tc>
          <w:tcPr>
            <w:tcW w:w="2552" w:type="dxa"/>
          </w:tcPr>
          <w:p w14:paraId="2C11838E" w14:textId="77777777" w:rsidR="005B77C3" w:rsidRPr="005B77C3" w:rsidRDefault="005B77C3" w:rsidP="005B77C3">
            <w:pPr>
              <w:spacing w:line="276" w:lineRule="exact"/>
              <w:ind w:left="108" w:right="747"/>
              <w:rPr>
                <w:rFonts w:ascii="Times New Roman" w:eastAsia="Times New Roman" w:hAnsi="Times New Roman"/>
                <w:sz w:val="24"/>
              </w:rPr>
            </w:pPr>
            <w:r w:rsidRPr="005B77C3">
              <w:rPr>
                <w:rFonts w:ascii="Times New Roman" w:eastAsia="Times New Roman" w:hAnsi="Times New Roman"/>
                <w:sz w:val="24"/>
              </w:rPr>
              <w:t xml:space="preserve">Direktorė K. Žaltauskienė, direktoriaus pavaduotoja ugdymui  D. Dausienė, pradinio ugdymo mokytojai </w:t>
            </w:r>
          </w:p>
        </w:tc>
      </w:tr>
      <w:tr w:rsidR="005B77C3" w:rsidRPr="005B77C3" w14:paraId="4AF27AEA" w14:textId="77777777" w:rsidTr="005B77C3">
        <w:trPr>
          <w:trHeight w:val="1103"/>
        </w:trPr>
        <w:tc>
          <w:tcPr>
            <w:tcW w:w="567" w:type="dxa"/>
          </w:tcPr>
          <w:p w14:paraId="498A1A2B" w14:textId="77777777" w:rsidR="005B77C3" w:rsidRPr="005B77C3" w:rsidRDefault="005B77C3" w:rsidP="005B77C3">
            <w:pPr>
              <w:spacing w:line="275" w:lineRule="exact"/>
              <w:ind w:left="59" w:right="45"/>
              <w:jc w:val="center"/>
              <w:rPr>
                <w:rFonts w:ascii="Times New Roman" w:eastAsia="Times New Roman" w:hAnsi="Times New Roman"/>
                <w:sz w:val="24"/>
              </w:rPr>
            </w:pPr>
            <w:r w:rsidRPr="005B77C3">
              <w:rPr>
                <w:rFonts w:ascii="Times New Roman" w:eastAsia="Times New Roman" w:hAnsi="Times New Roman"/>
                <w:spacing w:val="-4"/>
                <w:sz w:val="24"/>
              </w:rPr>
              <w:t>1.2.</w:t>
            </w:r>
          </w:p>
        </w:tc>
        <w:tc>
          <w:tcPr>
            <w:tcW w:w="3828" w:type="dxa"/>
          </w:tcPr>
          <w:p w14:paraId="521ACA32" w14:textId="77777777" w:rsidR="005B77C3" w:rsidRPr="005B77C3" w:rsidRDefault="005B77C3" w:rsidP="005B77C3">
            <w:pPr>
              <w:spacing w:line="276" w:lineRule="exact"/>
              <w:ind w:right="144"/>
              <w:rPr>
                <w:rFonts w:ascii="Times New Roman" w:eastAsia="Times New Roman" w:hAnsi="Times New Roman"/>
                <w:sz w:val="24"/>
              </w:rPr>
            </w:pPr>
            <w:r w:rsidRPr="005B77C3">
              <w:rPr>
                <w:rFonts w:ascii="Times New Roman" w:eastAsia="Times New Roman" w:hAnsi="Times New Roman"/>
                <w:sz w:val="24"/>
              </w:rPr>
              <w:t>Stebėti individualią mokinio matematikos dalyko pažangą</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pagal</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mokymosi</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sritis</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(skaičiai</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ir</w:t>
            </w:r>
            <w:r w:rsidRPr="005B77C3">
              <w:rPr>
                <w:rFonts w:ascii="Times New Roman" w:eastAsia="Times New Roman" w:hAnsi="Times New Roman"/>
                <w:spacing w:val="-7"/>
                <w:sz w:val="24"/>
              </w:rPr>
              <w:t xml:space="preserve"> </w:t>
            </w:r>
            <w:r w:rsidRPr="005B77C3">
              <w:rPr>
                <w:rFonts w:ascii="Times New Roman" w:eastAsia="Times New Roman" w:hAnsi="Times New Roman"/>
                <w:sz w:val="24"/>
              </w:rPr>
              <w:t>skaičiavimai, modeliai</w:t>
            </w:r>
            <w:r w:rsidRPr="005B77C3">
              <w:rPr>
                <w:rFonts w:ascii="Times New Roman" w:eastAsia="Times New Roman" w:hAnsi="Times New Roman"/>
                <w:spacing w:val="-7"/>
                <w:sz w:val="24"/>
              </w:rPr>
              <w:t xml:space="preserve"> </w:t>
            </w:r>
            <w:r w:rsidRPr="005B77C3">
              <w:rPr>
                <w:rFonts w:ascii="Times New Roman" w:eastAsia="Times New Roman" w:hAnsi="Times New Roman"/>
                <w:sz w:val="24"/>
              </w:rPr>
              <w:t>ir</w:t>
            </w:r>
            <w:r w:rsidRPr="005B77C3">
              <w:rPr>
                <w:rFonts w:ascii="Times New Roman" w:eastAsia="Times New Roman" w:hAnsi="Times New Roman"/>
                <w:spacing w:val="-6"/>
                <w:sz w:val="24"/>
              </w:rPr>
              <w:t xml:space="preserve"> </w:t>
            </w:r>
            <w:r w:rsidRPr="005B77C3">
              <w:rPr>
                <w:rFonts w:ascii="Times New Roman" w:eastAsia="Times New Roman" w:hAnsi="Times New Roman"/>
                <w:sz w:val="24"/>
              </w:rPr>
              <w:t>sąryšiai,</w:t>
            </w:r>
            <w:r w:rsidRPr="005B77C3">
              <w:rPr>
                <w:rFonts w:ascii="Times New Roman" w:eastAsia="Times New Roman" w:hAnsi="Times New Roman"/>
                <w:spacing w:val="-6"/>
                <w:sz w:val="24"/>
              </w:rPr>
              <w:t xml:space="preserve"> </w:t>
            </w:r>
            <w:r w:rsidRPr="005B77C3">
              <w:rPr>
                <w:rFonts w:ascii="Times New Roman" w:eastAsia="Times New Roman" w:hAnsi="Times New Roman"/>
                <w:sz w:val="24"/>
              </w:rPr>
              <w:t>geometrija</w:t>
            </w:r>
            <w:r w:rsidRPr="005B77C3">
              <w:rPr>
                <w:rFonts w:ascii="Times New Roman" w:eastAsia="Times New Roman" w:hAnsi="Times New Roman"/>
                <w:spacing w:val="-7"/>
                <w:sz w:val="24"/>
              </w:rPr>
              <w:t xml:space="preserve"> </w:t>
            </w:r>
            <w:r w:rsidRPr="005B77C3">
              <w:rPr>
                <w:rFonts w:ascii="Times New Roman" w:eastAsia="Times New Roman" w:hAnsi="Times New Roman"/>
                <w:sz w:val="24"/>
              </w:rPr>
              <w:t>ir</w:t>
            </w:r>
            <w:r w:rsidRPr="005B77C3">
              <w:rPr>
                <w:rFonts w:ascii="Times New Roman" w:eastAsia="Times New Roman" w:hAnsi="Times New Roman"/>
                <w:spacing w:val="-6"/>
                <w:sz w:val="24"/>
              </w:rPr>
              <w:t xml:space="preserve"> </w:t>
            </w:r>
            <w:r w:rsidRPr="005B77C3">
              <w:rPr>
                <w:rFonts w:ascii="Times New Roman" w:eastAsia="Times New Roman" w:hAnsi="Times New Roman"/>
                <w:sz w:val="24"/>
              </w:rPr>
              <w:t>matavimai,</w:t>
            </w:r>
            <w:r w:rsidRPr="005B77C3">
              <w:rPr>
                <w:rFonts w:ascii="Times New Roman" w:eastAsia="Times New Roman" w:hAnsi="Times New Roman"/>
                <w:spacing w:val="-6"/>
                <w:sz w:val="24"/>
              </w:rPr>
              <w:t xml:space="preserve"> </w:t>
            </w:r>
            <w:r w:rsidRPr="005B77C3">
              <w:rPr>
                <w:rFonts w:ascii="Times New Roman" w:eastAsia="Times New Roman" w:hAnsi="Times New Roman"/>
                <w:sz w:val="24"/>
              </w:rPr>
              <w:t>duomenys ir tikimybės).</w:t>
            </w:r>
          </w:p>
        </w:tc>
        <w:tc>
          <w:tcPr>
            <w:tcW w:w="1276" w:type="dxa"/>
          </w:tcPr>
          <w:p w14:paraId="68CBD38D" w14:textId="77777777" w:rsidR="005B77C3" w:rsidRPr="005B77C3" w:rsidRDefault="005B77C3" w:rsidP="005B77C3">
            <w:pPr>
              <w:spacing w:line="275" w:lineRule="exact"/>
              <w:rPr>
                <w:rFonts w:ascii="Times New Roman" w:eastAsia="Times New Roman" w:hAnsi="Times New Roman"/>
                <w:sz w:val="24"/>
              </w:rPr>
            </w:pPr>
            <w:r w:rsidRPr="005B77C3">
              <w:rPr>
                <w:rFonts w:ascii="Times New Roman" w:eastAsia="Times New Roman" w:hAnsi="Times New Roman"/>
                <w:sz w:val="24"/>
              </w:rPr>
              <w:t xml:space="preserve">1–4 </w:t>
            </w:r>
            <w:r w:rsidRPr="005B77C3">
              <w:rPr>
                <w:rFonts w:ascii="Times New Roman" w:eastAsia="Times New Roman" w:hAnsi="Times New Roman"/>
                <w:spacing w:val="-5"/>
                <w:sz w:val="24"/>
              </w:rPr>
              <w:t>kl.</w:t>
            </w:r>
          </w:p>
        </w:tc>
        <w:tc>
          <w:tcPr>
            <w:tcW w:w="2551" w:type="dxa"/>
          </w:tcPr>
          <w:p w14:paraId="6E7FBDEF" w14:textId="77777777" w:rsidR="005B77C3" w:rsidRPr="005B77C3" w:rsidRDefault="005B77C3" w:rsidP="005B77C3">
            <w:pPr>
              <w:rPr>
                <w:rFonts w:ascii="Times New Roman" w:eastAsia="Times New Roman" w:hAnsi="Times New Roman"/>
                <w:sz w:val="24"/>
              </w:rPr>
            </w:pPr>
            <w:r w:rsidRPr="005B77C3">
              <w:rPr>
                <w:rFonts w:ascii="Times New Roman" w:eastAsia="Times New Roman" w:hAnsi="Times New Roman"/>
                <w:sz w:val="24"/>
              </w:rPr>
              <w:t>Stebėsenos</w:t>
            </w:r>
            <w:r w:rsidRPr="005B77C3">
              <w:rPr>
                <w:rFonts w:ascii="Times New Roman" w:eastAsia="Times New Roman" w:hAnsi="Times New Roman"/>
                <w:spacing w:val="-9"/>
                <w:sz w:val="24"/>
              </w:rPr>
              <w:t xml:space="preserve"> </w:t>
            </w:r>
            <w:r w:rsidRPr="005B77C3">
              <w:rPr>
                <w:rFonts w:ascii="Times New Roman" w:eastAsia="Times New Roman" w:hAnsi="Times New Roman"/>
                <w:sz w:val="24"/>
              </w:rPr>
              <w:t>fiksavimo</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atvejų</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skaičius</w:t>
            </w:r>
            <w:r w:rsidRPr="005B77C3">
              <w:rPr>
                <w:rFonts w:ascii="Times New Roman" w:eastAsia="Times New Roman" w:hAnsi="Times New Roman"/>
                <w:spacing w:val="-9"/>
                <w:sz w:val="24"/>
              </w:rPr>
              <w:t xml:space="preserve"> </w:t>
            </w:r>
            <w:r w:rsidRPr="005B77C3">
              <w:rPr>
                <w:rFonts w:ascii="Times New Roman" w:eastAsia="Times New Roman" w:hAnsi="Times New Roman"/>
                <w:sz w:val="24"/>
              </w:rPr>
              <w:t>(ne</w:t>
            </w:r>
            <w:r w:rsidRPr="005B77C3">
              <w:rPr>
                <w:rFonts w:ascii="Times New Roman" w:eastAsia="Times New Roman" w:hAnsi="Times New Roman"/>
                <w:spacing w:val="-9"/>
                <w:sz w:val="24"/>
              </w:rPr>
              <w:t xml:space="preserve"> </w:t>
            </w:r>
            <w:r w:rsidRPr="005B77C3">
              <w:rPr>
                <w:rFonts w:ascii="Times New Roman" w:eastAsia="Times New Roman" w:hAnsi="Times New Roman"/>
                <w:sz w:val="24"/>
              </w:rPr>
              <w:t>mažiau kaip 4 kartus per mokslo metus).</w:t>
            </w:r>
          </w:p>
        </w:tc>
        <w:tc>
          <w:tcPr>
            <w:tcW w:w="2552" w:type="dxa"/>
          </w:tcPr>
          <w:p w14:paraId="35A66160" w14:textId="77777777" w:rsidR="005B77C3" w:rsidRPr="005B77C3" w:rsidRDefault="005B77C3" w:rsidP="005B77C3">
            <w:pPr>
              <w:ind w:left="108" w:right="167"/>
              <w:rPr>
                <w:rFonts w:ascii="Times New Roman" w:eastAsia="Times New Roman" w:hAnsi="Times New Roman"/>
                <w:sz w:val="24"/>
              </w:rPr>
            </w:pPr>
            <w:r w:rsidRPr="005B77C3">
              <w:rPr>
                <w:rFonts w:ascii="Times New Roman" w:eastAsia="Times New Roman" w:hAnsi="Times New Roman"/>
                <w:sz w:val="24"/>
              </w:rPr>
              <w:t xml:space="preserve">Direktoriaus pavaduotoja </w:t>
            </w:r>
            <w:proofErr w:type="gramStart"/>
            <w:r w:rsidRPr="005B77C3">
              <w:rPr>
                <w:rFonts w:ascii="Times New Roman" w:eastAsia="Times New Roman" w:hAnsi="Times New Roman"/>
                <w:sz w:val="24"/>
              </w:rPr>
              <w:t>ugdymui  D</w:t>
            </w:r>
            <w:proofErr w:type="gramEnd"/>
            <w:r w:rsidRPr="005B77C3">
              <w:rPr>
                <w:rFonts w:ascii="Times New Roman" w:eastAsia="Times New Roman" w:hAnsi="Times New Roman"/>
                <w:sz w:val="24"/>
              </w:rPr>
              <w:t xml:space="preserve">. Dausienė, pradinio ugdymo </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mokytojai.</w:t>
            </w:r>
          </w:p>
        </w:tc>
      </w:tr>
      <w:tr w:rsidR="005B77C3" w:rsidRPr="005B77C3" w14:paraId="2EDE7130" w14:textId="77777777" w:rsidTr="005B77C3">
        <w:trPr>
          <w:trHeight w:val="1103"/>
        </w:trPr>
        <w:tc>
          <w:tcPr>
            <w:tcW w:w="567" w:type="dxa"/>
          </w:tcPr>
          <w:p w14:paraId="53623115" w14:textId="77777777" w:rsidR="005B77C3" w:rsidRPr="005B77C3" w:rsidRDefault="005B77C3" w:rsidP="005B77C3">
            <w:pPr>
              <w:spacing w:line="275" w:lineRule="exact"/>
              <w:ind w:left="59" w:right="45"/>
              <w:jc w:val="center"/>
              <w:rPr>
                <w:rFonts w:ascii="Times New Roman" w:eastAsia="Times New Roman" w:hAnsi="Times New Roman"/>
                <w:sz w:val="24"/>
              </w:rPr>
            </w:pPr>
            <w:r w:rsidRPr="005B77C3">
              <w:rPr>
                <w:rFonts w:ascii="Times New Roman" w:eastAsia="Times New Roman" w:hAnsi="Times New Roman"/>
                <w:spacing w:val="-4"/>
                <w:sz w:val="24"/>
              </w:rPr>
              <w:t>1.3.</w:t>
            </w:r>
          </w:p>
        </w:tc>
        <w:tc>
          <w:tcPr>
            <w:tcW w:w="3828" w:type="dxa"/>
          </w:tcPr>
          <w:p w14:paraId="7901D6CE" w14:textId="77777777" w:rsidR="005B77C3" w:rsidRPr="005B77C3" w:rsidRDefault="005B77C3" w:rsidP="005B77C3">
            <w:pPr>
              <w:ind w:right="144"/>
              <w:rPr>
                <w:rFonts w:ascii="Times New Roman" w:eastAsia="Times New Roman" w:hAnsi="Times New Roman"/>
                <w:sz w:val="24"/>
              </w:rPr>
            </w:pPr>
            <w:r w:rsidRPr="005B77C3">
              <w:rPr>
                <w:rFonts w:ascii="Times New Roman" w:eastAsia="Times New Roman" w:hAnsi="Times New Roman"/>
                <w:sz w:val="24"/>
              </w:rPr>
              <w:t>Vykdyti</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praktinius</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užsiėmimus</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informacinėje</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 xml:space="preserve">testavimo sistemoje </w:t>
            </w:r>
            <w:hyperlink r:id="rId23">
              <w:r w:rsidRPr="005B77C3">
                <w:rPr>
                  <w:rFonts w:ascii="Times New Roman" w:eastAsia="Times New Roman" w:hAnsi="Times New Roman"/>
                  <w:color w:val="457785"/>
                  <w:sz w:val="24"/>
                  <w:u w:val="single" w:color="457785"/>
                </w:rPr>
                <w:t>https://beta.etestavimas.lt/tests</w:t>
              </w:r>
            </w:hyperlink>
            <w:r w:rsidRPr="005B77C3">
              <w:rPr>
                <w:rFonts w:ascii="Times New Roman" w:eastAsia="Times New Roman" w:hAnsi="Times New Roman"/>
                <w:sz w:val="24"/>
              </w:rPr>
              <w:t xml:space="preserve"> „Pikslelių“ klasėje</w:t>
            </w:r>
          </w:p>
        </w:tc>
        <w:tc>
          <w:tcPr>
            <w:tcW w:w="1276" w:type="dxa"/>
          </w:tcPr>
          <w:p w14:paraId="569A976B" w14:textId="77777777" w:rsidR="005B77C3" w:rsidRPr="005B77C3" w:rsidRDefault="005B77C3" w:rsidP="005B77C3">
            <w:pPr>
              <w:spacing w:line="275" w:lineRule="exact"/>
              <w:rPr>
                <w:rFonts w:ascii="Times New Roman" w:eastAsia="Times New Roman" w:hAnsi="Times New Roman"/>
                <w:sz w:val="24"/>
              </w:rPr>
            </w:pPr>
            <w:r w:rsidRPr="005B77C3">
              <w:rPr>
                <w:rFonts w:ascii="Times New Roman" w:eastAsia="Times New Roman" w:hAnsi="Times New Roman"/>
                <w:sz w:val="24"/>
              </w:rPr>
              <w:t xml:space="preserve">4 </w:t>
            </w:r>
            <w:r w:rsidRPr="005B77C3">
              <w:rPr>
                <w:rFonts w:ascii="Times New Roman" w:eastAsia="Times New Roman" w:hAnsi="Times New Roman"/>
                <w:spacing w:val="-5"/>
                <w:sz w:val="24"/>
              </w:rPr>
              <w:t>kl.</w:t>
            </w:r>
          </w:p>
        </w:tc>
        <w:tc>
          <w:tcPr>
            <w:tcW w:w="2551" w:type="dxa"/>
          </w:tcPr>
          <w:p w14:paraId="03AFC402" w14:textId="77777777" w:rsidR="005B77C3" w:rsidRPr="005B77C3" w:rsidRDefault="005B77C3" w:rsidP="005B77C3">
            <w:pPr>
              <w:rPr>
                <w:rFonts w:ascii="Times New Roman" w:eastAsia="Times New Roman" w:hAnsi="Times New Roman"/>
                <w:sz w:val="24"/>
              </w:rPr>
            </w:pPr>
            <w:r w:rsidRPr="005B77C3">
              <w:rPr>
                <w:rFonts w:ascii="Times New Roman" w:eastAsia="Times New Roman" w:hAnsi="Times New Roman"/>
                <w:sz w:val="24"/>
              </w:rPr>
              <w:t>Užsiėmimų</w:t>
            </w:r>
            <w:r w:rsidRPr="005B77C3">
              <w:rPr>
                <w:rFonts w:ascii="Times New Roman" w:eastAsia="Times New Roman" w:hAnsi="Times New Roman"/>
                <w:spacing w:val="-7"/>
                <w:sz w:val="24"/>
              </w:rPr>
              <w:t xml:space="preserve"> </w:t>
            </w:r>
            <w:r w:rsidRPr="005B77C3">
              <w:rPr>
                <w:rFonts w:ascii="Times New Roman" w:eastAsia="Times New Roman" w:hAnsi="Times New Roman"/>
                <w:sz w:val="24"/>
              </w:rPr>
              <w:t>skaičius</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(ne</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mažiau</w:t>
            </w:r>
            <w:r w:rsidRPr="005B77C3">
              <w:rPr>
                <w:rFonts w:ascii="Times New Roman" w:eastAsia="Times New Roman" w:hAnsi="Times New Roman"/>
                <w:spacing w:val="-7"/>
                <w:sz w:val="24"/>
              </w:rPr>
              <w:t xml:space="preserve"> </w:t>
            </w:r>
            <w:r w:rsidRPr="005B77C3">
              <w:rPr>
                <w:rFonts w:ascii="Times New Roman" w:eastAsia="Times New Roman" w:hAnsi="Times New Roman"/>
                <w:sz w:val="24"/>
              </w:rPr>
              <w:t>kaip</w:t>
            </w:r>
            <w:r w:rsidRPr="005B77C3">
              <w:rPr>
                <w:rFonts w:ascii="Times New Roman" w:eastAsia="Times New Roman" w:hAnsi="Times New Roman"/>
                <w:spacing w:val="-7"/>
                <w:sz w:val="24"/>
              </w:rPr>
              <w:t xml:space="preserve"> </w:t>
            </w:r>
            <w:r w:rsidRPr="005B77C3">
              <w:rPr>
                <w:rFonts w:ascii="Times New Roman" w:eastAsia="Times New Roman" w:hAnsi="Times New Roman"/>
                <w:sz w:val="24"/>
              </w:rPr>
              <w:t>6</w:t>
            </w:r>
            <w:r w:rsidRPr="005B77C3">
              <w:rPr>
                <w:rFonts w:ascii="Times New Roman" w:eastAsia="Times New Roman" w:hAnsi="Times New Roman"/>
                <w:spacing w:val="-7"/>
                <w:sz w:val="24"/>
              </w:rPr>
              <w:t xml:space="preserve"> </w:t>
            </w:r>
            <w:r w:rsidRPr="005B77C3">
              <w:rPr>
                <w:rFonts w:ascii="Times New Roman" w:eastAsia="Times New Roman" w:hAnsi="Times New Roman"/>
                <w:sz w:val="24"/>
              </w:rPr>
              <w:t>kartus kiekvienai klasei per mokslo metus).</w:t>
            </w:r>
          </w:p>
          <w:p w14:paraId="08FF35EE" w14:textId="77777777" w:rsidR="005B77C3" w:rsidRPr="005B77C3" w:rsidRDefault="005B77C3" w:rsidP="005B77C3">
            <w:pPr>
              <w:rPr>
                <w:rFonts w:ascii="Times New Roman" w:eastAsia="Times New Roman" w:hAnsi="Times New Roman"/>
                <w:sz w:val="24"/>
              </w:rPr>
            </w:pPr>
            <w:r w:rsidRPr="005B77C3">
              <w:rPr>
                <w:rFonts w:ascii="Times New Roman" w:eastAsia="Times New Roman" w:hAnsi="Times New Roman"/>
                <w:sz w:val="24"/>
              </w:rPr>
              <w:t>Užsiėmimų fiksavimas Microsoft Teams platformoje „Pikselių</w:t>
            </w:r>
            <w:proofErr w:type="gramStart"/>
            <w:r w:rsidRPr="005B77C3">
              <w:rPr>
                <w:rFonts w:ascii="Times New Roman" w:eastAsia="Times New Roman" w:hAnsi="Times New Roman"/>
                <w:sz w:val="24"/>
              </w:rPr>
              <w:t>“ klasės</w:t>
            </w:r>
            <w:proofErr w:type="gramEnd"/>
            <w:r w:rsidRPr="005B77C3">
              <w:rPr>
                <w:rFonts w:ascii="Times New Roman" w:eastAsia="Times New Roman" w:hAnsi="Times New Roman"/>
                <w:sz w:val="24"/>
              </w:rPr>
              <w:t xml:space="preserve"> tvarkaraštyje. </w:t>
            </w:r>
          </w:p>
        </w:tc>
        <w:tc>
          <w:tcPr>
            <w:tcW w:w="2552" w:type="dxa"/>
          </w:tcPr>
          <w:p w14:paraId="41C49D97" w14:textId="77777777" w:rsidR="005B77C3" w:rsidRPr="005B77C3" w:rsidRDefault="005B77C3" w:rsidP="005B77C3">
            <w:pPr>
              <w:spacing w:line="276" w:lineRule="exact"/>
              <w:ind w:left="108" w:right="167"/>
              <w:rPr>
                <w:rFonts w:ascii="Times New Roman" w:eastAsia="Times New Roman" w:hAnsi="Times New Roman"/>
                <w:sz w:val="24"/>
              </w:rPr>
            </w:pPr>
            <w:r w:rsidRPr="005B77C3">
              <w:rPr>
                <w:rFonts w:ascii="Times New Roman" w:eastAsia="Times New Roman" w:hAnsi="Times New Roman"/>
                <w:sz w:val="24"/>
              </w:rPr>
              <w:t>Pradinio ugdymo</w:t>
            </w:r>
            <w:proofErr w:type="gramStart"/>
            <w:r w:rsidRPr="005B77C3">
              <w:rPr>
                <w:rFonts w:ascii="Times New Roman" w:eastAsia="Times New Roman" w:hAnsi="Times New Roman"/>
                <w:sz w:val="24"/>
              </w:rPr>
              <w:t xml:space="preserve">, </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mokytojai</w:t>
            </w:r>
            <w:proofErr w:type="gramEnd"/>
            <w:r w:rsidRPr="005B77C3">
              <w:rPr>
                <w:rFonts w:ascii="Times New Roman" w:eastAsia="Times New Roman" w:hAnsi="Times New Roman"/>
                <w:sz w:val="24"/>
              </w:rPr>
              <w:t>.</w:t>
            </w:r>
          </w:p>
        </w:tc>
      </w:tr>
      <w:tr w:rsidR="005B77C3" w:rsidRPr="005B77C3" w14:paraId="4BB51100" w14:textId="77777777" w:rsidTr="005B77C3">
        <w:trPr>
          <w:trHeight w:val="1058"/>
        </w:trPr>
        <w:tc>
          <w:tcPr>
            <w:tcW w:w="567" w:type="dxa"/>
          </w:tcPr>
          <w:p w14:paraId="26A91548" w14:textId="77777777" w:rsidR="005B77C3" w:rsidRPr="005B77C3" w:rsidRDefault="005B77C3" w:rsidP="005B77C3">
            <w:pPr>
              <w:spacing w:line="275" w:lineRule="exact"/>
              <w:ind w:left="59" w:right="45"/>
              <w:jc w:val="center"/>
              <w:rPr>
                <w:rFonts w:ascii="Times New Roman" w:eastAsia="Times New Roman" w:hAnsi="Times New Roman"/>
                <w:sz w:val="24"/>
              </w:rPr>
            </w:pPr>
            <w:r w:rsidRPr="005B77C3">
              <w:rPr>
                <w:rFonts w:ascii="Times New Roman" w:eastAsia="Times New Roman" w:hAnsi="Times New Roman"/>
                <w:spacing w:val="-4"/>
                <w:sz w:val="24"/>
              </w:rPr>
              <w:t>1.4.</w:t>
            </w:r>
          </w:p>
        </w:tc>
        <w:tc>
          <w:tcPr>
            <w:tcW w:w="3828" w:type="dxa"/>
          </w:tcPr>
          <w:p w14:paraId="3FA232A3" w14:textId="77777777" w:rsidR="005B77C3" w:rsidRPr="005B77C3" w:rsidRDefault="005B77C3" w:rsidP="005B77C3">
            <w:pPr>
              <w:ind w:right="144"/>
              <w:rPr>
                <w:rFonts w:ascii="Times New Roman" w:eastAsia="Times New Roman" w:hAnsi="Times New Roman"/>
                <w:sz w:val="24"/>
              </w:rPr>
            </w:pPr>
            <w:r w:rsidRPr="005B77C3">
              <w:rPr>
                <w:rFonts w:ascii="Times New Roman" w:eastAsia="Times New Roman" w:hAnsi="Times New Roman"/>
                <w:sz w:val="24"/>
              </w:rPr>
              <w:t>Taikyti</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skaitmenines</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mokymosi</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priemones</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 xml:space="preserve">matematikos </w:t>
            </w:r>
            <w:r w:rsidRPr="005B77C3">
              <w:rPr>
                <w:rFonts w:ascii="Times New Roman" w:eastAsia="Times New Roman" w:hAnsi="Times New Roman"/>
                <w:spacing w:val="-2"/>
                <w:sz w:val="24"/>
              </w:rPr>
              <w:t>pamokose.</w:t>
            </w:r>
          </w:p>
        </w:tc>
        <w:tc>
          <w:tcPr>
            <w:tcW w:w="1276" w:type="dxa"/>
          </w:tcPr>
          <w:p w14:paraId="4C7D7BFE" w14:textId="77777777" w:rsidR="005B77C3" w:rsidRPr="005B77C3" w:rsidRDefault="005B77C3" w:rsidP="005B77C3">
            <w:pPr>
              <w:spacing w:line="275" w:lineRule="exact"/>
              <w:rPr>
                <w:rFonts w:ascii="Times New Roman" w:eastAsia="Times New Roman" w:hAnsi="Times New Roman"/>
                <w:sz w:val="24"/>
              </w:rPr>
            </w:pPr>
            <w:r w:rsidRPr="005B77C3">
              <w:rPr>
                <w:rFonts w:ascii="Times New Roman" w:eastAsia="Times New Roman" w:hAnsi="Times New Roman"/>
                <w:sz w:val="24"/>
              </w:rPr>
              <w:t xml:space="preserve">1–4 </w:t>
            </w:r>
            <w:r w:rsidRPr="005B77C3">
              <w:rPr>
                <w:rFonts w:ascii="Times New Roman" w:eastAsia="Times New Roman" w:hAnsi="Times New Roman"/>
                <w:spacing w:val="-5"/>
                <w:sz w:val="24"/>
              </w:rPr>
              <w:t>kl.</w:t>
            </w:r>
          </w:p>
        </w:tc>
        <w:tc>
          <w:tcPr>
            <w:tcW w:w="2551" w:type="dxa"/>
          </w:tcPr>
          <w:p w14:paraId="050AA4E1" w14:textId="77777777" w:rsidR="005B77C3" w:rsidRPr="005B77C3" w:rsidRDefault="005B77C3" w:rsidP="005B77C3">
            <w:pPr>
              <w:ind w:right="268"/>
              <w:rPr>
                <w:rFonts w:ascii="Times New Roman" w:eastAsia="Times New Roman" w:hAnsi="Times New Roman"/>
                <w:sz w:val="24"/>
              </w:rPr>
            </w:pPr>
            <w:r w:rsidRPr="005B77C3">
              <w:rPr>
                <w:rFonts w:ascii="Times New Roman" w:eastAsia="Times New Roman" w:hAnsi="Times New Roman"/>
                <w:sz w:val="24"/>
              </w:rPr>
              <w:t>Naudojamų priemonių (</w:t>
            </w:r>
            <w:r w:rsidRPr="005B77C3">
              <w:rPr>
                <w:rFonts w:ascii="Times New Roman" w:eastAsia="Times New Roman" w:hAnsi="Times New Roman"/>
                <w:i/>
                <w:sz w:val="20"/>
              </w:rPr>
              <w:t xml:space="preserve">pvz. EDUKA, Elicėjus, sudedu.lt, ir kitos </w:t>
            </w:r>
            <w:hyperlink r:id="rId24">
              <w:r w:rsidRPr="005B77C3">
                <w:rPr>
                  <w:rFonts w:ascii="Times New Roman" w:eastAsia="Times New Roman" w:hAnsi="Times New Roman"/>
                  <w:i/>
                  <w:color w:val="457785"/>
                  <w:sz w:val="20"/>
                  <w:u w:val="single" w:color="457785"/>
                </w:rPr>
                <w:t>https://emokykla.lt/skaitmenines-</w:t>
              </w:r>
            </w:hyperlink>
            <w:hyperlink r:id="rId25">
              <w:r w:rsidRPr="005B77C3">
                <w:rPr>
                  <w:rFonts w:ascii="Times New Roman" w:eastAsia="Times New Roman" w:hAnsi="Times New Roman"/>
                  <w:i/>
                  <w:color w:val="457785"/>
                  <w:sz w:val="20"/>
                  <w:u w:val="single" w:color="457785"/>
                </w:rPr>
                <w:t>mokymo-priemones/priemones</w:t>
              </w:r>
            </w:hyperlink>
            <w:r w:rsidRPr="005B77C3">
              <w:rPr>
                <w:rFonts w:ascii="Times New Roman" w:eastAsia="Times New Roman" w:hAnsi="Times New Roman"/>
                <w:sz w:val="24"/>
              </w:rPr>
              <w:t>)</w:t>
            </w:r>
            <w:r w:rsidRPr="005B77C3">
              <w:rPr>
                <w:rFonts w:ascii="Times New Roman" w:eastAsia="Times New Roman" w:hAnsi="Times New Roman"/>
                <w:spacing w:val="40"/>
                <w:sz w:val="24"/>
              </w:rPr>
              <w:t xml:space="preserve"> </w:t>
            </w:r>
            <w:r w:rsidRPr="005B77C3">
              <w:rPr>
                <w:rFonts w:ascii="Times New Roman" w:eastAsia="Times New Roman" w:hAnsi="Times New Roman"/>
                <w:sz w:val="24"/>
              </w:rPr>
              <w:t>skaičius</w:t>
            </w:r>
            <w:r w:rsidRPr="005B77C3">
              <w:rPr>
                <w:rFonts w:ascii="Times New Roman" w:eastAsia="Times New Roman" w:hAnsi="Times New Roman"/>
                <w:spacing w:val="-10"/>
                <w:sz w:val="24"/>
              </w:rPr>
              <w:t xml:space="preserve"> </w:t>
            </w:r>
            <w:r w:rsidRPr="005B77C3">
              <w:rPr>
                <w:rFonts w:ascii="Times New Roman" w:eastAsia="Times New Roman" w:hAnsi="Times New Roman"/>
                <w:sz w:val="24"/>
              </w:rPr>
              <w:t>(ne</w:t>
            </w:r>
            <w:r w:rsidRPr="005B77C3">
              <w:rPr>
                <w:rFonts w:ascii="Times New Roman" w:eastAsia="Times New Roman" w:hAnsi="Times New Roman"/>
                <w:spacing w:val="-10"/>
                <w:sz w:val="24"/>
              </w:rPr>
              <w:t xml:space="preserve"> </w:t>
            </w:r>
            <w:r w:rsidRPr="005B77C3">
              <w:rPr>
                <w:rFonts w:ascii="Times New Roman" w:eastAsia="Times New Roman" w:hAnsi="Times New Roman"/>
                <w:sz w:val="24"/>
              </w:rPr>
              <w:t>mažiau</w:t>
            </w:r>
          </w:p>
          <w:p w14:paraId="04640AE8" w14:textId="77777777" w:rsidR="005B77C3" w:rsidRPr="005B77C3" w:rsidRDefault="005B77C3" w:rsidP="005B77C3">
            <w:pPr>
              <w:spacing w:line="256" w:lineRule="exact"/>
              <w:rPr>
                <w:rFonts w:ascii="Times New Roman" w:eastAsia="Times New Roman" w:hAnsi="Times New Roman"/>
                <w:sz w:val="24"/>
              </w:rPr>
            </w:pPr>
            <w:r w:rsidRPr="005B77C3">
              <w:rPr>
                <w:rFonts w:ascii="Times New Roman" w:eastAsia="Times New Roman" w:hAnsi="Times New Roman"/>
                <w:sz w:val="24"/>
              </w:rPr>
              <w:t xml:space="preserve">4 </w:t>
            </w:r>
            <w:r w:rsidRPr="005B77C3">
              <w:rPr>
                <w:rFonts w:ascii="Times New Roman" w:eastAsia="Times New Roman" w:hAnsi="Times New Roman"/>
                <w:spacing w:val="-2"/>
                <w:sz w:val="24"/>
              </w:rPr>
              <w:t>priemonių).</w:t>
            </w:r>
          </w:p>
        </w:tc>
        <w:tc>
          <w:tcPr>
            <w:tcW w:w="2552" w:type="dxa"/>
          </w:tcPr>
          <w:p w14:paraId="0D031E7B" w14:textId="77777777" w:rsidR="005B77C3" w:rsidRPr="005B77C3" w:rsidRDefault="005B77C3" w:rsidP="005B77C3">
            <w:pPr>
              <w:ind w:left="108" w:right="167"/>
              <w:rPr>
                <w:rFonts w:ascii="Times New Roman" w:eastAsia="Times New Roman" w:hAnsi="Times New Roman"/>
                <w:sz w:val="24"/>
              </w:rPr>
            </w:pPr>
            <w:r w:rsidRPr="005B77C3">
              <w:rPr>
                <w:rFonts w:ascii="Times New Roman" w:eastAsia="Times New Roman" w:hAnsi="Times New Roman"/>
                <w:sz w:val="24"/>
              </w:rPr>
              <w:t xml:space="preserve">Pradinio </w:t>
            </w:r>
            <w:proofErr w:type="gramStart"/>
            <w:r w:rsidRPr="005B77C3">
              <w:rPr>
                <w:rFonts w:ascii="Times New Roman" w:eastAsia="Times New Roman" w:hAnsi="Times New Roman"/>
                <w:sz w:val="24"/>
              </w:rPr>
              <w:t xml:space="preserve">ugdymo </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mokytojai</w:t>
            </w:r>
            <w:proofErr w:type="gramEnd"/>
            <w:r w:rsidRPr="005B77C3">
              <w:rPr>
                <w:rFonts w:ascii="Times New Roman" w:eastAsia="Times New Roman" w:hAnsi="Times New Roman"/>
                <w:sz w:val="24"/>
              </w:rPr>
              <w:t>.</w:t>
            </w:r>
          </w:p>
        </w:tc>
      </w:tr>
      <w:tr w:rsidR="005B77C3" w:rsidRPr="005B77C3" w14:paraId="4F4C06AD" w14:textId="77777777" w:rsidTr="005B77C3">
        <w:trPr>
          <w:trHeight w:val="487"/>
        </w:trPr>
        <w:tc>
          <w:tcPr>
            <w:tcW w:w="567" w:type="dxa"/>
          </w:tcPr>
          <w:p w14:paraId="7C5A0F4D" w14:textId="77777777" w:rsidR="005B77C3" w:rsidRPr="005B77C3" w:rsidRDefault="005B77C3" w:rsidP="005B77C3">
            <w:pPr>
              <w:ind w:left="59" w:right="45"/>
              <w:jc w:val="center"/>
              <w:rPr>
                <w:rFonts w:ascii="Times New Roman" w:eastAsia="Times New Roman" w:hAnsi="Times New Roman"/>
                <w:sz w:val="24"/>
              </w:rPr>
            </w:pPr>
            <w:r w:rsidRPr="005B77C3">
              <w:rPr>
                <w:rFonts w:ascii="Times New Roman" w:eastAsia="Times New Roman" w:hAnsi="Times New Roman"/>
                <w:spacing w:val="-4"/>
                <w:sz w:val="24"/>
              </w:rPr>
              <w:t>1.5.</w:t>
            </w:r>
          </w:p>
        </w:tc>
        <w:tc>
          <w:tcPr>
            <w:tcW w:w="3828" w:type="dxa"/>
          </w:tcPr>
          <w:p w14:paraId="260A092A" w14:textId="77777777" w:rsidR="005B77C3" w:rsidRPr="005B77C3" w:rsidRDefault="005B77C3" w:rsidP="005B77C3">
            <w:pPr>
              <w:spacing w:line="270" w:lineRule="atLeast"/>
              <w:ind w:right="144"/>
              <w:rPr>
                <w:rFonts w:ascii="Times New Roman" w:eastAsia="Times New Roman" w:hAnsi="Times New Roman"/>
                <w:sz w:val="24"/>
              </w:rPr>
            </w:pPr>
            <w:r w:rsidRPr="005B77C3">
              <w:rPr>
                <w:rFonts w:ascii="Times New Roman" w:eastAsia="Times New Roman" w:hAnsi="Times New Roman"/>
                <w:sz w:val="24"/>
              </w:rPr>
              <w:t>Organizuoti mokytojų tinklaveikos „Gerosios patirties mainai</w:t>
            </w:r>
            <w:proofErr w:type="gramStart"/>
            <w:r w:rsidRPr="005B77C3">
              <w:rPr>
                <w:rFonts w:ascii="Times New Roman" w:eastAsia="Times New Roman" w:hAnsi="Times New Roman"/>
                <w:sz w:val="24"/>
              </w:rPr>
              <w:t>“</w:t>
            </w:r>
            <w:r w:rsidRPr="005B77C3">
              <w:rPr>
                <w:rFonts w:ascii="Times New Roman" w:eastAsia="Times New Roman" w:hAnsi="Times New Roman"/>
                <w:spacing w:val="-6"/>
                <w:sz w:val="24"/>
              </w:rPr>
              <w:t xml:space="preserve"> </w:t>
            </w:r>
            <w:r w:rsidRPr="005B77C3">
              <w:rPr>
                <w:rFonts w:ascii="Times New Roman" w:eastAsia="Times New Roman" w:hAnsi="Times New Roman"/>
                <w:i/>
                <w:sz w:val="20"/>
              </w:rPr>
              <w:t>(</w:t>
            </w:r>
            <w:proofErr w:type="gramEnd"/>
            <w:r w:rsidRPr="005B77C3">
              <w:rPr>
                <w:rFonts w:ascii="Times New Roman" w:eastAsia="Times New Roman" w:hAnsi="Times New Roman"/>
                <w:i/>
                <w:sz w:val="20"/>
              </w:rPr>
              <w:t>pvz.</w:t>
            </w:r>
            <w:r w:rsidRPr="005B77C3">
              <w:rPr>
                <w:rFonts w:ascii="Times New Roman" w:eastAsia="Times New Roman" w:hAnsi="Times New Roman"/>
                <w:i/>
                <w:spacing w:val="-6"/>
                <w:sz w:val="20"/>
              </w:rPr>
              <w:t xml:space="preserve"> </w:t>
            </w:r>
            <w:r w:rsidRPr="005B77C3">
              <w:rPr>
                <w:rFonts w:ascii="Times New Roman" w:eastAsia="Times New Roman" w:hAnsi="Times New Roman"/>
                <w:i/>
                <w:sz w:val="20"/>
              </w:rPr>
              <w:t>atviros</w:t>
            </w:r>
            <w:r w:rsidRPr="005B77C3">
              <w:rPr>
                <w:rFonts w:ascii="Times New Roman" w:eastAsia="Times New Roman" w:hAnsi="Times New Roman"/>
                <w:i/>
                <w:spacing w:val="-7"/>
                <w:sz w:val="20"/>
              </w:rPr>
              <w:t xml:space="preserve"> </w:t>
            </w:r>
            <w:r w:rsidRPr="005B77C3">
              <w:rPr>
                <w:rFonts w:ascii="Times New Roman" w:eastAsia="Times New Roman" w:hAnsi="Times New Roman"/>
                <w:i/>
                <w:sz w:val="20"/>
              </w:rPr>
              <w:t>pamokos,</w:t>
            </w:r>
            <w:r w:rsidRPr="005B77C3">
              <w:rPr>
                <w:rFonts w:ascii="Times New Roman" w:eastAsia="Times New Roman" w:hAnsi="Times New Roman"/>
                <w:i/>
                <w:spacing w:val="-6"/>
                <w:sz w:val="20"/>
              </w:rPr>
              <w:t xml:space="preserve"> </w:t>
            </w:r>
            <w:r w:rsidRPr="005B77C3">
              <w:rPr>
                <w:rFonts w:ascii="Times New Roman" w:eastAsia="Times New Roman" w:hAnsi="Times New Roman"/>
                <w:i/>
                <w:sz w:val="20"/>
              </w:rPr>
              <w:t>kolegialus</w:t>
            </w:r>
            <w:r w:rsidRPr="005B77C3">
              <w:rPr>
                <w:rFonts w:ascii="Times New Roman" w:eastAsia="Times New Roman" w:hAnsi="Times New Roman"/>
                <w:i/>
                <w:spacing w:val="-7"/>
                <w:sz w:val="20"/>
              </w:rPr>
              <w:t xml:space="preserve"> </w:t>
            </w:r>
            <w:r w:rsidRPr="005B77C3">
              <w:rPr>
                <w:rFonts w:ascii="Times New Roman" w:eastAsia="Times New Roman" w:hAnsi="Times New Roman"/>
                <w:i/>
                <w:sz w:val="20"/>
              </w:rPr>
              <w:t>pamokų</w:t>
            </w:r>
            <w:r w:rsidRPr="005B77C3">
              <w:rPr>
                <w:rFonts w:ascii="Times New Roman" w:eastAsia="Times New Roman" w:hAnsi="Times New Roman"/>
                <w:i/>
                <w:spacing w:val="-6"/>
                <w:sz w:val="20"/>
              </w:rPr>
              <w:t xml:space="preserve"> </w:t>
            </w:r>
            <w:r w:rsidRPr="005B77C3">
              <w:rPr>
                <w:rFonts w:ascii="Times New Roman" w:eastAsia="Times New Roman" w:hAnsi="Times New Roman"/>
                <w:i/>
                <w:sz w:val="20"/>
              </w:rPr>
              <w:t>stebėjimas,</w:t>
            </w:r>
            <w:r w:rsidRPr="005B77C3">
              <w:rPr>
                <w:rFonts w:ascii="Times New Roman" w:eastAsia="Times New Roman" w:hAnsi="Times New Roman"/>
                <w:i/>
                <w:spacing w:val="-6"/>
                <w:sz w:val="20"/>
              </w:rPr>
              <w:t xml:space="preserve"> </w:t>
            </w:r>
            <w:r w:rsidRPr="005B77C3">
              <w:rPr>
                <w:rFonts w:ascii="Times New Roman" w:eastAsia="Times New Roman" w:hAnsi="Times New Roman"/>
                <w:i/>
                <w:sz w:val="20"/>
              </w:rPr>
              <w:t>...</w:t>
            </w:r>
            <w:r w:rsidRPr="005B77C3">
              <w:rPr>
                <w:rFonts w:ascii="Times New Roman" w:eastAsia="Times New Roman" w:hAnsi="Times New Roman"/>
                <w:i/>
                <w:spacing w:val="-6"/>
                <w:sz w:val="20"/>
              </w:rPr>
              <w:t xml:space="preserve"> </w:t>
            </w:r>
            <w:r w:rsidRPr="005B77C3">
              <w:rPr>
                <w:rFonts w:ascii="Times New Roman" w:eastAsia="Times New Roman" w:hAnsi="Times New Roman"/>
                <w:i/>
                <w:sz w:val="20"/>
              </w:rPr>
              <w:t xml:space="preserve">) </w:t>
            </w:r>
            <w:r w:rsidRPr="005B77C3">
              <w:rPr>
                <w:rFonts w:ascii="Times New Roman" w:eastAsia="Times New Roman" w:hAnsi="Times New Roman"/>
                <w:spacing w:val="-2"/>
                <w:sz w:val="24"/>
              </w:rPr>
              <w:t>veiklas.</w:t>
            </w:r>
          </w:p>
        </w:tc>
        <w:tc>
          <w:tcPr>
            <w:tcW w:w="1276" w:type="dxa"/>
          </w:tcPr>
          <w:p w14:paraId="6A0E6466" w14:textId="77777777" w:rsidR="005B77C3" w:rsidRPr="005B77C3" w:rsidRDefault="005B77C3" w:rsidP="005B77C3">
            <w:pPr>
              <w:rPr>
                <w:rFonts w:ascii="Times New Roman" w:eastAsia="Times New Roman" w:hAnsi="Times New Roman"/>
                <w:sz w:val="24"/>
              </w:rPr>
            </w:pPr>
            <w:r w:rsidRPr="005B77C3">
              <w:rPr>
                <w:rFonts w:ascii="Times New Roman" w:eastAsia="Times New Roman" w:hAnsi="Times New Roman"/>
                <w:sz w:val="24"/>
              </w:rPr>
              <w:t xml:space="preserve">1–4 </w:t>
            </w:r>
            <w:r w:rsidRPr="005B77C3">
              <w:rPr>
                <w:rFonts w:ascii="Times New Roman" w:eastAsia="Times New Roman" w:hAnsi="Times New Roman"/>
                <w:spacing w:val="-5"/>
                <w:sz w:val="24"/>
              </w:rPr>
              <w:t>kl.</w:t>
            </w:r>
          </w:p>
        </w:tc>
        <w:tc>
          <w:tcPr>
            <w:tcW w:w="2551" w:type="dxa"/>
          </w:tcPr>
          <w:p w14:paraId="452E9C95" w14:textId="77777777" w:rsidR="005B77C3" w:rsidRPr="005B77C3" w:rsidRDefault="005B77C3" w:rsidP="005B77C3">
            <w:pPr>
              <w:ind w:right="268"/>
              <w:rPr>
                <w:rFonts w:ascii="Times New Roman" w:eastAsia="Times New Roman" w:hAnsi="Times New Roman"/>
                <w:sz w:val="24"/>
              </w:rPr>
            </w:pPr>
            <w:r w:rsidRPr="005B77C3">
              <w:rPr>
                <w:rFonts w:ascii="Times New Roman" w:eastAsia="Times New Roman" w:hAnsi="Times New Roman"/>
                <w:sz w:val="24"/>
              </w:rPr>
              <w:t>Organizuotų</w:t>
            </w:r>
            <w:r w:rsidRPr="005B77C3">
              <w:rPr>
                <w:rFonts w:ascii="Times New Roman" w:eastAsia="Times New Roman" w:hAnsi="Times New Roman"/>
                <w:spacing w:val="-11"/>
                <w:sz w:val="24"/>
              </w:rPr>
              <w:t xml:space="preserve"> </w:t>
            </w:r>
            <w:r w:rsidRPr="005B77C3">
              <w:rPr>
                <w:rFonts w:ascii="Times New Roman" w:eastAsia="Times New Roman" w:hAnsi="Times New Roman"/>
                <w:sz w:val="24"/>
              </w:rPr>
              <w:t>mokyklos</w:t>
            </w:r>
            <w:r w:rsidRPr="005B77C3">
              <w:rPr>
                <w:rFonts w:ascii="Times New Roman" w:eastAsia="Times New Roman" w:hAnsi="Times New Roman"/>
                <w:spacing w:val="-12"/>
                <w:sz w:val="24"/>
              </w:rPr>
              <w:t xml:space="preserve"> </w:t>
            </w:r>
            <w:r w:rsidRPr="005B77C3">
              <w:rPr>
                <w:rFonts w:ascii="Times New Roman" w:eastAsia="Times New Roman" w:hAnsi="Times New Roman"/>
                <w:sz w:val="24"/>
              </w:rPr>
              <w:t>veiklų</w:t>
            </w:r>
            <w:r w:rsidRPr="005B77C3">
              <w:rPr>
                <w:rFonts w:ascii="Times New Roman" w:eastAsia="Times New Roman" w:hAnsi="Times New Roman"/>
                <w:spacing w:val="-11"/>
                <w:sz w:val="24"/>
              </w:rPr>
              <w:t xml:space="preserve"> </w:t>
            </w:r>
            <w:r w:rsidRPr="005B77C3">
              <w:rPr>
                <w:rFonts w:ascii="Times New Roman" w:eastAsia="Times New Roman" w:hAnsi="Times New Roman"/>
                <w:sz w:val="24"/>
              </w:rPr>
              <w:t>skaičius</w:t>
            </w:r>
            <w:r w:rsidRPr="005B77C3">
              <w:rPr>
                <w:rFonts w:ascii="Times New Roman" w:eastAsia="Times New Roman" w:hAnsi="Times New Roman"/>
                <w:spacing w:val="-12"/>
                <w:sz w:val="24"/>
              </w:rPr>
              <w:t xml:space="preserve"> </w:t>
            </w:r>
            <w:r w:rsidRPr="005B77C3">
              <w:rPr>
                <w:rFonts w:ascii="Times New Roman" w:eastAsia="Times New Roman" w:hAnsi="Times New Roman"/>
                <w:sz w:val="24"/>
              </w:rPr>
              <w:t>(ne mažiau 2 veiklos per pusmetį).</w:t>
            </w:r>
          </w:p>
        </w:tc>
        <w:tc>
          <w:tcPr>
            <w:tcW w:w="2552" w:type="dxa"/>
          </w:tcPr>
          <w:p w14:paraId="2839DFD0" w14:textId="77777777" w:rsidR="005B77C3" w:rsidRPr="005B77C3" w:rsidRDefault="005B77C3" w:rsidP="005B77C3">
            <w:pPr>
              <w:spacing w:line="270" w:lineRule="atLeast"/>
              <w:ind w:left="108" w:right="789"/>
              <w:rPr>
                <w:rFonts w:ascii="Times New Roman" w:eastAsia="Times New Roman" w:hAnsi="Times New Roman"/>
                <w:sz w:val="24"/>
              </w:rPr>
            </w:pPr>
            <w:r w:rsidRPr="005B77C3">
              <w:rPr>
                <w:rFonts w:ascii="Times New Roman" w:eastAsia="Times New Roman" w:hAnsi="Times New Roman"/>
                <w:sz w:val="24"/>
              </w:rPr>
              <w:t xml:space="preserve">Direktoriaus pavaduotoja ugdymui D. Dausienė </w:t>
            </w:r>
          </w:p>
        </w:tc>
      </w:tr>
      <w:tr w:rsidR="005B77C3" w:rsidRPr="005B77C3" w14:paraId="13B946C1" w14:textId="77777777" w:rsidTr="005B77C3">
        <w:trPr>
          <w:trHeight w:val="827"/>
        </w:trPr>
        <w:tc>
          <w:tcPr>
            <w:tcW w:w="567" w:type="dxa"/>
          </w:tcPr>
          <w:p w14:paraId="32A90C11" w14:textId="77777777" w:rsidR="005B77C3" w:rsidRPr="005B77C3" w:rsidRDefault="005B77C3" w:rsidP="005B77C3">
            <w:pPr>
              <w:ind w:left="59" w:right="45"/>
              <w:jc w:val="center"/>
              <w:rPr>
                <w:rFonts w:ascii="Times New Roman" w:eastAsia="Times New Roman" w:hAnsi="Times New Roman"/>
                <w:sz w:val="24"/>
              </w:rPr>
            </w:pPr>
            <w:r w:rsidRPr="005B77C3">
              <w:rPr>
                <w:rFonts w:ascii="Times New Roman" w:eastAsia="Times New Roman" w:hAnsi="Times New Roman"/>
                <w:spacing w:val="-4"/>
                <w:sz w:val="24"/>
              </w:rPr>
              <w:t>2.1.</w:t>
            </w:r>
          </w:p>
        </w:tc>
        <w:tc>
          <w:tcPr>
            <w:tcW w:w="3828" w:type="dxa"/>
          </w:tcPr>
          <w:p w14:paraId="1A40AD43" w14:textId="77777777" w:rsidR="005B77C3" w:rsidRPr="005B77C3" w:rsidRDefault="005B77C3" w:rsidP="005B77C3">
            <w:pPr>
              <w:ind w:right="144"/>
              <w:rPr>
                <w:rFonts w:ascii="Times New Roman" w:eastAsia="Times New Roman" w:hAnsi="Times New Roman"/>
                <w:sz w:val="24"/>
              </w:rPr>
            </w:pPr>
            <w:r w:rsidRPr="005B77C3">
              <w:rPr>
                <w:rFonts w:ascii="Times New Roman" w:eastAsia="Times New Roman" w:hAnsi="Times New Roman"/>
                <w:sz w:val="24"/>
              </w:rPr>
              <w:t>Atnaujinti</w:t>
            </w:r>
            <w:r w:rsidRPr="005B77C3">
              <w:rPr>
                <w:rFonts w:ascii="Times New Roman" w:eastAsia="Times New Roman" w:hAnsi="Times New Roman"/>
                <w:spacing w:val="-9"/>
                <w:sz w:val="24"/>
              </w:rPr>
              <w:t xml:space="preserve"> </w:t>
            </w:r>
            <w:r w:rsidRPr="005B77C3">
              <w:rPr>
                <w:rFonts w:ascii="Times New Roman" w:eastAsia="Times New Roman" w:hAnsi="Times New Roman"/>
                <w:sz w:val="24"/>
              </w:rPr>
              <w:t>mokomųjų</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priemonių</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bazę</w:t>
            </w:r>
            <w:r w:rsidRPr="005B77C3">
              <w:rPr>
                <w:rFonts w:ascii="Times New Roman" w:eastAsia="Times New Roman" w:hAnsi="Times New Roman"/>
                <w:spacing w:val="-9"/>
                <w:sz w:val="24"/>
              </w:rPr>
              <w:t xml:space="preserve"> </w:t>
            </w:r>
            <w:r w:rsidRPr="005B77C3">
              <w:rPr>
                <w:rFonts w:ascii="Times New Roman" w:eastAsia="Times New Roman" w:hAnsi="Times New Roman"/>
                <w:sz w:val="24"/>
              </w:rPr>
              <w:t>geometrijos</w:t>
            </w:r>
            <w:r w:rsidRPr="005B77C3">
              <w:rPr>
                <w:rFonts w:ascii="Times New Roman" w:eastAsia="Times New Roman" w:hAnsi="Times New Roman"/>
                <w:spacing w:val="-9"/>
                <w:sz w:val="24"/>
              </w:rPr>
              <w:t xml:space="preserve"> </w:t>
            </w:r>
            <w:r w:rsidRPr="005B77C3">
              <w:rPr>
                <w:rFonts w:ascii="Times New Roman" w:eastAsia="Times New Roman" w:hAnsi="Times New Roman"/>
                <w:sz w:val="24"/>
              </w:rPr>
              <w:t>ir matavimo temų vizualizacijai.</w:t>
            </w:r>
          </w:p>
        </w:tc>
        <w:tc>
          <w:tcPr>
            <w:tcW w:w="1276" w:type="dxa"/>
          </w:tcPr>
          <w:p w14:paraId="3E43A8F3" w14:textId="77777777" w:rsidR="005B77C3" w:rsidRPr="005B77C3" w:rsidRDefault="005B77C3" w:rsidP="005B77C3">
            <w:pPr>
              <w:rPr>
                <w:rFonts w:ascii="Times New Roman" w:eastAsia="Times New Roman" w:hAnsi="Times New Roman"/>
                <w:sz w:val="24"/>
              </w:rPr>
            </w:pPr>
            <w:r w:rsidRPr="005B77C3">
              <w:rPr>
                <w:rFonts w:ascii="Times New Roman" w:eastAsia="Times New Roman" w:hAnsi="Times New Roman"/>
                <w:spacing w:val="-2"/>
                <w:sz w:val="24"/>
              </w:rPr>
              <w:t>Kabinetai</w:t>
            </w:r>
          </w:p>
        </w:tc>
        <w:tc>
          <w:tcPr>
            <w:tcW w:w="2551" w:type="dxa"/>
          </w:tcPr>
          <w:p w14:paraId="44B5424D" w14:textId="77777777" w:rsidR="005B77C3" w:rsidRPr="005B77C3" w:rsidRDefault="005B77C3" w:rsidP="005B77C3">
            <w:pPr>
              <w:rPr>
                <w:rFonts w:ascii="Times New Roman" w:eastAsia="Times New Roman" w:hAnsi="Times New Roman"/>
                <w:sz w:val="24"/>
              </w:rPr>
            </w:pPr>
            <w:r w:rsidRPr="005B77C3">
              <w:rPr>
                <w:rFonts w:ascii="Times New Roman" w:eastAsia="Times New Roman" w:hAnsi="Times New Roman"/>
                <w:sz w:val="24"/>
              </w:rPr>
              <w:t xml:space="preserve">Atnaujintų priemonių </w:t>
            </w:r>
            <w:r w:rsidRPr="005B77C3">
              <w:rPr>
                <w:rFonts w:ascii="Times New Roman" w:eastAsia="Times New Roman" w:hAnsi="Times New Roman"/>
                <w:spacing w:val="-2"/>
                <w:sz w:val="24"/>
              </w:rPr>
              <w:t>skaičius.</w:t>
            </w:r>
          </w:p>
        </w:tc>
        <w:tc>
          <w:tcPr>
            <w:tcW w:w="2552" w:type="dxa"/>
          </w:tcPr>
          <w:p w14:paraId="78BD5D82" w14:textId="77777777" w:rsidR="005B77C3" w:rsidRPr="005B77C3" w:rsidRDefault="005B77C3" w:rsidP="005B77C3">
            <w:pPr>
              <w:spacing w:line="270" w:lineRule="atLeast"/>
              <w:ind w:left="108" w:right="755"/>
              <w:rPr>
                <w:rFonts w:ascii="Times New Roman" w:eastAsia="Times New Roman" w:hAnsi="Times New Roman"/>
                <w:sz w:val="24"/>
              </w:rPr>
            </w:pPr>
            <w:r w:rsidRPr="005B77C3">
              <w:rPr>
                <w:rFonts w:ascii="Times New Roman" w:eastAsia="Times New Roman" w:hAnsi="Times New Roman"/>
                <w:spacing w:val="-2"/>
                <w:sz w:val="24"/>
              </w:rPr>
              <w:t xml:space="preserve">Direktorė K. Žaltauskienė, direktoriaus </w:t>
            </w:r>
            <w:r w:rsidRPr="005B77C3">
              <w:rPr>
                <w:rFonts w:ascii="Times New Roman" w:eastAsia="Times New Roman" w:hAnsi="Times New Roman"/>
                <w:spacing w:val="-2"/>
                <w:sz w:val="24"/>
              </w:rPr>
              <w:lastRenderedPageBreak/>
              <w:t>pavaduotoja ūkiui ir administracijai R. Kropienė</w:t>
            </w:r>
          </w:p>
        </w:tc>
      </w:tr>
      <w:tr w:rsidR="005B77C3" w:rsidRPr="005B77C3" w14:paraId="4CEE8AEC" w14:textId="77777777" w:rsidTr="005B77C3">
        <w:trPr>
          <w:trHeight w:val="1060"/>
        </w:trPr>
        <w:tc>
          <w:tcPr>
            <w:tcW w:w="567" w:type="dxa"/>
          </w:tcPr>
          <w:p w14:paraId="45DC1DC6" w14:textId="77777777" w:rsidR="005B77C3" w:rsidRPr="005B77C3" w:rsidRDefault="005B77C3" w:rsidP="005B77C3">
            <w:pPr>
              <w:ind w:left="59" w:right="45"/>
              <w:jc w:val="center"/>
              <w:rPr>
                <w:rFonts w:ascii="Times New Roman" w:eastAsia="Times New Roman" w:hAnsi="Times New Roman"/>
                <w:sz w:val="24"/>
              </w:rPr>
            </w:pPr>
            <w:r w:rsidRPr="005B77C3">
              <w:rPr>
                <w:rFonts w:ascii="Times New Roman" w:eastAsia="Times New Roman" w:hAnsi="Times New Roman"/>
                <w:spacing w:val="-4"/>
                <w:sz w:val="24"/>
              </w:rPr>
              <w:lastRenderedPageBreak/>
              <w:t>2.2.</w:t>
            </w:r>
          </w:p>
        </w:tc>
        <w:tc>
          <w:tcPr>
            <w:tcW w:w="3828" w:type="dxa"/>
          </w:tcPr>
          <w:p w14:paraId="286F0F98" w14:textId="77777777" w:rsidR="005B77C3" w:rsidRPr="005B77C3" w:rsidRDefault="005B77C3" w:rsidP="005B77C3">
            <w:pPr>
              <w:ind w:right="144"/>
              <w:rPr>
                <w:rFonts w:ascii="Times New Roman" w:eastAsia="Times New Roman" w:hAnsi="Times New Roman"/>
                <w:i/>
                <w:sz w:val="20"/>
              </w:rPr>
            </w:pPr>
            <w:r w:rsidRPr="005B77C3">
              <w:rPr>
                <w:rFonts w:ascii="Times New Roman" w:eastAsia="Times New Roman" w:hAnsi="Times New Roman"/>
                <w:sz w:val="24"/>
              </w:rPr>
              <w:t>Organizuoti praktinius, projektinius užsiėmimus matematikos</w:t>
            </w:r>
            <w:r w:rsidRPr="005B77C3">
              <w:rPr>
                <w:rFonts w:ascii="Times New Roman" w:eastAsia="Times New Roman" w:hAnsi="Times New Roman"/>
                <w:spacing w:val="-11"/>
                <w:sz w:val="24"/>
              </w:rPr>
              <w:t xml:space="preserve"> </w:t>
            </w:r>
            <w:r w:rsidRPr="005B77C3">
              <w:rPr>
                <w:rFonts w:ascii="Times New Roman" w:eastAsia="Times New Roman" w:hAnsi="Times New Roman"/>
                <w:sz w:val="24"/>
              </w:rPr>
              <w:t>pamokose</w:t>
            </w:r>
            <w:r w:rsidRPr="005B77C3">
              <w:rPr>
                <w:rFonts w:ascii="Times New Roman" w:eastAsia="Times New Roman" w:hAnsi="Times New Roman"/>
                <w:spacing w:val="-10"/>
                <w:sz w:val="24"/>
              </w:rPr>
              <w:t xml:space="preserve"> </w:t>
            </w:r>
            <w:r w:rsidRPr="005B77C3">
              <w:rPr>
                <w:rFonts w:ascii="Times New Roman" w:eastAsia="Times New Roman" w:hAnsi="Times New Roman"/>
                <w:i/>
                <w:sz w:val="20"/>
              </w:rPr>
              <w:t>(pvz.</w:t>
            </w:r>
            <w:r w:rsidRPr="005B77C3">
              <w:rPr>
                <w:rFonts w:ascii="Times New Roman" w:eastAsia="Times New Roman" w:hAnsi="Times New Roman"/>
                <w:i/>
                <w:spacing w:val="-9"/>
                <w:sz w:val="20"/>
              </w:rPr>
              <w:t xml:space="preserve"> </w:t>
            </w:r>
            <w:r w:rsidRPr="005B77C3">
              <w:rPr>
                <w:rFonts w:ascii="Times New Roman" w:eastAsia="Times New Roman" w:hAnsi="Times New Roman"/>
                <w:i/>
                <w:sz w:val="20"/>
              </w:rPr>
              <w:t>kambario</w:t>
            </w:r>
            <w:r w:rsidRPr="005B77C3">
              <w:rPr>
                <w:rFonts w:ascii="Times New Roman" w:eastAsia="Times New Roman" w:hAnsi="Times New Roman"/>
                <w:i/>
                <w:spacing w:val="-9"/>
                <w:sz w:val="20"/>
              </w:rPr>
              <w:t xml:space="preserve"> </w:t>
            </w:r>
            <w:r w:rsidRPr="005B77C3">
              <w:rPr>
                <w:rFonts w:ascii="Times New Roman" w:eastAsia="Times New Roman" w:hAnsi="Times New Roman"/>
                <w:i/>
                <w:sz w:val="20"/>
              </w:rPr>
              <w:t>remonto</w:t>
            </w:r>
            <w:r w:rsidRPr="005B77C3">
              <w:rPr>
                <w:rFonts w:ascii="Times New Roman" w:eastAsia="Times New Roman" w:hAnsi="Times New Roman"/>
                <w:i/>
                <w:spacing w:val="-9"/>
                <w:sz w:val="20"/>
              </w:rPr>
              <w:t xml:space="preserve"> </w:t>
            </w:r>
            <w:r w:rsidRPr="005B77C3">
              <w:rPr>
                <w:rFonts w:ascii="Times New Roman" w:eastAsia="Times New Roman" w:hAnsi="Times New Roman"/>
                <w:i/>
                <w:sz w:val="20"/>
              </w:rPr>
              <w:t>sąmatos projekto sudarymas, pakuočių dizaino kūrimas, orientacinių</w:t>
            </w:r>
          </w:p>
          <w:p w14:paraId="47B60BD1" w14:textId="77777777" w:rsidR="005B77C3" w:rsidRPr="005B77C3" w:rsidRDefault="005B77C3" w:rsidP="005B77C3">
            <w:pPr>
              <w:spacing w:before="38" w:line="220" w:lineRule="exact"/>
              <w:rPr>
                <w:rFonts w:ascii="Times New Roman" w:eastAsia="Times New Roman" w:hAnsi="Times New Roman"/>
                <w:i/>
                <w:sz w:val="20"/>
              </w:rPr>
            </w:pPr>
            <w:proofErr w:type="gramStart"/>
            <w:r w:rsidRPr="005B77C3">
              <w:rPr>
                <w:rFonts w:ascii="Times New Roman" w:eastAsia="Times New Roman" w:hAnsi="Times New Roman"/>
                <w:i/>
                <w:sz w:val="20"/>
              </w:rPr>
              <w:t>žemėlapių</w:t>
            </w:r>
            <w:proofErr w:type="gramEnd"/>
            <w:r w:rsidRPr="005B77C3">
              <w:rPr>
                <w:rFonts w:ascii="Times New Roman" w:eastAsia="Times New Roman" w:hAnsi="Times New Roman"/>
                <w:i/>
                <w:sz w:val="20"/>
              </w:rPr>
              <w:t xml:space="preserve"> kūrimas, </w:t>
            </w:r>
            <w:r w:rsidRPr="005B77C3">
              <w:rPr>
                <w:rFonts w:ascii="Times New Roman" w:eastAsia="Times New Roman" w:hAnsi="Times New Roman"/>
                <w:i/>
                <w:spacing w:val="-2"/>
                <w:sz w:val="20"/>
              </w:rPr>
              <w:t>...).</w:t>
            </w:r>
          </w:p>
        </w:tc>
        <w:tc>
          <w:tcPr>
            <w:tcW w:w="1276" w:type="dxa"/>
          </w:tcPr>
          <w:p w14:paraId="2DF02359" w14:textId="77777777" w:rsidR="005B77C3" w:rsidRPr="005B77C3" w:rsidRDefault="005B77C3" w:rsidP="005B77C3">
            <w:pPr>
              <w:rPr>
                <w:rFonts w:ascii="Times New Roman" w:eastAsia="Times New Roman" w:hAnsi="Times New Roman"/>
                <w:sz w:val="24"/>
              </w:rPr>
            </w:pPr>
            <w:r w:rsidRPr="005B77C3">
              <w:rPr>
                <w:rFonts w:ascii="Times New Roman" w:eastAsia="Times New Roman" w:hAnsi="Times New Roman"/>
                <w:sz w:val="24"/>
              </w:rPr>
              <w:t xml:space="preserve">1 – 4 </w:t>
            </w:r>
            <w:r w:rsidRPr="005B77C3">
              <w:rPr>
                <w:rFonts w:ascii="Times New Roman" w:eastAsia="Times New Roman" w:hAnsi="Times New Roman"/>
                <w:spacing w:val="-5"/>
                <w:sz w:val="24"/>
              </w:rPr>
              <w:t>kl.</w:t>
            </w:r>
          </w:p>
        </w:tc>
        <w:tc>
          <w:tcPr>
            <w:tcW w:w="2551" w:type="dxa"/>
          </w:tcPr>
          <w:p w14:paraId="7088DFAD" w14:textId="77777777" w:rsidR="005B77C3" w:rsidRPr="005B77C3" w:rsidRDefault="005B77C3" w:rsidP="005B77C3">
            <w:pPr>
              <w:rPr>
                <w:rFonts w:ascii="Times New Roman" w:eastAsia="Times New Roman" w:hAnsi="Times New Roman"/>
                <w:spacing w:val="-2"/>
                <w:sz w:val="24"/>
              </w:rPr>
            </w:pPr>
            <w:r w:rsidRPr="005B77C3">
              <w:rPr>
                <w:rFonts w:ascii="Times New Roman" w:eastAsia="Times New Roman" w:hAnsi="Times New Roman"/>
                <w:sz w:val="24"/>
              </w:rPr>
              <w:t>Užsiėmimų</w:t>
            </w:r>
            <w:r w:rsidRPr="005B77C3">
              <w:rPr>
                <w:rFonts w:ascii="Times New Roman" w:eastAsia="Times New Roman" w:hAnsi="Times New Roman"/>
                <w:spacing w:val="-7"/>
                <w:sz w:val="24"/>
              </w:rPr>
              <w:t xml:space="preserve"> </w:t>
            </w:r>
            <w:r w:rsidRPr="005B77C3">
              <w:rPr>
                <w:rFonts w:ascii="Times New Roman" w:eastAsia="Times New Roman" w:hAnsi="Times New Roman"/>
                <w:sz w:val="24"/>
              </w:rPr>
              <w:t>skaičius</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(ne</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mažiau</w:t>
            </w:r>
            <w:r w:rsidRPr="005B77C3">
              <w:rPr>
                <w:rFonts w:ascii="Times New Roman" w:eastAsia="Times New Roman" w:hAnsi="Times New Roman"/>
                <w:spacing w:val="-7"/>
                <w:sz w:val="24"/>
              </w:rPr>
              <w:t xml:space="preserve"> </w:t>
            </w:r>
            <w:r w:rsidRPr="005B77C3">
              <w:rPr>
                <w:rFonts w:ascii="Times New Roman" w:eastAsia="Times New Roman" w:hAnsi="Times New Roman"/>
                <w:sz w:val="24"/>
              </w:rPr>
              <w:t>kaip</w:t>
            </w:r>
            <w:r w:rsidRPr="005B77C3">
              <w:rPr>
                <w:rFonts w:ascii="Times New Roman" w:eastAsia="Times New Roman" w:hAnsi="Times New Roman"/>
                <w:spacing w:val="-7"/>
                <w:sz w:val="24"/>
              </w:rPr>
              <w:t xml:space="preserve"> </w:t>
            </w:r>
            <w:r w:rsidRPr="005B77C3">
              <w:rPr>
                <w:rFonts w:ascii="Times New Roman" w:eastAsia="Times New Roman" w:hAnsi="Times New Roman"/>
                <w:sz w:val="24"/>
              </w:rPr>
              <w:t>5</w:t>
            </w:r>
            <w:r w:rsidRPr="005B77C3">
              <w:rPr>
                <w:rFonts w:ascii="Times New Roman" w:eastAsia="Times New Roman" w:hAnsi="Times New Roman"/>
                <w:spacing w:val="-7"/>
                <w:sz w:val="24"/>
              </w:rPr>
              <w:t xml:space="preserve"> </w:t>
            </w:r>
            <w:r w:rsidRPr="005B77C3">
              <w:rPr>
                <w:rFonts w:ascii="Times New Roman" w:eastAsia="Times New Roman" w:hAnsi="Times New Roman"/>
                <w:sz w:val="24"/>
              </w:rPr>
              <w:t>praktiniai užsiėmimai</w:t>
            </w:r>
            <w:r w:rsidRPr="005B77C3">
              <w:rPr>
                <w:rFonts w:ascii="Times New Roman" w:eastAsia="Times New Roman" w:hAnsi="Times New Roman"/>
                <w:spacing w:val="-6"/>
                <w:sz w:val="24"/>
              </w:rPr>
              <w:t xml:space="preserve"> </w:t>
            </w:r>
            <w:r w:rsidRPr="005B77C3">
              <w:rPr>
                <w:rFonts w:ascii="Times New Roman" w:eastAsia="Times New Roman" w:hAnsi="Times New Roman"/>
                <w:sz w:val="24"/>
              </w:rPr>
              <w:t>kiekvienai</w:t>
            </w:r>
            <w:r w:rsidRPr="005B77C3">
              <w:rPr>
                <w:rFonts w:ascii="Times New Roman" w:eastAsia="Times New Roman" w:hAnsi="Times New Roman"/>
                <w:spacing w:val="-6"/>
                <w:sz w:val="24"/>
              </w:rPr>
              <w:t xml:space="preserve"> </w:t>
            </w:r>
            <w:r w:rsidRPr="005B77C3">
              <w:rPr>
                <w:rFonts w:ascii="Times New Roman" w:eastAsia="Times New Roman" w:hAnsi="Times New Roman"/>
                <w:sz w:val="24"/>
              </w:rPr>
              <w:t>klasei</w:t>
            </w:r>
            <w:r w:rsidRPr="005B77C3">
              <w:rPr>
                <w:rFonts w:ascii="Times New Roman" w:eastAsia="Times New Roman" w:hAnsi="Times New Roman"/>
                <w:spacing w:val="-5"/>
                <w:sz w:val="24"/>
              </w:rPr>
              <w:t xml:space="preserve"> </w:t>
            </w:r>
            <w:r w:rsidRPr="005B77C3">
              <w:rPr>
                <w:rFonts w:ascii="Times New Roman" w:eastAsia="Times New Roman" w:hAnsi="Times New Roman"/>
                <w:sz w:val="24"/>
              </w:rPr>
              <w:t>per</w:t>
            </w:r>
            <w:r w:rsidRPr="005B77C3">
              <w:rPr>
                <w:rFonts w:ascii="Times New Roman" w:eastAsia="Times New Roman" w:hAnsi="Times New Roman"/>
                <w:spacing w:val="-5"/>
                <w:sz w:val="24"/>
              </w:rPr>
              <w:t xml:space="preserve"> </w:t>
            </w:r>
            <w:r w:rsidRPr="005B77C3">
              <w:rPr>
                <w:rFonts w:ascii="Times New Roman" w:eastAsia="Times New Roman" w:hAnsi="Times New Roman"/>
                <w:sz w:val="24"/>
              </w:rPr>
              <w:t>mokslo</w:t>
            </w:r>
            <w:r w:rsidRPr="005B77C3">
              <w:rPr>
                <w:rFonts w:ascii="Times New Roman" w:eastAsia="Times New Roman" w:hAnsi="Times New Roman"/>
                <w:spacing w:val="-4"/>
                <w:sz w:val="24"/>
              </w:rPr>
              <w:t xml:space="preserve"> </w:t>
            </w:r>
            <w:r w:rsidRPr="005B77C3">
              <w:rPr>
                <w:rFonts w:ascii="Times New Roman" w:eastAsia="Times New Roman" w:hAnsi="Times New Roman"/>
                <w:spacing w:val="-2"/>
                <w:sz w:val="24"/>
              </w:rPr>
              <w:t>metus).</w:t>
            </w:r>
          </w:p>
          <w:p w14:paraId="4DF9E197" w14:textId="77777777" w:rsidR="005B77C3" w:rsidRPr="005B77C3" w:rsidRDefault="005B77C3" w:rsidP="005B77C3">
            <w:pPr>
              <w:rPr>
                <w:rFonts w:ascii="Times New Roman" w:eastAsia="Times New Roman" w:hAnsi="Times New Roman"/>
                <w:sz w:val="24"/>
              </w:rPr>
            </w:pPr>
            <w:r w:rsidRPr="005B77C3">
              <w:rPr>
                <w:rFonts w:ascii="Times New Roman" w:eastAsia="Times New Roman" w:hAnsi="Times New Roman"/>
                <w:sz w:val="24"/>
              </w:rPr>
              <w:t>Užsiėmimų fiksavimas Microsoft Teams platformoje.</w:t>
            </w:r>
          </w:p>
        </w:tc>
        <w:tc>
          <w:tcPr>
            <w:tcW w:w="2552" w:type="dxa"/>
          </w:tcPr>
          <w:p w14:paraId="06502D82" w14:textId="77777777" w:rsidR="005B77C3" w:rsidRPr="005B77C3" w:rsidRDefault="005B77C3" w:rsidP="005B77C3">
            <w:pPr>
              <w:ind w:left="108" w:right="167"/>
              <w:rPr>
                <w:rFonts w:ascii="Times New Roman" w:eastAsia="Times New Roman" w:hAnsi="Times New Roman"/>
                <w:sz w:val="24"/>
              </w:rPr>
            </w:pPr>
            <w:r w:rsidRPr="005B77C3">
              <w:rPr>
                <w:rFonts w:ascii="Times New Roman" w:eastAsia="Times New Roman" w:hAnsi="Times New Roman"/>
                <w:sz w:val="24"/>
              </w:rPr>
              <w:t xml:space="preserve">Pradinio </w:t>
            </w:r>
            <w:proofErr w:type="gramStart"/>
            <w:r w:rsidRPr="005B77C3">
              <w:rPr>
                <w:rFonts w:ascii="Times New Roman" w:eastAsia="Times New Roman" w:hAnsi="Times New Roman"/>
                <w:sz w:val="24"/>
              </w:rPr>
              <w:t xml:space="preserve">ugdymo </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mokytojai</w:t>
            </w:r>
            <w:proofErr w:type="gramEnd"/>
            <w:r w:rsidRPr="005B77C3">
              <w:rPr>
                <w:rFonts w:ascii="Times New Roman" w:eastAsia="Times New Roman" w:hAnsi="Times New Roman"/>
                <w:sz w:val="24"/>
              </w:rPr>
              <w:t>.</w:t>
            </w:r>
          </w:p>
        </w:tc>
      </w:tr>
      <w:tr w:rsidR="005B77C3" w:rsidRPr="005B77C3" w14:paraId="1A60CF78" w14:textId="77777777" w:rsidTr="005B77C3">
        <w:trPr>
          <w:trHeight w:val="450"/>
        </w:trPr>
        <w:tc>
          <w:tcPr>
            <w:tcW w:w="567" w:type="dxa"/>
            <w:tcBorders>
              <w:bottom w:val="single" w:sz="4" w:space="0" w:color="auto"/>
            </w:tcBorders>
          </w:tcPr>
          <w:p w14:paraId="76547080" w14:textId="77777777" w:rsidR="005B77C3" w:rsidRPr="005B77C3" w:rsidRDefault="005B77C3" w:rsidP="005B77C3">
            <w:pPr>
              <w:spacing w:line="256" w:lineRule="exact"/>
              <w:ind w:left="59" w:right="45"/>
              <w:jc w:val="center"/>
              <w:rPr>
                <w:rFonts w:ascii="Times New Roman" w:eastAsia="Times New Roman" w:hAnsi="Times New Roman"/>
                <w:sz w:val="24"/>
              </w:rPr>
            </w:pPr>
            <w:r w:rsidRPr="005B77C3">
              <w:rPr>
                <w:rFonts w:ascii="Times New Roman" w:eastAsia="Times New Roman" w:hAnsi="Times New Roman"/>
                <w:spacing w:val="-4"/>
                <w:sz w:val="24"/>
              </w:rPr>
              <w:t>2.3.</w:t>
            </w:r>
          </w:p>
        </w:tc>
        <w:tc>
          <w:tcPr>
            <w:tcW w:w="3828" w:type="dxa"/>
            <w:tcBorders>
              <w:bottom w:val="single" w:sz="4" w:space="0" w:color="auto"/>
            </w:tcBorders>
          </w:tcPr>
          <w:p w14:paraId="206CC681" w14:textId="77777777" w:rsidR="005B77C3" w:rsidRPr="005B77C3" w:rsidRDefault="005B77C3" w:rsidP="005B77C3">
            <w:pPr>
              <w:spacing w:line="256" w:lineRule="exact"/>
              <w:rPr>
                <w:rFonts w:ascii="Times New Roman" w:eastAsia="Times New Roman" w:hAnsi="Times New Roman"/>
                <w:sz w:val="24"/>
              </w:rPr>
            </w:pPr>
            <w:r w:rsidRPr="005B77C3">
              <w:rPr>
                <w:rFonts w:ascii="Times New Roman" w:eastAsia="Times New Roman" w:hAnsi="Times New Roman"/>
                <w:sz w:val="24"/>
              </w:rPr>
              <w:t>Vykdyti</w:t>
            </w:r>
            <w:r w:rsidRPr="005B77C3">
              <w:rPr>
                <w:rFonts w:ascii="Times New Roman" w:eastAsia="Times New Roman" w:hAnsi="Times New Roman"/>
                <w:spacing w:val="-14"/>
                <w:sz w:val="24"/>
              </w:rPr>
              <w:t xml:space="preserve"> </w:t>
            </w:r>
            <w:r w:rsidRPr="005B77C3">
              <w:rPr>
                <w:rFonts w:ascii="Times New Roman" w:eastAsia="Times New Roman" w:hAnsi="Times New Roman"/>
                <w:sz w:val="24"/>
              </w:rPr>
              <w:t>neformaliojo</w:t>
            </w:r>
            <w:r w:rsidRPr="005B77C3">
              <w:rPr>
                <w:rFonts w:ascii="Times New Roman" w:eastAsia="Times New Roman" w:hAnsi="Times New Roman"/>
                <w:spacing w:val="-11"/>
                <w:sz w:val="24"/>
              </w:rPr>
              <w:t xml:space="preserve"> </w:t>
            </w:r>
            <w:r w:rsidRPr="005B77C3">
              <w:rPr>
                <w:rFonts w:ascii="Times New Roman" w:eastAsia="Times New Roman" w:hAnsi="Times New Roman"/>
                <w:sz w:val="24"/>
              </w:rPr>
              <w:t>švietimo</w:t>
            </w:r>
            <w:r w:rsidRPr="005B77C3">
              <w:rPr>
                <w:rFonts w:ascii="Times New Roman" w:eastAsia="Times New Roman" w:hAnsi="Times New Roman"/>
                <w:spacing w:val="-10"/>
                <w:sz w:val="24"/>
              </w:rPr>
              <w:t xml:space="preserve"> </w:t>
            </w:r>
            <w:r w:rsidRPr="005B77C3">
              <w:rPr>
                <w:rFonts w:ascii="Times New Roman" w:eastAsia="Times New Roman" w:hAnsi="Times New Roman"/>
                <w:spacing w:val="-2"/>
                <w:sz w:val="24"/>
              </w:rPr>
              <w:t>užsiėmimą</w:t>
            </w:r>
            <w:r w:rsidRPr="005B77C3">
              <w:rPr>
                <w:rFonts w:ascii="Times New Roman" w:eastAsia="Times New Roman" w:hAnsi="Times New Roman"/>
                <w:sz w:val="24"/>
              </w:rPr>
              <w:t xml:space="preserve"> matematiniam</w:t>
            </w:r>
            <w:r w:rsidRPr="005B77C3">
              <w:rPr>
                <w:rFonts w:ascii="Times New Roman" w:eastAsia="Times New Roman" w:hAnsi="Times New Roman"/>
                <w:spacing w:val="-10"/>
                <w:sz w:val="24"/>
              </w:rPr>
              <w:t xml:space="preserve"> </w:t>
            </w:r>
            <w:r w:rsidRPr="005B77C3">
              <w:rPr>
                <w:rFonts w:ascii="Times New Roman" w:eastAsia="Times New Roman" w:hAnsi="Times New Roman"/>
                <w:sz w:val="24"/>
              </w:rPr>
              <w:t>mąstymui</w:t>
            </w:r>
            <w:r w:rsidRPr="005B77C3">
              <w:rPr>
                <w:rFonts w:ascii="Times New Roman" w:eastAsia="Times New Roman" w:hAnsi="Times New Roman"/>
                <w:spacing w:val="-10"/>
                <w:sz w:val="24"/>
              </w:rPr>
              <w:t xml:space="preserve"> </w:t>
            </w:r>
            <w:r w:rsidRPr="005B77C3">
              <w:rPr>
                <w:rFonts w:ascii="Times New Roman" w:eastAsia="Times New Roman" w:hAnsi="Times New Roman"/>
                <w:spacing w:val="-2"/>
                <w:sz w:val="24"/>
              </w:rPr>
              <w:t>stiprinti „Skaičių kodas“</w:t>
            </w:r>
          </w:p>
        </w:tc>
        <w:tc>
          <w:tcPr>
            <w:tcW w:w="1276" w:type="dxa"/>
            <w:tcBorders>
              <w:bottom w:val="single" w:sz="4" w:space="0" w:color="auto"/>
            </w:tcBorders>
          </w:tcPr>
          <w:p w14:paraId="0807FAD7" w14:textId="77777777" w:rsidR="005B77C3" w:rsidRPr="005B77C3" w:rsidRDefault="005B77C3" w:rsidP="005B77C3">
            <w:pPr>
              <w:spacing w:line="256" w:lineRule="exact"/>
              <w:rPr>
                <w:rFonts w:ascii="Times New Roman" w:eastAsia="Times New Roman" w:hAnsi="Times New Roman"/>
                <w:sz w:val="24"/>
              </w:rPr>
            </w:pPr>
            <w:r w:rsidRPr="005B77C3">
              <w:rPr>
                <w:rFonts w:ascii="Times New Roman" w:eastAsia="Times New Roman" w:hAnsi="Times New Roman"/>
                <w:sz w:val="24"/>
              </w:rPr>
              <w:t>3 – 4 kl.</w:t>
            </w:r>
          </w:p>
        </w:tc>
        <w:tc>
          <w:tcPr>
            <w:tcW w:w="2551" w:type="dxa"/>
            <w:tcBorders>
              <w:bottom w:val="single" w:sz="4" w:space="0" w:color="auto"/>
            </w:tcBorders>
          </w:tcPr>
          <w:p w14:paraId="352EB185" w14:textId="77777777" w:rsidR="005B77C3" w:rsidRPr="005B77C3" w:rsidRDefault="005B77C3" w:rsidP="005B77C3">
            <w:pPr>
              <w:spacing w:line="256" w:lineRule="exact"/>
              <w:rPr>
                <w:rFonts w:ascii="Times New Roman" w:eastAsia="Times New Roman" w:hAnsi="Times New Roman"/>
                <w:sz w:val="24"/>
              </w:rPr>
            </w:pPr>
            <w:r w:rsidRPr="005B77C3">
              <w:rPr>
                <w:rFonts w:ascii="Times New Roman" w:eastAsia="Times New Roman" w:hAnsi="Times New Roman"/>
                <w:sz w:val="24"/>
              </w:rPr>
              <w:t xml:space="preserve">Užsiėmimų </w:t>
            </w:r>
            <w:r w:rsidRPr="005B77C3">
              <w:rPr>
                <w:rFonts w:ascii="Times New Roman" w:eastAsia="Times New Roman" w:hAnsi="Times New Roman"/>
                <w:spacing w:val="-2"/>
                <w:sz w:val="24"/>
              </w:rPr>
              <w:t>skaičius, neformaliojo švietimo būrelio veiklos ataskaita.</w:t>
            </w:r>
          </w:p>
        </w:tc>
        <w:tc>
          <w:tcPr>
            <w:tcW w:w="2552" w:type="dxa"/>
            <w:tcBorders>
              <w:bottom w:val="single" w:sz="4" w:space="0" w:color="auto"/>
            </w:tcBorders>
          </w:tcPr>
          <w:p w14:paraId="5B5D039F" w14:textId="77777777" w:rsidR="005B77C3" w:rsidRPr="005B77C3" w:rsidRDefault="005B77C3" w:rsidP="005B77C3">
            <w:pPr>
              <w:spacing w:line="256" w:lineRule="exact"/>
              <w:ind w:left="108"/>
              <w:rPr>
                <w:rFonts w:ascii="Times New Roman" w:eastAsia="Times New Roman" w:hAnsi="Times New Roman"/>
                <w:sz w:val="24"/>
              </w:rPr>
            </w:pPr>
            <w:r w:rsidRPr="005B77C3">
              <w:rPr>
                <w:rFonts w:ascii="Times New Roman" w:eastAsia="Times New Roman" w:hAnsi="Times New Roman"/>
                <w:sz w:val="24"/>
              </w:rPr>
              <w:t>Pradinio ugdymo mokytojai.</w:t>
            </w:r>
          </w:p>
        </w:tc>
      </w:tr>
      <w:tr w:rsidR="005B77C3" w:rsidRPr="005B77C3" w14:paraId="5B6CC5E3" w14:textId="77777777" w:rsidTr="005B77C3">
        <w:trPr>
          <w:trHeight w:val="630"/>
        </w:trPr>
        <w:tc>
          <w:tcPr>
            <w:tcW w:w="567" w:type="dxa"/>
            <w:tcBorders>
              <w:top w:val="single" w:sz="4" w:space="0" w:color="auto"/>
              <w:bottom w:val="single" w:sz="4" w:space="0" w:color="auto"/>
            </w:tcBorders>
          </w:tcPr>
          <w:p w14:paraId="0F03E6DE" w14:textId="77777777" w:rsidR="005B77C3" w:rsidRPr="005B77C3" w:rsidRDefault="005B77C3" w:rsidP="005B77C3">
            <w:pPr>
              <w:spacing w:line="275" w:lineRule="exact"/>
              <w:ind w:left="59" w:right="45"/>
              <w:jc w:val="center"/>
              <w:rPr>
                <w:rFonts w:ascii="Times New Roman" w:eastAsia="Times New Roman" w:hAnsi="Times New Roman"/>
                <w:sz w:val="24"/>
              </w:rPr>
            </w:pPr>
            <w:r w:rsidRPr="005B77C3">
              <w:rPr>
                <w:rFonts w:ascii="Times New Roman" w:eastAsia="Times New Roman" w:hAnsi="Times New Roman"/>
                <w:spacing w:val="-4"/>
                <w:sz w:val="24"/>
              </w:rPr>
              <w:t>2.4.</w:t>
            </w:r>
          </w:p>
        </w:tc>
        <w:tc>
          <w:tcPr>
            <w:tcW w:w="3828" w:type="dxa"/>
            <w:tcBorders>
              <w:top w:val="single" w:sz="4" w:space="0" w:color="auto"/>
              <w:bottom w:val="single" w:sz="4" w:space="0" w:color="auto"/>
            </w:tcBorders>
          </w:tcPr>
          <w:p w14:paraId="23BC95F0" w14:textId="77777777" w:rsidR="005B77C3" w:rsidRPr="005B77C3" w:rsidRDefault="005B77C3" w:rsidP="005B77C3">
            <w:pPr>
              <w:ind w:right="144"/>
              <w:rPr>
                <w:rFonts w:ascii="Times New Roman" w:eastAsia="Times New Roman" w:hAnsi="Times New Roman"/>
                <w:sz w:val="24"/>
              </w:rPr>
            </w:pPr>
            <w:r w:rsidRPr="005B77C3">
              <w:rPr>
                <w:rFonts w:ascii="Times New Roman" w:eastAsia="Times New Roman" w:hAnsi="Times New Roman"/>
                <w:sz w:val="24"/>
              </w:rPr>
              <w:t>Organizuoti</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edukacines</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veiklas</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matematiniams gebėjimams stiprinti.</w:t>
            </w:r>
          </w:p>
          <w:p w14:paraId="14D0D003" w14:textId="77777777" w:rsidR="005B77C3" w:rsidRPr="005B77C3" w:rsidRDefault="005B77C3" w:rsidP="005B77C3">
            <w:pPr>
              <w:ind w:right="144"/>
              <w:rPr>
                <w:rFonts w:ascii="Times New Roman" w:eastAsia="Times New Roman" w:hAnsi="Times New Roman"/>
                <w:sz w:val="24"/>
              </w:rPr>
            </w:pPr>
          </w:p>
        </w:tc>
        <w:tc>
          <w:tcPr>
            <w:tcW w:w="1276" w:type="dxa"/>
            <w:tcBorders>
              <w:top w:val="single" w:sz="4" w:space="0" w:color="auto"/>
              <w:bottom w:val="single" w:sz="4" w:space="0" w:color="auto"/>
            </w:tcBorders>
          </w:tcPr>
          <w:p w14:paraId="29C8C2EE" w14:textId="77777777" w:rsidR="005B77C3" w:rsidRPr="005B77C3" w:rsidRDefault="005B77C3" w:rsidP="005B77C3">
            <w:pPr>
              <w:spacing w:line="275" w:lineRule="exact"/>
              <w:rPr>
                <w:rFonts w:ascii="Times New Roman" w:eastAsia="Times New Roman" w:hAnsi="Times New Roman"/>
                <w:sz w:val="24"/>
              </w:rPr>
            </w:pPr>
            <w:r w:rsidRPr="005B77C3">
              <w:rPr>
                <w:rFonts w:ascii="Times New Roman" w:eastAsia="Times New Roman" w:hAnsi="Times New Roman"/>
                <w:sz w:val="24"/>
              </w:rPr>
              <w:t xml:space="preserve">1–4 </w:t>
            </w:r>
            <w:r w:rsidRPr="005B77C3">
              <w:rPr>
                <w:rFonts w:ascii="Times New Roman" w:eastAsia="Times New Roman" w:hAnsi="Times New Roman"/>
                <w:spacing w:val="-5"/>
                <w:sz w:val="24"/>
              </w:rPr>
              <w:t>kl.</w:t>
            </w:r>
          </w:p>
        </w:tc>
        <w:tc>
          <w:tcPr>
            <w:tcW w:w="2551" w:type="dxa"/>
            <w:tcBorders>
              <w:top w:val="single" w:sz="4" w:space="0" w:color="auto"/>
              <w:bottom w:val="single" w:sz="4" w:space="0" w:color="auto"/>
            </w:tcBorders>
          </w:tcPr>
          <w:p w14:paraId="15EAF503" w14:textId="77777777" w:rsidR="005B77C3" w:rsidRPr="005B77C3" w:rsidRDefault="005B77C3" w:rsidP="005B77C3">
            <w:pPr>
              <w:spacing w:line="275" w:lineRule="exact"/>
              <w:rPr>
                <w:rFonts w:ascii="Times New Roman" w:eastAsia="Times New Roman" w:hAnsi="Times New Roman"/>
                <w:sz w:val="24"/>
              </w:rPr>
            </w:pPr>
            <w:r w:rsidRPr="005B77C3">
              <w:rPr>
                <w:rFonts w:ascii="Times New Roman" w:eastAsia="Times New Roman" w:hAnsi="Times New Roman"/>
                <w:sz w:val="24"/>
              </w:rPr>
              <w:t xml:space="preserve">Užsiėmimų </w:t>
            </w:r>
            <w:r w:rsidRPr="005B77C3">
              <w:rPr>
                <w:rFonts w:ascii="Times New Roman" w:eastAsia="Times New Roman" w:hAnsi="Times New Roman"/>
                <w:spacing w:val="-2"/>
                <w:sz w:val="24"/>
              </w:rPr>
              <w:t>skaičius.</w:t>
            </w:r>
          </w:p>
        </w:tc>
        <w:tc>
          <w:tcPr>
            <w:tcW w:w="2552" w:type="dxa"/>
            <w:tcBorders>
              <w:top w:val="single" w:sz="4" w:space="0" w:color="auto"/>
              <w:bottom w:val="single" w:sz="4" w:space="0" w:color="auto"/>
            </w:tcBorders>
          </w:tcPr>
          <w:p w14:paraId="71C631AE" w14:textId="77777777" w:rsidR="005B77C3" w:rsidRPr="005B77C3" w:rsidRDefault="005B77C3" w:rsidP="005B77C3">
            <w:pPr>
              <w:spacing w:line="276" w:lineRule="exact"/>
              <w:ind w:left="108" w:right="561"/>
              <w:rPr>
                <w:rFonts w:ascii="Times New Roman" w:eastAsia="Times New Roman" w:hAnsi="Times New Roman"/>
                <w:sz w:val="24"/>
              </w:rPr>
            </w:pPr>
            <w:r w:rsidRPr="005B77C3">
              <w:rPr>
                <w:rFonts w:ascii="Times New Roman" w:eastAsia="Times New Roman" w:hAnsi="Times New Roman"/>
                <w:sz w:val="24"/>
              </w:rPr>
              <w:t>Pradinio ugdymo mokytojai.</w:t>
            </w:r>
          </w:p>
        </w:tc>
      </w:tr>
      <w:tr w:rsidR="005B77C3" w:rsidRPr="005B77C3" w14:paraId="34975E91" w14:textId="77777777" w:rsidTr="005B77C3">
        <w:trPr>
          <w:trHeight w:val="870"/>
        </w:trPr>
        <w:tc>
          <w:tcPr>
            <w:tcW w:w="567" w:type="dxa"/>
            <w:tcBorders>
              <w:top w:val="single" w:sz="4" w:space="0" w:color="auto"/>
              <w:bottom w:val="single" w:sz="4" w:space="0" w:color="auto"/>
            </w:tcBorders>
          </w:tcPr>
          <w:p w14:paraId="76F08208" w14:textId="77777777" w:rsidR="005B77C3" w:rsidRPr="005B77C3" w:rsidRDefault="005B77C3" w:rsidP="005B77C3">
            <w:pPr>
              <w:spacing w:line="275" w:lineRule="exact"/>
              <w:ind w:left="59" w:right="45"/>
              <w:jc w:val="center"/>
              <w:rPr>
                <w:rFonts w:ascii="Times New Roman" w:eastAsia="Times New Roman" w:hAnsi="Times New Roman"/>
                <w:sz w:val="24"/>
              </w:rPr>
            </w:pPr>
            <w:r w:rsidRPr="005B77C3">
              <w:rPr>
                <w:rFonts w:ascii="Times New Roman" w:eastAsia="Times New Roman" w:hAnsi="Times New Roman"/>
                <w:spacing w:val="-4"/>
                <w:sz w:val="24"/>
              </w:rPr>
              <w:t>2.5.</w:t>
            </w:r>
          </w:p>
        </w:tc>
        <w:tc>
          <w:tcPr>
            <w:tcW w:w="3828" w:type="dxa"/>
            <w:tcBorders>
              <w:top w:val="single" w:sz="4" w:space="0" w:color="auto"/>
              <w:bottom w:val="single" w:sz="4" w:space="0" w:color="auto"/>
            </w:tcBorders>
          </w:tcPr>
          <w:p w14:paraId="03B974AE" w14:textId="77777777" w:rsidR="005B77C3" w:rsidRPr="005B77C3" w:rsidRDefault="005B77C3" w:rsidP="005B77C3">
            <w:pPr>
              <w:spacing w:line="276" w:lineRule="exact"/>
              <w:ind w:right="144"/>
              <w:rPr>
                <w:rFonts w:ascii="Times New Roman" w:eastAsia="Times New Roman" w:hAnsi="Times New Roman"/>
                <w:sz w:val="24"/>
              </w:rPr>
            </w:pPr>
            <w:r w:rsidRPr="005B77C3">
              <w:rPr>
                <w:rFonts w:ascii="Times New Roman" w:eastAsia="Times New Roman" w:hAnsi="Times New Roman"/>
                <w:sz w:val="24"/>
              </w:rPr>
              <w:t>Parengti</w:t>
            </w:r>
            <w:r w:rsidRPr="005B77C3">
              <w:rPr>
                <w:rFonts w:ascii="Times New Roman" w:eastAsia="Times New Roman" w:hAnsi="Times New Roman"/>
                <w:spacing w:val="-10"/>
                <w:sz w:val="24"/>
              </w:rPr>
              <w:t xml:space="preserve"> </w:t>
            </w:r>
            <w:r w:rsidRPr="005B77C3">
              <w:rPr>
                <w:rFonts w:ascii="Times New Roman" w:eastAsia="Times New Roman" w:hAnsi="Times New Roman"/>
                <w:sz w:val="24"/>
              </w:rPr>
              <w:t>ir</w:t>
            </w:r>
            <w:r w:rsidRPr="005B77C3">
              <w:rPr>
                <w:rFonts w:ascii="Times New Roman" w:eastAsia="Times New Roman" w:hAnsi="Times New Roman"/>
                <w:spacing w:val="-9"/>
                <w:sz w:val="24"/>
              </w:rPr>
              <w:t xml:space="preserve"> </w:t>
            </w:r>
            <w:r w:rsidRPr="005B77C3">
              <w:rPr>
                <w:rFonts w:ascii="Times New Roman" w:eastAsia="Times New Roman" w:hAnsi="Times New Roman"/>
                <w:sz w:val="24"/>
              </w:rPr>
              <w:t>pristatyti</w:t>
            </w:r>
            <w:r w:rsidRPr="005B77C3">
              <w:rPr>
                <w:rFonts w:ascii="Times New Roman" w:eastAsia="Times New Roman" w:hAnsi="Times New Roman"/>
                <w:spacing w:val="-10"/>
                <w:sz w:val="24"/>
              </w:rPr>
              <w:t xml:space="preserve"> </w:t>
            </w:r>
            <w:r w:rsidRPr="005B77C3">
              <w:rPr>
                <w:rFonts w:ascii="Times New Roman" w:eastAsia="Times New Roman" w:hAnsi="Times New Roman"/>
                <w:sz w:val="24"/>
              </w:rPr>
              <w:t>tėvams</w:t>
            </w:r>
            <w:r w:rsidRPr="005B77C3">
              <w:rPr>
                <w:rFonts w:ascii="Times New Roman" w:eastAsia="Times New Roman" w:hAnsi="Times New Roman"/>
                <w:spacing w:val="-10"/>
                <w:sz w:val="24"/>
              </w:rPr>
              <w:t xml:space="preserve"> </w:t>
            </w:r>
            <w:r w:rsidRPr="005B77C3">
              <w:rPr>
                <w:rFonts w:ascii="Times New Roman" w:eastAsia="Times New Roman" w:hAnsi="Times New Roman"/>
                <w:sz w:val="24"/>
              </w:rPr>
              <w:t>infografiką</w:t>
            </w:r>
            <w:r w:rsidRPr="005B77C3">
              <w:rPr>
                <w:rFonts w:ascii="Times New Roman" w:eastAsia="Times New Roman" w:hAnsi="Times New Roman"/>
                <w:spacing w:val="-10"/>
                <w:sz w:val="24"/>
              </w:rPr>
              <w:t xml:space="preserve"> </w:t>
            </w:r>
            <w:r w:rsidRPr="005B77C3">
              <w:rPr>
                <w:rFonts w:ascii="Times New Roman" w:eastAsia="Times New Roman" w:hAnsi="Times New Roman"/>
                <w:sz w:val="24"/>
              </w:rPr>
              <w:t>„Matematika namuose</w:t>
            </w:r>
            <w:proofErr w:type="gramStart"/>
            <w:r w:rsidRPr="005B77C3">
              <w:rPr>
                <w:rFonts w:ascii="Times New Roman" w:eastAsia="Times New Roman" w:hAnsi="Times New Roman"/>
                <w:sz w:val="24"/>
              </w:rPr>
              <w:t xml:space="preserve">“ </w:t>
            </w:r>
            <w:r w:rsidRPr="005B77C3">
              <w:rPr>
                <w:rFonts w:ascii="Times New Roman" w:eastAsia="Times New Roman" w:hAnsi="Times New Roman"/>
                <w:i/>
                <w:sz w:val="20"/>
              </w:rPr>
              <w:t>(</w:t>
            </w:r>
            <w:proofErr w:type="gramEnd"/>
            <w:r w:rsidRPr="005B77C3">
              <w:rPr>
                <w:rFonts w:ascii="Times New Roman" w:eastAsia="Times New Roman" w:hAnsi="Times New Roman"/>
                <w:i/>
                <w:sz w:val="20"/>
              </w:rPr>
              <w:t>praktiniai patarimai, kaip tėvams padėti vaikui mokytis matematikos, neperimant užduočių sprendimo)</w:t>
            </w:r>
            <w:r w:rsidRPr="005B77C3">
              <w:rPr>
                <w:rFonts w:ascii="Times New Roman" w:eastAsia="Times New Roman" w:hAnsi="Times New Roman"/>
                <w:sz w:val="24"/>
              </w:rPr>
              <w:t>.</w:t>
            </w:r>
          </w:p>
        </w:tc>
        <w:tc>
          <w:tcPr>
            <w:tcW w:w="1276" w:type="dxa"/>
            <w:tcBorders>
              <w:top w:val="single" w:sz="4" w:space="0" w:color="auto"/>
              <w:bottom w:val="single" w:sz="4" w:space="0" w:color="auto"/>
            </w:tcBorders>
          </w:tcPr>
          <w:p w14:paraId="7CBDEFC7" w14:textId="77777777" w:rsidR="005B77C3" w:rsidRPr="005B77C3" w:rsidRDefault="005B77C3" w:rsidP="005B77C3">
            <w:pPr>
              <w:spacing w:line="275" w:lineRule="exact"/>
              <w:rPr>
                <w:rFonts w:ascii="Times New Roman" w:eastAsia="Times New Roman" w:hAnsi="Times New Roman"/>
                <w:sz w:val="24"/>
              </w:rPr>
            </w:pPr>
            <w:r w:rsidRPr="005B77C3">
              <w:rPr>
                <w:rFonts w:ascii="Times New Roman" w:eastAsia="Times New Roman" w:hAnsi="Times New Roman"/>
                <w:sz w:val="24"/>
              </w:rPr>
              <w:t xml:space="preserve">1–4 </w:t>
            </w:r>
            <w:r w:rsidRPr="005B77C3">
              <w:rPr>
                <w:rFonts w:ascii="Times New Roman" w:eastAsia="Times New Roman" w:hAnsi="Times New Roman"/>
                <w:spacing w:val="-5"/>
                <w:sz w:val="24"/>
              </w:rPr>
              <w:t>kl.</w:t>
            </w:r>
          </w:p>
        </w:tc>
        <w:tc>
          <w:tcPr>
            <w:tcW w:w="2551" w:type="dxa"/>
            <w:tcBorders>
              <w:top w:val="single" w:sz="4" w:space="0" w:color="auto"/>
              <w:bottom w:val="single" w:sz="4" w:space="0" w:color="auto"/>
            </w:tcBorders>
          </w:tcPr>
          <w:p w14:paraId="1DA4AAD1" w14:textId="77777777" w:rsidR="005B77C3" w:rsidRPr="005B77C3" w:rsidRDefault="005B77C3" w:rsidP="005B77C3">
            <w:pPr>
              <w:rPr>
                <w:rFonts w:ascii="Times New Roman" w:eastAsia="Times New Roman" w:hAnsi="Times New Roman"/>
                <w:sz w:val="24"/>
              </w:rPr>
            </w:pPr>
            <w:r w:rsidRPr="005B77C3">
              <w:rPr>
                <w:rFonts w:ascii="Times New Roman" w:eastAsia="Times New Roman" w:hAnsi="Times New Roman"/>
                <w:sz w:val="24"/>
              </w:rPr>
              <w:t>Parengtų</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infografikų</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skaičius</w:t>
            </w:r>
            <w:r w:rsidRPr="005B77C3">
              <w:rPr>
                <w:rFonts w:ascii="Times New Roman" w:eastAsia="Times New Roman" w:hAnsi="Times New Roman"/>
                <w:spacing w:val="-9"/>
                <w:sz w:val="24"/>
              </w:rPr>
              <w:t xml:space="preserve"> </w:t>
            </w:r>
            <w:r w:rsidRPr="005B77C3">
              <w:rPr>
                <w:rFonts w:ascii="Times New Roman" w:eastAsia="Times New Roman" w:hAnsi="Times New Roman"/>
                <w:sz w:val="24"/>
              </w:rPr>
              <w:t>(ne</w:t>
            </w:r>
            <w:r w:rsidRPr="005B77C3">
              <w:rPr>
                <w:rFonts w:ascii="Times New Roman" w:eastAsia="Times New Roman" w:hAnsi="Times New Roman"/>
                <w:spacing w:val="-9"/>
                <w:sz w:val="24"/>
              </w:rPr>
              <w:t xml:space="preserve"> </w:t>
            </w:r>
            <w:r w:rsidRPr="005B77C3">
              <w:rPr>
                <w:rFonts w:ascii="Times New Roman" w:eastAsia="Times New Roman" w:hAnsi="Times New Roman"/>
                <w:sz w:val="24"/>
              </w:rPr>
              <w:t>mažiau</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1 atmintinė per mokslo metus)</w:t>
            </w:r>
          </w:p>
        </w:tc>
        <w:tc>
          <w:tcPr>
            <w:tcW w:w="2552" w:type="dxa"/>
            <w:tcBorders>
              <w:top w:val="single" w:sz="4" w:space="0" w:color="auto"/>
              <w:bottom w:val="single" w:sz="4" w:space="0" w:color="auto"/>
            </w:tcBorders>
          </w:tcPr>
          <w:p w14:paraId="5139E1C7" w14:textId="77777777" w:rsidR="005B77C3" w:rsidRPr="005B77C3" w:rsidRDefault="005B77C3" w:rsidP="005B77C3">
            <w:pPr>
              <w:ind w:left="108" w:right="167"/>
              <w:rPr>
                <w:rFonts w:ascii="Times New Roman" w:eastAsia="Times New Roman" w:hAnsi="Times New Roman"/>
                <w:sz w:val="24"/>
              </w:rPr>
            </w:pPr>
            <w:r w:rsidRPr="005B77C3">
              <w:rPr>
                <w:rFonts w:ascii="Times New Roman" w:eastAsia="Times New Roman" w:hAnsi="Times New Roman"/>
                <w:sz w:val="24"/>
              </w:rPr>
              <w:t>Pradinio ugdymo</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mokytojai.</w:t>
            </w:r>
          </w:p>
        </w:tc>
      </w:tr>
      <w:tr w:rsidR="005B77C3" w:rsidRPr="005B77C3" w14:paraId="404416CA" w14:textId="77777777" w:rsidTr="005B77C3">
        <w:trPr>
          <w:trHeight w:val="645"/>
        </w:trPr>
        <w:tc>
          <w:tcPr>
            <w:tcW w:w="567" w:type="dxa"/>
            <w:tcBorders>
              <w:top w:val="single" w:sz="4" w:space="0" w:color="auto"/>
              <w:bottom w:val="single" w:sz="4" w:space="0" w:color="auto"/>
            </w:tcBorders>
          </w:tcPr>
          <w:p w14:paraId="2E13C143" w14:textId="77777777" w:rsidR="005B77C3" w:rsidRPr="005B77C3" w:rsidRDefault="005B77C3" w:rsidP="005B77C3">
            <w:pPr>
              <w:spacing w:line="275" w:lineRule="exact"/>
              <w:ind w:left="59" w:right="45"/>
              <w:jc w:val="center"/>
              <w:rPr>
                <w:rFonts w:ascii="Times New Roman" w:eastAsia="Times New Roman" w:hAnsi="Times New Roman"/>
                <w:sz w:val="24"/>
              </w:rPr>
            </w:pPr>
            <w:r w:rsidRPr="005B77C3">
              <w:rPr>
                <w:rFonts w:ascii="Times New Roman" w:eastAsia="Times New Roman" w:hAnsi="Times New Roman"/>
                <w:spacing w:val="-4"/>
                <w:sz w:val="24"/>
              </w:rPr>
              <w:t>3.1.</w:t>
            </w:r>
          </w:p>
        </w:tc>
        <w:tc>
          <w:tcPr>
            <w:tcW w:w="3828" w:type="dxa"/>
            <w:tcBorders>
              <w:top w:val="single" w:sz="4" w:space="0" w:color="auto"/>
              <w:bottom w:val="single" w:sz="4" w:space="0" w:color="auto"/>
            </w:tcBorders>
          </w:tcPr>
          <w:p w14:paraId="46E9DFFC" w14:textId="77777777" w:rsidR="005B77C3" w:rsidRPr="005B77C3" w:rsidRDefault="005B77C3" w:rsidP="005B77C3">
            <w:pPr>
              <w:ind w:right="144"/>
              <w:rPr>
                <w:rFonts w:ascii="Times New Roman" w:eastAsia="Times New Roman" w:hAnsi="Times New Roman"/>
                <w:i/>
                <w:sz w:val="20"/>
              </w:rPr>
            </w:pPr>
            <w:r w:rsidRPr="005B77C3">
              <w:rPr>
                <w:rFonts w:ascii="Times New Roman" w:eastAsia="Times New Roman" w:hAnsi="Times New Roman"/>
                <w:sz w:val="24"/>
              </w:rPr>
              <w:t>Vykdyti</w:t>
            </w:r>
            <w:r w:rsidRPr="005B77C3">
              <w:rPr>
                <w:rFonts w:ascii="Times New Roman" w:eastAsia="Times New Roman" w:hAnsi="Times New Roman"/>
                <w:spacing w:val="-12"/>
                <w:sz w:val="24"/>
              </w:rPr>
              <w:t xml:space="preserve"> </w:t>
            </w:r>
            <w:r w:rsidRPr="005B77C3">
              <w:rPr>
                <w:rFonts w:ascii="Times New Roman" w:eastAsia="Times New Roman" w:hAnsi="Times New Roman"/>
                <w:sz w:val="24"/>
              </w:rPr>
              <w:t>tėvų</w:t>
            </w:r>
            <w:r w:rsidRPr="005B77C3">
              <w:rPr>
                <w:rFonts w:ascii="Times New Roman" w:eastAsia="Times New Roman" w:hAnsi="Times New Roman"/>
                <w:spacing w:val="-11"/>
                <w:sz w:val="24"/>
              </w:rPr>
              <w:t xml:space="preserve"> </w:t>
            </w:r>
            <w:r w:rsidRPr="005B77C3">
              <w:rPr>
                <w:rFonts w:ascii="Times New Roman" w:eastAsia="Times New Roman" w:hAnsi="Times New Roman"/>
                <w:sz w:val="24"/>
              </w:rPr>
              <w:t>požiūrį</w:t>
            </w:r>
            <w:r w:rsidRPr="005B77C3">
              <w:rPr>
                <w:rFonts w:ascii="Times New Roman" w:eastAsia="Times New Roman" w:hAnsi="Times New Roman"/>
                <w:spacing w:val="-12"/>
                <w:sz w:val="24"/>
              </w:rPr>
              <w:t xml:space="preserve"> </w:t>
            </w:r>
            <w:r w:rsidRPr="005B77C3">
              <w:rPr>
                <w:rFonts w:ascii="Times New Roman" w:eastAsia="Times New Roman" w:hAnsi="Times New Roman"/>
                <w:sz w:val="24"/>
              </w:rPr>
              <w:t>į</w:t>
            </w:r>
            <w:r w:rsidRPr="005B77C3">
              <w:rPr>
                <w:rFonts w:ascii="Times New Roman" w:eastAsia="Times New Roman" w:hAnsi="Times New Roman"/>
                <w:spacing w:val="-12"/>
                <w:sz w:val="24"/>
              </w:rPr>
              <w:t xml:space="preserve"> </w:t>
            </w:r>
            <w:r w:rsidRPr="005B77C3">
              <w:rPr>
                <w:rFonts w:ascii="Times New Roman" w:eastAsia="Times New Roman" w:hAnsi="Times New Roman"/>
                <w:sz w:val="24"/>
              </w:rPr>
              <w:t>skaitymą</w:t>
            </w:r>
            <w:r w:rsidRPr="005B77C3">
              <w:rPr>
                <w:rFonts w:ascii="Times New Roman" w:eastAsia="Times New Roman" w:hAnsi="Times New Roman"/>
                <w:spacing w:val="-12"/>
                <w:sz w:val="24"/>
              </w:rPr>
              <w:t xml:space="preserve"> </w:t>
            </w:r>
            <w:r w:rsidRPr="005B77C3">
              <w:rPr>
                <w:rFonts w:ascii="Times New Roman" w:eastAsia="Times New Roman" w:hAnsi="Times New Roman"/>
                <w:sz w:val="24"/>
              </w:rPr>
              <w:t>stiprinančias</w:t>
            </w:r>
            <w:r w:rsidRPr="005B77C3">
              <w:rPr>
                <w:rFonts w:ascii="Times New Roman" w:eastAsia="Times New Roman" w:hAnsi="Times New Roman"/>
                <w:spacing w:val="-12"/>
                <w:sz w:val="24"/>
              </w:rPr>
              <w:t xml:space="preserve"> </w:t>
            </w:r>
            <w:r w:rsidRPr="005B77C3">
              <w:rPr>
                <w:rFonts w:ascii="Times New Roman" w:eastAsia="Times New Roman" w:hAnsi="Times New Roman"/>
                <w:sz w:val="24"/>
              </w:rPr>
              <w:t xml:space="preserve">veiklas </w:t>
            </w:r>
            <w:r w:rsidRPr="005B77C3">
              <w:rPr>
                <w:rFonts w:ascii="Times New Roman" w:eastAsia="Times New Roman" w:hAnsi="Times New Roman"/>
                <w:i/>
                <w:sz w:val="20"/>
              </w:rPr>
              <w:t>(paskaitos, kūrybinės veiklos, dalyvavimas respublikinėse iniciatyvose ir akcijose ir kt.).</w:t>
            </w:r>
          </w:p>
        </w:tc>
        <w:tc>
          <w:tcPr>
            <w:tcW w:w="1276" w:type="dxa"/>
            <w:tcBorders>
              <w:top w:val="single" w:sz="4" w:space="0" w:color="auto"/>
              <w:bottom w:val="single" w:sz="4" w:space="0" w:color="auto"/>
            </w:tcBorders>
          </w:tcPr>
          <w:p w14:paraId="1542ACAD" w14:textId="77777777" w:rsidR="005B77C3" w:rsidRPr="005B77C3" w:rsidRDefault="005B77C3" w:rsidP="005B77C3">
            <w:pPr>
              <w:ind w:right="383"/>
              <w:rPr>
                <w:rFonts w:ascii="Times New Roman" w:eastAsia="Times New Roman" w:hAnsi="Times New Roman"/>
                <w:sz w:val="24"/>
              </w:rPr>
            </w:pPr>
            <w:r w:rsidRPr="005B77C3">
              <w:rPr>
                <w:rFonts w:ascii="Times New Roman" w:eastAsia="Times New Roman" w:hAnsi="Times New Roman"/>
                <w:spacing w:val="-2"/>
                <w:sz w:val="24"/>
              </w:rPr>
              <w:t>Mokinių tėvai</w:t>
            </w:r>
          </w:p>
        </w:tc>
        <w:tc>
          <w:tcPr>
            <w:tcW w:w="2551" w:type="dxa"/>
            <w:tcBorders>
              <w:top w:val="single" w:sz="4" w:space="0" w:color="auto"/>
              <w:bottom w:val="single" w:sz="4" w:space="0" w:color="auto"/>
            </w:tcBorders>
          </w:tcPr>
          <w:p w14:paraId="39E7326E" w14:textId="77777777" w:rsidR="005B77C3" w:rsidRPr="005B77C3" w:rsidRDefault="005B77C3" w:rsidP="005B77C3">
            <w:pPr>
              <w:rPr>
                <w:rFonts w:ascii="Times New Roman" w:eastAsia="Times New Roman" w:hAnsi="Times New Roman"/>
                <w:sz w:val="24"/>
              </w:rPr>
            </w:pPr>
            <w:r w:rsidRPr="005B77C3">
              <w:rPr>
                <w:rFonts w:ascii="Times New Roman" w:eastAsia="Times New Roman" w:hAnsi="Times New Roman"/>
                <w:sz w:val="24"/>
              </w:rPr>
              <w:t>Veiklų</w:t>
            </w:r>
            <w:r w:rsidRPr="005B77C3">
              <w:rPr>
                <w:rFonts w:ascii="Times New Roman" w:eastAsia="Times New Roman" w:hAnsi="Times New Roman"/>
                <w:spacing w:val="-10"/>
                <w:sz w:val="24"/>
              </w:rPr>
              <w:t xml:space="preserve"> </w:t>
            </w:r>
            <w:r w:rsidRPr="005B77C3">
              <w:rPr>
                <w:rFonts w:ascii="Times New Roman" w:eastAsia="Times New Roman" w:hAnsi="Times New Roman"/>
                <w:sz w:val="24"/>
              </w:rPr>
              <w:t>skaičius</w:t>
            </w:r>
            <w:r w:rsidRPr="005B77C3">
              <w:rPr>
                <w:rFonts w:ascii="Times New Roman" w:eastAsia="Times New Roman" w:hAnsi="Times New Roman"/>
                <w:spacing w:val="-11"/>
                <w:sz w:val="24"/>
              </w:rPr>
              <w:t xml:space="preserve"> </w:t>
            </w:r>
            <w:r w:rsidRPr="005B77C3">
              <w:rPr>
                <w:rFonts w:ascii="Times New Roman" w:eastAsia="Times New Roman" w:hAnsi="Times New Roman"/>
                <w:sz w:val="24"/>
              </w:rPr>
              <w:t>(ne</w:t>
            </w:r>
            <w:r w:rsidRPr="005B77C3">
              <w:rPr>
                <w:rFonts w:ascii="Times New Roman" w:eastAsia="Times New Roman" w:hAnsi="Times New Roman"/>
                <w:spacing w:val="-11"/>
                <w:sz w:val="24"/>
              </w:rPr>
              <w:t xml:space="preserve"> </w:t>
            </w:r>
            <w:r w:rsidRPr="005B77C3">
              <w:rPr>
                <w:rFonts w:ascii="Times New Roman" w:eastAsia="Times New Roman" w:hAnsi="Times New Roman"/>
                <w:sz w:val="24"/>
              </w:rPr>
              <w:t>mažiau</w:t>
            </w:r>
            <w:r w:rsidRPr="005B77C3">
              <w:rPr>
                <w:rFonts w:ascii="Times New Roman" w:eastAsia="Times New Roman" w:hAnsi="Times New Roman"/>
                <w:spacing w:val="-10"/>
                <w:sz w:val="24"/>
              </w:rPr>
              <w:t xml:space="preserve"> </w:t>
            </w:r>
            <w:r w:rsidRPr="005B77C3">
              <w:rPr>
                <w:rFonts w:ascii="Times New Roman" w:eastAsia="Times New Roman" w:hAnsi="Times New Roman"/>
                <w:sz w:val="24"/>
              </w:rPr>
              <w:t>kaip</w:t>
            </w:r>
            <w:r w:rsidRPr="005B77C3">
              <w:rPr>
                <w:rFonts w:ascii="Times New Roman" w:eastAsia="Times New Roman" w:hAnsi="Times New Roman"/>
                <w:spacing w:val="-10"/>
                <w:sz w:val="24"/>
              </w:rPr>
              <w:t xml:space="preserve"> </w:t>
            </w:r>
            <w:r w:rsidRPr="005B77C3">
              <w:rPr>
                <w:rFonts w:ascii="Times New Roman" w:eastAsia="Times New Roman" w:hAnsi="Times New Roman"/>
                <w:sz w:val="24"/>
              </w:rPr>
              <w:t>viena</w:t>
            </w:r>
            <w:r w:rsidRPr="005B77C3">
              <w:rPr>
                <w:rFonts w:ascii="Times New Roman" w:eastAsia="Times New Roman" w:hAnsi="Times New Roman"/>
                <w:spacing w:val="-11"/>
                <w:sz w:val="24"/>
              </w:rPr>
              <w:t xml:space="preserve"> </w:t>
            </w:r>
            <w:r w:rsidRPr="005B77C3">
              <w:rPr>
                <w:rFonts w:ascii="Times New Roman" w:eastAsia="Times New Roman" w:hAnsi="Times New Roman"/>
                <w:sz w:val="24"/>
              </w:rPr>
              <w:t>veikla</w:t>
            </w:r>
            <w:r w:rsidRPr="005B77C3">
              <w:rPr>
                <w:rFonts w:ascii="Times New Roman" w:eastAsia="Times New Roman" w:hAnsi="Times New Roman"/>
                <w:spacing w:val="-11"/>
                <w:sz w:val="24"/>
              </w:rPr>
              <w:t xml:space="preserve"> </w:t>
            </w:r>
            <w:r w:rsidRPr="005B77C3">
              <w:rPr>
                <w:rFonts w:ascii="Times New Roman" w:eastAsia="Times New Roman" w:hAnsi="Times New Roman"/>
                <w:sz w:val="24"/>
              </w:rPr>
              <w:t xml:space="preserve">per </w:t>
            </w:r>
            <w:r w:rsidRPr="005B77C3">
              <w:rPr>
                <w:rFonts w:ascii="Times New Roman" w:eastAsia="Times New Roman" w:hAnsi="Times New Roman"/>
                <w:spacing w:val="-2"/>
                <w:sz w:val="24"/>
              </w:rPr>
              <w:t>metus).</w:t>
            </w:r>
          </w:p>
        </w:tc>
        <w:tc>
          <w:tcPr>
            <w:tcW w:w="2552" w:type="dxa"/>
            <w:tcBorders>
              <w:top w:val="single" w:sz="4" w:space="0" w:color="auto"/>
              <w:bottom w:val="single" w:sz="4" w:space="0" w:color="auto"/>
            </w:tcBorders>
          </w:tcPr>
          <w:p w14:paraId="758667AC" w14:textId="77777777" w:rsidR="005B77C3" w:rsidRPr="005B77C3" w:rsidRDefault="005B77C3" w:rsidP="005B77C3">
            <w:pPr>
              <w:spacing w:line="276" w:lineRule="exact"/>
              <w:ind w:left="108" w:right="822"/>
              <w:rPr>
                <w:rFonts w:ascii="Times New Roman" w:eastAsia="Times New Roman" w:hAnsi="Times New Roman"/>
                <w:sz w:val="24"/>
              </w:rPr>
            </w:pPr>
            <w:r w:rsidRPr="005B77C3">
              <w:rPr>
                <w:rFonts w:ascii="Times New Roman" w:eastAsia="Times New Roman" w:hAnsi="Times New Roman"/>
                <w:sz w:val="24"/>
              </w:rPr>
              <w:t>Direktoriaus pavaduotoja ugdymui D. Dausienė Pradinio</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ugdymo mokytojai</w:t>
            </w:r>
            <w:r w:rsidRPr="005B77C3">
              <w:rPr>
                <w:rFonts w:ascii="Times New Roman" w:eastAsia="Times New Roman" w:hAnsi="Times New Roman"/>
                <w:spacing w:val="-2"/>
                <w:sz w:val="24"/>
              </w:rPr>
              <w:t>.</w:t>
            </w:r>
          </w:p>
        </w:tc>
      </w:tr>
      <w:tr w:rsidR="005B77C3" w:rsidRPr="005B77C3" w14:paraId="52EC1711" w14:textId="77777777" w:rsidTr="005B77C3">
        <w:trPr>
          <w:trHeight w:val="1065"/>
        </w:trPr>
        <w:tc>
          <w:tcPr>
            <w:tcW w:w="567" w:type="dxa"/>
            <w:tcBorders>
              <w:top w:val="single" w:sz="4" w:space="0" w:color="auto"/>
              <w:bottom w:val="single" w:sz="4" w:space="0" w:color="auto"/>
            </w:tcBorders>
          </w:tcPr>
          <w:p w14:paraId="0F2B0D0A" w14:textId="77777777" w:rsidR="005B77C3" w:rsidRPr="005B77C3" w:rsidRDefault="005B77C3" w:rsidP="005B77C3">
            <w:pPr>
              <w:spacing w:line="275" w:lineRule="exact"/>
              <w:ind w:left="59" w:right="45"/>
              <w:jc w:val="center"/>
              <w:rPr>
                <w:rFonts w:ascii="Times New Roman" w:eastAsia="Times New Roman" w:hAnsi="Times New Roman"/>
                <w:sz w:val="24"/>
              </w:rPr>
            </w:pPr>
            <w:r w:rsidRPr="005B77C3">
              <w:rPr>
                <w:rFonts w:ascii="Times New Roman" w:eastAsia="Times New Roman" w:hAnsi="Times New Roman"/>
                <w:spacing w:val="-4"/>
                <w:sz w:val="24"/>
              </w:rPr>
              <w:t>3.2.</w:t>
            </w:r>
          </w:p>
        </w:tc>
        <w:tc>
          <w:tcPr>
            <w:tcW w:w="3828" w:type="dxa"/>
            <w:tcBorders>
              <w:top w:val="single" w:sz="4" w:space="0" w:color="auto"/>
              <w:bottom w:val="single" w:sz="4" w:space="0" w:color="auto"/>
            </w:tcBorders>
          </w:tcPr>
          <w:p w14:paraId="01A00151" w14:textId="77777777" w:rsidR="005B77C3" w:rsidRPr="005B77C3" w:rsidRDefault="005B77C3" w:rsidP="005B77C3">
            <w:pPr>
              <w:ind w:right="144"/>
              <w:rPr>
                <w:rFonts w:ascii="Times New Roman" w:eastAsia="Times New Roman" w:hAnsi="Times New Roman"/>
                <w:sz w:val="24"/>
              </w:rPr>
            </w:pPr>
            <w:r w:rsidRPr="005B77C3">
              <w:rPr>
                <w:rFonts w:ascii="Times New Roman" w:eastAsia="Times New Roman" w:hAnsi="Times New Roman"/>
                <w:sz w:val="24"/>
              </w:rPr>
              <w:t>Atlikti</w:t>
            </w:r>
            <w:r w:rsidRPr="005B77C3">
              <w:rPr>
                <w:rFonts w:ascii="Times New Roman" w:eastAsia="Times New Roman" w:hAnsi="Times New Roman"/>
                <w:spacing w:val="-9"/>
                <w:sz w:val="24"/>
              </w:rPr>
              <w:t xml:space="preserve"> </w:t>
            </w:r>
            <w:r w:rsidRPr="005B77C3">
              <w:rPr>
                <w:rFonts w:ascii="Times New Roman" w:eastAsia="Times New Roman" w:hAnsi="Times New Roman"/>
                <w:sz w:val="24"/>
              </w:rPr>
              <w:t>mokinių</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skaitymo</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gebėjimų</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tyrimą</w:t>
            </w:r>
            <w:r w:rsidRPr="005B77C3">
              <w:rPr>
                <w:rFonts w:ascii="Times New Roman" w:eastAsia="Times New Roman" w:hAnsi="Times New Roman"/>
                <w:spacing w:val="-9"/>
                <w:sz w:val="24"/>
              </w:rPr>
              <w:t xml:space="preserve"> </w:t>
            </w:r>
            <w:r w:rsidRPr="005B77C3">
              <w:rPr>
                <w:rFonts w:ascii="Times New Roman" w:eastAsia="Times New Roman" w:hAnsi="Times New Roman"/>
                <w:sz w:val="24"/>
              </w:rPr>
              <w:t>(rugsėjo ir gegužės mėn.).</w:t>
            </w:r>
          </w:p>
        </w:tc>
        <w:tc>
          <w:tcPr>
            <w:tcW w:w="1276" w:type="dxa"/>
            <w:tcBorders>
              <w:top w:val="single" w:sz="4" w:space="0" w:color="auto"/>
              <w:bottom w:val="single" w:sz="4" w:space="0" w:color="auto"/>
            </w:tcBorders>
          </w:tcPr>
          <w:p w14:paraId="725F3B3E" w14:textId="77777777" w:rsidR="005B77C3" w:rsidRPr="005B77C3" w:rsidRDefault="005B77C3" w:rsidP="005B77C3">
            <w:pPr>
              <w:spacing w:line="275" w:lineRule="exact"/>
              <w:rPr>
                <w:rFonts w:ascii="Times New Roman" w:eastAsia="Times New Roman" w:hAnsi="Times New Roman"/>
                <w:sz w:val="24"/>
              </w:rPr>
            </w:pPr>
            <w:r w:rsidRPr="005B77C3">
              <w:rPr>
                <w:rFonts w:ascii="Times New Roman" w:eastAsia="Times New Roman" w:hAnsi="Times New Roman"/>
                <w:sz w:val="24"/>
              </w:rPr>
              <w:t xml:space="preserve">2 – 4 </w:t>
            </w:r>
            <w:r w:rsidRPr="005B77C3">
              <w:rPr>
                <w:rFonts w:ascii="Times New Roman" w:eastAsia="Times New Roman" w:hAnsi="Times New Roman"/>
                <w:spacing w:val="-5"/>
                <w:sz w:val="24"/>
              </w:rPr>
              <w:t>kl.</w:t>
            </w:r>
          </w:p>
        </w:tc>
        <w:tc>
          <w:tcPr>
            <w:tcW w:w="2551" w:type="dxa"/>
            <w:tcBorders>
              <w:top w:val="single" w:sz="4" w:space="0" w:color="auto"/>
              <w:bottom w:val="single" w:sz="4" w:space="0" w:color="auto"/>
            </w:tcBorders>
          </w:tcPr>
          <w:p w14:paraId="4A70A9EB" w14:textId="77777777" w:rsidR="005B77C3" w:rsidRPr="005B77C3" w:rsidRDefault="005B77C3" w:rsidP="005B77C3">
            <w:pPr>
              <w:ind w:right="268"/>
              <w:rPr>
                <w:rFonts w:ascii="Times New Roman" w:eastAsia="Times New Roman" w:hAnsi="Times New Roman"/>
                <w:sz w:val="24"/>
              </w:rPr>
            </w:pPr>
            <w:r w:rsidRPr="005B77C3">
              <w:rPr>
                <w:rFonts w:ascii="Times New Roman" w:eastAsia="Times New Roman" w:hAnsi="Times New Roman"/>
                <w:sz w:val="24"/>
              </w:rPr>
              <w:t>Pažangą</w:t>
            </w:r>
            <w:r w:rsidRPr="005B77C3">
              <w:rPr>
                <w:rFonts w:ascii="Times New Roman" w:eastAsia="Times New Roman" w:hAnsi="Times New Roman"/>
                <w:spacing w:val="-9"/>
                <w:sz w:val="24"/>
              </w:rPr>
              <w:t xml:space="preserve"> </w:t>
            </w:r>
            <w:r w:rsidRPr="005B77C3">
              <w:rPr>
                <w:rFonts w:ascii="Times New Roman" w:eastAsia="Times New Roman" w:hAnsi="Times New Roman"/>
                <w:sz w:val="24"/>
              </w:rPr>
              <w:t>padariusių</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mokinių</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dalis</w:t>
            </w:r>
            <w:r w:rsidRPr="005B77C3">
              <w:rPr>
                <w:rFonts w:ascii="Times New Roman" w:eastAsia="Times New Roman" w:hAnsi="Times New Roman"/>
                <w:spacing w:val="-9"/>
                <w:sz w:val="24"/>
              </w:rPr>
              <w:t xml:space="preserve"> </w:t>
            </w:r>
            <w:r w:rsidRPr="005B77C3">
              <w:rPr>
                <w:rFonts w:ascii="Times New Roman" w:eastAsia="Times New Roman" w:hAnsi="Times New Roman"/>
                <w:sz w:val="24"/>
              </w:rPr>
              <w:t>(ne</w:t>
            </w:r>
            <w:r w:rsidRPr="005B77C3">
              <w:rPr>
                <w:rFonts w:ascii="Times New Roman" w:eastAsia="Times New Roman" w:hAnsi="Times New Roman"/>
                <w:spacing w:val="-9"/>
                <w:sz w:val="24"/>
              </w:rPr>
              <w:t xml:space="preserve"> </w:t>
            </w:r>
            <w:r w:rsidRPr="005B77C3">
              <w:rPr>
                <w:rFonts w:ascii="Times New Roman" w:eastAsia="Times New Roman" w:hAnsi="Times New Roman"/>
                <w:sz w:val="24"/>
              </w:rPr>
              <w:t>mažiau kaip 10 proc.).</w:t>
            </w:r>
          </w:p>
        </w:tc>
        <w:tc>
          <w:tcPr>
            <w:tcW w:w="2552" w:type="dxa"/>
            <w:tcBorders>
              <w:top w:val="single" w:sz="4" w:space="0" w:color="auto"/>
              <w:bottom w:val="single" w:sz="4" w:space="0" w:color="auto"/>
            </w:tcBorders>
          </w:tcPr>
          <w:p w14:paraId="5F336D11" w14:textId="77777777" w:rsidR="005B77C3" w:rsidRPr="005B77C3" w:rsidRDefault="005B77C3" w:rsidP="005B77C3">
            <w:pPr>
              <w:spacing w:line="276" w:lineRule="exact"/>
              <w:ind w:left="108" w:right="840"/>
              <w:rPr>
                <w:rFonts w:ascii="Times New Roman" w:eastAsia="Times New Roman" w:hAnsi="Times New Roman"/>
                <w:sz w:val="24"/>
              </w:rPr>
            </w:pPr>
            <w:r w:rsidRPr="005B77C3">
              <w:rPr>
                <w:rFonts w:ascii="Times New Roman" w:eastAsia="Times New Roman" w:hAnsi="Times New Roman"/>
                <w:spacing w:val="-2"/>
                <w:sz w:val="24"/>
              </w:rPr>
              <w:t xml:space="preserve">Mokyklų bibliotekininkės I. Motekaitienė, S. Likšienė, </w:t>
            </w:r>
            <w:r w:rsidRPr="005B77C3">
              <w:rPr>
                <w:rFonts w:ascii="Times New Roman" w:eastAsia="Times New Roman" w:hAnsi="Times New Roman"/>
                <w:sz w:val="24"/>
              </w:rPr>
              <w:t>pradinio</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 xml:space="preserve">ugdymo </w:t>
            </w:r>
            <w:r w:rsidRPr="005B77C3">
              <w:rPr>
                <w:rFonts w:ascii="Times New Roman" w:eastAsia="Times New Roman" w:hAnsi="Times New Roman"/>
                <w:spacing w:val="-2"/>
                <w:sz w:val="24"/>
              </w:rPr>
              <w:t>mokytojai.</w:t>
            </w:r>
          </w:p>
        </w:tc>
      </w:tr>
      <w:tr w:rsidR="005B77C3" w:rsidRPr="005B77C3" w14:paraId="062B2139" w14:textId="77777777" w:rsidTr="005B77C3">
        <w:trPr>
          <w:trHeight w:val="150"/>
        </w:trPr>
        <w:tc>
          <w:tcPr>
            <w:tcW w:w="567" w:type="dxa"/>
            <w:tcBorders>
              <w:top w:val="single" w:sz="4" w:space="0" w:color="auto"/>
              <w:bottom w:val="single" w:sz="4" w:space="0" w:color="auto"/>
            </w:tcBorders>
          </w:tcPr>
          <w:p w14:paraId="463DC49C" w14:textId="77777777" w:rsidR="005B77C3" w:rsidRPr="005B77C3" w:rsidRDefault="005B77C3" w:rsidP="005B77C3">
            <w:pPr>
              <w:spacing w:line="275" w:lineRule="exact"/>
              <w:ind w:left="59" w:right="45"/>
              <w:jc w:val="center"/>
              <w:rPr>
                <w:rFonts w:ascii="Times New Roman" w:eastAsia="Times New Roman" w:hAnsi="Times New Roman"/>
                <w:spacing w:val="-4"/>
                <w:sz w:val="24"/>
              </w:rPr>
            </w:pPr>
            <w:r w:rsidRPr="005B77C3">
              <w:rPr>
                <w:rFonts w:ascii="Times New Roman" w:eastAsia="Times New Roman" w:hAnsi="Times New Roman"/>
                <w:spacing w:val="-4"/>
                <w:sz w:val="24"/>
              </w:rPr>
              <w:t>3.3.</w:t>
            </w:r>
          </w:p>
        </w:tc>
        <w:tc>
          <w:tcPr>
            <w:tcW w:w="3828" w:type="dxa"/>
            <w:tcBorders>
              <w:top w:val="single" w:sz="4" w:space="0" w:color="auto"/>
              <w:bottom w:val="single" w:sz="4" w:space="0" w:color="auto"/>
            </w:tcBorders>
          </w:tcPr>
          <w:p w14:paraId="4AAC81EB" w14:textId="77777777" w:rsidR="005B77C3" w:rsidRPr="005B77C3" w:rsidRDefault="005B77C3" w:rsidP="005B77C3">
            <w:pPr>
              <w:ind w:right="144"/>
              <w:rPr>
                <w:rFonts w:ascii="Times New Roman" w:eastAsia="Times New Roman" w:hAnsi="Times New Roman"/>
                <w:sz w:val="24"/>
              </w:rPr>
            </w:pPr>
            <w:r w:rsidRPr="005B77C3">
              <w:rPr>
                <w:rFonts w:ascii="Times New Roman" w:eastAsia="Times New Roman" w:hAnsi="Times New Roman"/>
                <w:sz w:val="24"/>
              </w:rPr>
              <w:t>Įgyvendinti</w:t>
            </w:r>
            <w:r w:rsidRPr="005B77C3">
              <w:rPr>
                <w:rFonts w:ascii="Times New Roman" w:eastAsia="Times New Roman" w:hAnsi="Times New Roman"/>
                <w:spacing w:val="-11"/>
                <w:sz w:val="24"/>
              </w:rPr>
              <w:t xml:space="preserve"> </w:t>
            </w:r>
            <w:r w:rsidRPr="005B77C3">
              <w:rPr>
                <w:rFonts w:ascii="Times New Roman" w:eastAsia="Times New Roman" w:hAnsi="Times New Roman"/>
                <w:sz w:val="24"/>
              </w:rPr>
              <w:t>tikslines</w:t>
            </w:r>
            <w:r w:rsidRPr="005B77C3">
              <w:rPr>
                <w:rFonts w:ascii="Times New Roman" w:eastAsia="Times New Roman" w:hAnsi="Times New Roman"/>
                <w:spacing w:val="-11"/>
                <w:sz w:val="24"/>
              </w:rPr>
              <w:t xml:space="preserve"> </w:t>
            </w:r>
            <w:r w:rsidRPr="005B77C3">
              <w:rPr>
                <w:rFonts w:ascii="Times New Roman" w:eastAsia="Times New Roman" w:hAnsi="Times New Roman"/>
                <w:sz w:val="24"/>
              </w:rPr>
              <w:t>konsultacijas</w:t>
            </w:r>
            <w:r w:rsidRPr="005B77C3">
              <w:rPr>
                <w:rFonts w:ascii="Times New Roman" w:eastAsia="Times New Roman" w:hAnsi="Times New Roman"/>
                <w:spacing w:val="-11"/>
                <w:sz w:val="24"/>
              </w:rPr>
              <w:t xml:space="preserve"> </w:t>
            </w:r>
            <w:r w:rsidRPr="005B77C3">
              <w:rPr>
                <w:rFonts w:ascii="Times New Roman" w:eastAsia="Times New Roman" w:hAnsi="Times New Roman"/>
                <w:sz w:val="24"/>
              </w:rPr>
              <w:t>mokiniams</w:t>
            </w:r>
            <w:r w:rsidRPr="005B77C3">
              <w:rPr>
                <w:rFonts w:ascii="Times New Roman" w:eastAsia="Times New Roman" w:hAnsi="Times New Roman"/>
                <w:spacing w:val="-11"/>
                <w:sz w:val="24"/>
              </w:rPr>
              <w:t xml:space="preserve"> </w:t>
            </w:r>
            <w:r w:rsidRPr="005B77C3">
              <w:rPr>
                <w:rFonts w:ascii="Times New Roman" w:eastAsia="Times New Roman" w:hAnsi="Times New Roman"/>
                <w:sz w:val="24"/>
              </w:rPr>
              <w:t>turintiems skaitymo gebėjimų spragų.</w:t>
            </w:r>
          </w:p>
        </w:tc>
        <w:tc>
          <w:tcPr>
            <w:tcW w:w="1276" w:type="dxa"/>
            <w:tcBorders>
              <w:top w:val="single" w:sz="4" w:space="0" w:color="auto"/>
              <w:bottom w:val="single" w:sz="4" w:space="0" w:color="auto"/>
            </w:tcBorders>
          </w:tcPr>
          <w:p w14:paraId="5700E7C4" w14:textId="77777777" w:rsidR="005B77C3" w:rsidRPr="005B77C3" w:rsidRDefault="005B77C3" w:rsidP="005B77C3">
            <w:pPr>
              <w:spacing w:line="275" w:lineRule="exact"/>
              <w:rPr>
                <w:rFonts w:ascii="Times New Roman" w:eastAsia="Times New Roman" w:hAnsi="Times New Roman"/>
                <w:sz w:val="24"/>
              </w:rPr>
            </w:pPr>
            <w:r w:rsidRPr="005B77C3">
              <w:rPr>
                <w:rFonts w:ascii="Times New Roman" w:eastAsia="Times New Roman" w:hAnsi="Times New Roman"/>
                <w:sz w:val="24"/>
              </w:rPr>
              <w:t xml:space="preserve">2 – 4 </w:t>
            </w:r>
            <w:r w:rsidRPr="005B77C3">
              <w:rPr>
                <w:rFonts w:ascii="Times New Roman" w:eastAsia="Times New Roman" w:hAnsi="Times New Roman"/>
                <w:spacing w:val="-5"/>
                <w:sz w:val="24"/>
              </w:rPr>
              <w:t>kl.</w:t>
            </w:r>
          </w:p>
        </w:tc>
        <w:tc>
          <w:tcPr>
            <w:tcW w:w="2551" w:type="dxa"/>
            <w:tcBorders>
              <w:top w:val="single" w:sz="4" w:space="0" w:color="auto"/>
              <w:bottom w:val="single" w:sz="4" w:space="0" w:color="auto"/>
            </w:tcBorders>
          </w:tcPr>
          <w:p w14:paraId="58C82A69" w14:textId="77777777" w:rsidR="005B77C3" w:rsidRPr="005B77C3" w:rsidRDefault="005B77C3" w:rsidP="005B77C3">
            <w:pPr>
              <w:rPr>
                <w:rFonts w:ascii="Times New Roman" w:eastAsia="Times New Roman" w:hAnsi="Times New Roman"/>
                <w:sz w:val="24"/>
              </w:rPr>
            </w:pPr>
            <w:r w:rsidRPr="005B77C3">
              <w:rPr>
                <w:rFonts w:ascii="Times New Roman" w:eastAsia="Times New Roman" w:hAnsi="Times New Roman"/>
                <w:sz w:val="24"/>
              </w:rPr>
              <w:t>Konsultacijas</w:t>
            </w:r>
            <w:r w:rsidRPr="005B77C3">
              <w:rPr>
                <w:rFonts w:ascii="Times New Roman" w:eastAsia="Times New Roman" w:hAnsi="Times New Roman"/>
                <w:spacing w:val="-11"/>
                <w:sz w:val="24"/>
              </w:rPr>
              <w:t xml:space="preserve"> </w:t>
            </w:r>
            <w:r w:rsidRPr="005B77C3">
              <w:rPr>
                <w:rFonts w:ascii="Times New Roman" w:eastAsia="Times New Roman" w:hAnsi="Times New Roman"/>
                <w:sz w:val="24"/>
              </w:rPr>
              <w:t>gavusių</w:t>
            </w:r>
            <w:r w:rsidRPr="005B77C3">
              <w:rPr>
                <w:rFonts w:ascii="Times New Roman" w:eastAsia="Times New Roman" w:hAnsi="Times New Roman"/>
                <w:spacing w:val="-10"/>
                <w:sz w:val="24"/>
              </w:rPr>
              <w:t xml:space="preserve"> </w:t>
            </w:r>
            <w:r w:rsidRPr="005B77C3">
              <w:rPr>
                <w:rFonts w:ascii="Times New Roman" w:eastAsia="Times New Roman" w:hAnsi="Times New Roman"/>
                <w:sz w:val="24"/>
              </w:rPr>
              <w:t>ir</w:t>
            </w:r>
            <w:r w:rsidRPr="005B77C3">
              <w:rPr>
                <w:rFonts w:ascii="Times New Roman" w:eastAsia="Times New Roman" w:hAnsi="Times New Roman"/>
                <w:spacing w:val="-10"/>
                <w:sz w:val="24"/>
              </w:rPr>
              <w:t xml:space="preserve"> </w:t>
            </w:r>
            <w:r w:rsidRPr="005B77C3">
              <w:rPr>
                <w:rFonts w:ascii="Times New Roman" w:eastAsia="Times New Roman" w:hAnsi="Times New Roman"/>
                <w:sz w:val="24"/>
              </w:rPr>
              <w:t>pažangą</w:t>
            </w:r>
            <w:r w:rsidRPr="005B77C3">
              <w:rPr>
                <w:rFonts w:ascii="Times New Roman" w:eastAsia="Times New Roman" w:hAnsi="Times New Roman"/>
                <w:spacing w:val="-11"/>
                <w:sz w:val="24"/>
              </w:rPr>
              <w:t xml:space="preserve"> </w:t>
            </w:r>
            <w:r w:rsidRPr="005B77C3">
              <w:rPr>
                <w:rFonts w:ascii="Times New Roman" w:eastAsia="Times New Roman" w:hAnsi="Times New Roman"/>
                <w:sz w:val="24"/>
              </w:rPr>
              <w:t>padariusių mokinių skaičius.</w:t>
            </w:r>
          </w:p>
        </w:tc>
        <w:tc>
          <w:tcPr>
            <w:tcW w:w="2552" w:type="dxa"/>
            <w:tcBorders>
              <w:top w:val="single" w:sz="4" w:space="0" w:color="auto"/>
              <w:bottom w:val="single" w:sz="4" w:space="0" w:color="auto"/>
            </w:tcBorders>
          </w:tcPr>
          <w:p w14:paraId="120FE0AE" w14:textId="77777777" w:rsidR="005B77C3" w:rsidRPr="005B77C3" w:rsidRDefault="005B77C3" w:rsidP="005B77C3">
            <w:pPr>
              <w:spacing w:line="276" w:lineRule="exact"/>
              <w:ind w:left="108" w:right="700"/>
              <w:rPr>
                <w:rFonts w:ascii="Times New Roman" w:eastAsia="Times New Roman" w:hAnsi="Times New Roman"/>
                <w:sz w:val="24"/>
              </w:rPr>
            </w:pPr>
            <w:r w:rsidRPr="005B77C3">
              <w:rPr>
                <w:rFonts w:ascii="Times New Roman" w:eastAsia="Times New Roman" w:hAnsi="Times New Roman"/>
                <w:sz w:val="24"/>
              </w:rPr>
              <w:t xml:space="preserve">Pradinio ugdymo </w:t>
            </w:r>
            <w:r w:rsidRPr="005B77C3">
              <w:rPr>
                <w:rFonts w:ascii="Times New Roman" w:eastAsia="Times New Roman" w:hAnsi="Times New Roman"/>
                <w:spacing w:val="-2"/>
                <w:sz w:val="24"/>
              </w:rPr>
              <w:t xml:space="preserve">mokytojai, </w:t>
            </w:r>
            <w:proofErr w:type="gramStart"/>
            <w:r w:rsidRPr="005B77C3">
              <w:rPr>
                <w:rFonts w:ascii="Times New Roman" w:eastAsia="Times New Roman" w:hAnsi="Times New Roman"/>
                <w:spacing w:val="-2"/>
                <w:sz w:val="24"/>
              </w:rPr>
              <w:t>bibliotekininkės .</w:t>
            </w:r>
            <w:proofErr w:type="gramEnd"/>
            <w:r w:rsidRPr="005B77C3">
              <w:rPr>
                <w:rFonts w:ascii="Times New Roman" w:eastAsia="Times New Roman" w:hAnsi="Times New Roman"/>
                <w:spacing w:val="-2"/>
                <w:sz w:val="24"/>
              </w:rPr>
              <w:t xml:space="preserve"> I. Motekaitienė, S. Likšienė, </w:t>
            </w:r>
            <w:r w:rsidRPr="005B77C3">
              <w:rPr>
                <w:rFonts w:ascii="Times New Roman" w:eastAsia="Times New Roman" w:hAnsi="Times New Roman"/>
                <w:sz w:val="24"/>
              </w:rPr>
              <w:t>mokinio</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padėjėjai.</w:t>
            </w:r>
          </w:p>
        </w:tc>
      </w:tr>
      <w:tr w:rsidR="005B77C3" w:rsidRPr="005B77C3" w14:paraId="15FE0429" w14:textId="77777777" w:rsidTr="005B77C3">
        <w:trPr>
          <w:trHeight w:val="111"/>
        </w:trPr>
        <w:tc>
          <w:tcPr>
            <w:tcW w:w="567" w:type="dxa"/>
            <w:tcBorders>
              <w:top w:val="single" w:sz="4" w:space="0" w:color="auto"/>
              <w:bottom w:val="single" w:sz="4" w:space="0" w:color="auto"/>
            </w:tcBorders>
          </w:tcPr>
          <w:p w14:paraId="3FA6290D" w14:textId="77777777" w:rsidR="005B77C3" w:rsidRPr="005B77C3" w:rsidRDefault="005B77C3" w:rsidP="005B77C3">
            <w:pPr>
              <w:spacing w:line="275" w:lineRule="exact"/>
              <w:ind w:left="59" w:right="45"/>
              <w:jc w:val="center"/>
              <w:rPr>
                <w:rFonts w:ascii="Times New Roman" w:eastAsia="Times New Roman" w:hAnsi="Times New Roman"/>
                <w:sz w:val="24"/>
              </w:rPr>
            </w:pPr>
            <w:r w:rsidRPr="005B77C3">
              <w:rPr>
                <w:rFonts w:ascii="Times New Roman" w:eastAsia="Times New Roman" w:hAnsi="Times New Roman"/>
                <w:spacing w:val="-4"/>
                <w:sz w:val="24"/>
              </w:rPr>
              <w:t>3.4.</w:t>
            </w:r>
          </w:p>
        </w:tc>
        <w:tc>
          <w:tcPr>
            <w:tcW w:w="3828" w:type="dxa"/>
            <w:tcBorders>
              <w:top w:val="single" w:sz="4" w:space="0" w:color="auto"/>
              <w:bottom w:val="single" w:sz="4" w:space="0" w:color="auto"/>
            </w:tcBorders>
          </w:tcPr>
          <w:p w14:paraId="6481AB0A" w14:textId="77777777" w:rsidR="005B77C3" w:rsidRPr="005B77C3" w:rsidRDefault="005B77C3" w:rsidP="005B77C3">
            <w:pPr>
              <w:ind w:right="144"/>
              <w:rPr>
                <w:rFonts w:ascii="Times New Roman" w:eastAsia="Times New Roman" w:hAnsi="Times New Roman"/>
                <w:sz w:val="24"/>
              </w:rPr>
            </w:pPr>
            <w:r w:rsidRPr="005B77C3">
              <w:rPr>
                <w:rFonts w:ascii="Times New Roman" w:eastAsia="Times New Roman" w:hAnsi="Times New Roman"/>
                <w:sz w:val="24"/>
              </w:rPr>
              <w:t>Organizuoti</w:t>
            </w:r>
            <w:r w:rsidRPr="005B77C3">
              <w:rPr>
                <w:rFonts w:ascii="Times New Roman" w:eastAsia="Times New Roman" w:hAnsi="Times New Roman"/>
                <w:spacing w:val="-12"/>
                <w:sz w:val="24"/>
              </w:rPr>
              <w:t xml:space="preserve"> </w:t>
            </w:r>
            <w:r w:rsidRPr="005B77C3">
              <w:rPr>
                <w:rFonts w:ascii="Times New Roman" w:eastAsia="Times New Roman" w:hAnsi="Times New Roman"/>
                <w:sz w:val="24"/>
              </w:rPr>
              <w:t>papildomą</w:t>
            </w:r>
            <w:r w:rsidRPr="005B77C3">
              <w:rPr>
                <w:rFonts w:ascii="Times New Roman" w:eastAsia="Times New Roman" w:hAnsi="Times New Roman"/>
                <w:spacing w:val="-12"/>
                <w:sz w:val="24"/>
              </w:rPr>
              <w:t xml:space="preserve"> </w:t>
            </w:r>
            <w:r w:rsidRPr="005B77C3">
              <w:rPr>
                <w:rFonts w:ascii="Times New Roman" w:eastAsia="Times New Roman" w:hAnsi="Times New Roman"/>
                <w:sz w:val="24"/>
              </w:rPr>
              <w:t>skaitymo</w:t>
            </w:r>
            <w:r w:rsidRPr="005B77C3">
              <w:rPr>
                <w:rFonts w:ascii="Times New Roman" w:eastAsia="Times New Roman" w:hAnsi="Times New Roman"/>
                <w:spacing w:val="-11"/>
                <w:sz w:val="24"/>
              </w:rPr>
              <w:t xml:space="preserve"> </w:t>
            </w:r>
            <w:r w:rsidRPr="005B77C3">
              <w:rPr>
                <w:rFonts w:ascii="Times New Roman" w:eastAsia="Times New Roman" w:hAnsi="Times New Roman"/>
                <w:sz w:val="24"/>
              </w:rPr>
              <w:t>gebėjimų</w:t>
            </w:r>
            <w:r w:rsidRPr="005B77C3">
              <w:rPr>
                <w:rFonts w:ascii="Times New Roman" w:eastAsia="Times New Roman" w:hAnsi="Times New Roman"/>
                <w:spacing w:val="-11"/>
                <w:sz w:val="24"/>
              </w:rPr>
              <w:t xml:space="preserve"> </w:t>
            </w:r>
            <w:r w:rsidRPr="005B77C3">
              <w:rPr>
                <w:rFonts w:ascii="Times New Roman" w:eastAsia="Times New Roman" w:hAnsi="Times New Roman"/>
                <w:sz w:val="24"/>
              </w:rPr>
              <w:t>ugdymo konsultaciją klasei.</w:t>
            </w:r>
          </w:p>
        </w:tc>
        <w:tc>
          <w:tcPr>
            <w:tcW w:w="1276" w:type="dxa"/>
            <w:tcBorders>
              <w:top w:val="single" w:sz="4" w:space="0" w:color="auto"/>
              <w:bottom w:val="single" w:sz="4" w:space="0" w:color="auto"/>
            </w:tcBorders>
          </w:tcPr>
          <w:p w14:paraId="5D8B9E3C" w14:textId="77777777" w:rsidR="005B77C3" w:rsidRPr="005B77C3" w:rsidRDefault="005B77C3" w:rsidP="005B77C3">
            <w:pPr>
              <w:spacing w:line="275" w:lineRule="exact"/>
              <w:rPr>
                <w:rFonts w:ascii="Times New Roman" w:eastAsia="Times New Roman" w:hAnsi="Times New Roman"/>
                <w:sz w:val="24"/>
              </w:rPr>
            </w:pPr>
            <w:r w:rsidRPr="005B77C3">
              <w:rPr>
                <w:rFonts w:ascii="Times New Roman" w:eastAsia="Times New Roman" w:hAnsi="Times New Roman"/>
                <w:sz w:val="24"/>
              </w:rPr>
              <w:t xml:space="preserve">2 – 4 </w:t>
            </w:r>
            <w:r w:rsidRPr="005B77C3">
              <w:rPr>
                <w:rFonts w:ascii="Times New Roman" w:eastAsia="Times New Roman" w:hAnsi="Times New Roman"/>
                <w:spacing w:val="-5"/>
                <w:sz w:val="24"/>
              </w:rPr>
              <w:t>kl.</w:t>
            </w:r>
          </w:p>
        </w:tc>
        <w:tc>
          <w:tcPr>
            <w:tcW w:w="2551" w:type="dxa"/>
            <w:tcBorders>
              <w:top w:val="single" w:sz="4" w:space="0" w:color="auto"/>
              <w:bottom w:val="single" w:sz="4" w:space="0" w:color="auto"/>
            </w:tcBorders>
          </w:tcPr>
          <w:p w14:paraId="50424A73" w14:textId="77777777" w:rsidR="005B77C3" w:rsidRPr="005B77C3" w:rsidRDefault="005B77C3" w:rsidP="005B77C3">
            <w:pPr>
              <w:spacing w:line="270" w:lineRule="atLeast"/>
              <w:rPr>
                <w:rFonts w:ascii="Times New Roman" w:eastAsia="Times New Roman" w:hAnsi="Times New Roman"/>
                <w:sz w:val="24"/>
              </w:rPr>
            </w:pPr>
            <w:r w:rsidRPr="005B77C3">
              <w:rPr>
                <w:rFonts w:ascii="Times New Roman" w:eastAsia="Times New Roman" w:hAnsi="Times New Roman"/>
                <w:sz w:val="24"/>
              </w:rPr>
              <w:t>2 – 4 klasių</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mokiniams</w:t>
            </w:r>
            <w:r w:rsidRPr="005B77C3">
              <w:rPr>
                <w:rFonts w:ascii="Times New Roman" w:eastAsia="Times New Roman" w:hAnsi="Times New Roman"/>
                <w:spacing w:val="-9"/>
                <w:sz w:val="24"/>
              </w:rPr>
              <w:t xml:space="preserve"> </w:t>
            </w:r>
            <w:r w:rsidRPr="005B77C3">
              <w:rPr>
                <w:rFonts w:ascii="Times New Roman" w:eastAsia="Times New Roman" w:hAnsi="Times New Roman"/>
                <w:sz w:val="24"/>
              </w:rPr>
              <w:t>skiriama</w:t>
            </w:r>
            <w:r w:rsidRPr="005B77C3">
              <w:rPr>
                <w:rFonts w:ascii="Times New Roman" w:eastAsia="Times New Roman" w:hAnsi="Times New Roman"/>
                <w:spacing w:val="-9"/>
                <w:sz w:val="24"/>
              </w:rPr>
              <w:t xml:space="preserve"> </w:t>
            </w:r>
            <w:r w:rsidRPr="005B77C3">
              <w:rPr>
                <w:rFonts w:ascii="Times New Roman" w:eastAsia="Times New Roman" w:hAnsi="Times New Roman"/>
                <w:sz w:val="24"/>
              </w:rPr>
              <w:t>viena</w:t>
            </w:r>
            <w:r w:rsidRPr="005B77C3">
              <w:rPr>
                <w:rFonts w:ascii="Times New Roman" w:eastAsia="Times New Roman" w:hAnsi="Times New Roman"/>
                <w:spacing w:val="-9"/>
                <w:sz w:val="24"/>
              </w:rPr>
              <w:t xml:space="preserve"> </w:t>
            </w:r>
            <w:r w:rsidRPr="005B77C3">
              <w:rPr>
                <w:rFonts w:ascii="Times New Roman" w:eastAsia="Times New Roman" w:hAnsi="Times New Roman"/>
                <w:sz w:val="24"/>
              </w:rPr>
              <w:t>papildoma valanda per mokslo metus.</w:t>
            </w:r>
          </w:p>
        </w:tc>
        <w:tc>
          <w:tcPr>
            <w:tcW w:w="2552" w:type="dxa"/>
            <w:tcBorders>
              <w:top w:val="single" w:sz="4" w:space="0" w:color="auto"/>
              <w:bottom w:val="single" w:sz="4" w:space="0" w:color="auto"/>
            </w:tcBorders>
          </w:tcPr>
          <w:p w14:paraId="1A2EF1C6" w14:textId="77777777" w:rsidR="005B77C3" w:rsidRPr="005B77C3" w:rsidRDefault="005B77C3" w:rsidP="005B77C3">
            <w:pPr>
              <w:ind w:left="108" w:right="747"/>
              <w:rPr>
                <w:rFonts w:ascii="Times New Roman" w:eastAsia="Times New Roman" w:hAnsi="Times New Roman"/>
                <w:sz w:val="24"/>
              </w:rPr>
            </w:pPr>
            <w:r w:rsidRPr="005B77C3">
              <w:rPr>
                <w:rFonts w:ascii="Times New Roman" w:eastAsia="Times New Roman" w:hAnsi="Times New Roman"/>
                <w:sz w:val="24"/>
              </w:rPr>
              <w:t xml:space="preserve">Direktorė Kristina Žaltauskienė, direktoriaus pavaduotoja ugdymui D. Dausienė, pradinio ugdymo </w:t>
            </w:r>
            <w:r w:rsidRPr="005B77C3">
              <w:rPr>
                <w:rFonts w:ascii="Times New Roman" w:eastAsia="Times New Roman" w:hAnsi="Times New Roman"/>
                <w:spacing w:val="-2"/>
                <w:sz w:val="24"/>
              </w:rPr>
              <w:t>mokytojai.</w:t>
            </w:r>
          </w:p>
        </w:tc>
      </w:tr>
      <w:tr w:rsidR="005B77C3" w:rsidRPr="005B77C3" w14:paraId="3C6D8F71" w14:textId="77777777" w:rsidTr="005B77C3">
        <w:trPr>
          <w:trHeight w:val="126"/>
        </w:trPr>
        <w:tc>
          <w:tcPr>
            <w:tcW w:w="567" w:type="dxa"/>
            <w:tcBorders>
              <w:top w:val="single" w:sz="4" w:space="0" w:color="auto"/>
              <w:bottom w:val="single" w:sz="4" w:space="0" w:color="auto"/>
            </w:tcBorders>
          </w:tcPr>
          <w:p w14:paraId="4CF25A75" w14:textId="77777777" w:rsidR="005B77C3" w:rsidRPr="005B77C3" w:rsidRDefault="005B77C3" w:rsidP="005B77C3">
            <w:pPr>
              <w:spacing w:line="275" w:lineRule="exact"/>
              <w:ind w:left="59" w:right="45"/>
              <w:jc w:val="center"/>
              <w:rPr>
                <w:rFonts w:ascii="Times New Roman" w:eastAsia="Times New Roman" w:hAnsi="Times New Roman"/>
                <w:sz w:val="24"/>
              </w:rPr>
            </w:pPr>
            <w:r w:rsidRPr="005B77C3">
              <w:rPr>
                <w:rFonts w:ascii="Times New Roman" w:eastAsia="Times New Roman" w:hAnsi="Times New Roman"/>
                <w:spacing w:val="-4"/>
                <w:sz w:val="24"/>
              </w:rPr>
              <w:t>3.5.</w:t>
            </w:r>
          </w:p>
        </w:tc>
        <w:tc>
          <w:tcPr>
            <w:tcW w:w="3828" w:type="dxa"/>
            <w:tcBorders>
              <w:top w:val="single" w:sz="4" w:space="0" w:color="auto"/>
              <w:bottom w:val="single" w:sz="4" w:space="0" w:color="auto"/>
            </w:tcBorders>
          </w:tcPr>
          <w:p w14:paraId="088511E0" w14:textId="77777777" w:rsidR="005B77C3" w:rsidRPr="005B77C3" w:rsidRDefault="005B77C3" w:rsidP="005B77C3">
            <w:pPr>
              <w:spacing w:line="276" w:lineRule="exact"/>
              <w:ind w:right="144"/>
              <w:rPr>
                <w:rFonts w:ascii="Times New Roman" w:eastAsia="Times New Roman" w:hAnsi="Times New Roman"/>
                <w:sz w:val="24"/>
              </w:rPr>
            </w:pPr>
            <w:r w:rsidRPr="005B77C3">
              <w:rPr>
                <w:rFonts w:ascii="Times New Roman" w:eastAsia="Times New Roman" w:hAnsi="Times New Roman"/>
                <w:sz w:val="24"/>
              </w:rPr>
              <w:t>Integruoti</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skaitymo</w:t>
            </w:r>
            <w:r w:rsidRPr="005B77C3">
              <w:rPr>
                <w:rFonts w:ascii="Times New Roman" w:eastAsia="Times New Roman" w:hAnsi="Times New Roman"/>
                <w:spacing w:val="-7"/>
                <w:sz w:val="24"/>
              </w:rPr>
              <w:t xml:space="preserve"> </w:t>
            </w:r>
            <w:r w:rsidRPr="005B77C3">
              <w:rPr>
                <w:rFonts w:ascii="Times New Roman" w:eastAsia="Times New Roman" w:hAnsi="Times New Roman"/>
                <w:sz w:val="24"/>
              </w:rPr>
              <w:t>strategijas</w:t>
            </w:r>
            <w:r w:rsidRPr="005B77C3">
              <w:rPr>
                <w:rFonts w:ascii="Times New Roman" w:eastAsia="Times New Roman" w:hAnsi="Times New Roman"/>
                <w:spacing w:val="-6"/>
                <w:sz w:val="24"/>
              </w:rPr>
              <w:t xml:space="preserve"> </w:t>
            </w:r>
            <w:r w:rsidRPr="005B77C3">
              <w:rPr>
                <w:rFonts w:ascii="Times New Roman" w:eastAsia="Times New Roman" w:hAnsi="Times New Roman"/>
                <w:i/>
                <w:sz w:val="20"/>
              </w:rPr>
              <w:t>(garsinis</w:t>
            </w:r>
            <w:r w:rsidRPr="005B77C3">
              <w:rPr>
                <w:rFonts w:ascii="Times New Roman" w:eastAsia="Times New Roman" w:hAnsi="Times New Roman"/>
                <w:i/>
                <w:spacing w:val="-7"/>
                <w:sz w:val="20"/>
              </w:rPr>
              <w:t xml:space="preserve"> </w:t>
            </w:r>
            <w:r w:rsidRPr="005B77C3">
              <w:rPr>
                <w:rFonts w:ascii="Times New Roman" w:eastAsia="Times New Roman" w:hAnsi="Times New Roman"/>
                <w:i/>
                <w:sz w:val="20"/>
              </w:rPr>
              <w:lastRenderedPageBreak/>
              <w:t>skaitymas,</w:t>
            </w:r>
            <w:r w:rsidRPr="005B77C3">
              <w:rPr>
                <w:rFonts w:ascii="Times New Roman" w:eastAsia="Times New Roman" w:hAnsi="Times New Roman"/>
                <w:i/>
                <w:spacing w:val="-6"/>
                <w:sz w:val="20"/>
              </w:rPr>
              <w:t xml:space="preserve"> </w:t>
            </w:r>
            <w:r w:rsidRPr="005B77C3">
              <w:rPr>
                <w:rFonts w:ascii="Times New Roman" w:eastAsia="Times New Roman" w:hAnsi="Times New Roman"/>
                <w:i/>
                <w:sz w:val="20"/>
              </w:rPr>
              <w:t>naujų</w:t>
            </w:r>
            <w:r w:rsidRPr="005B77C3">
              <w:rPr>
                <w:rFonts w:ascii="Times New Roman" w:eastAsia="Times New Roman" w:hAnsi="Times New Roman"/>
                <w:i/>
                <w:spacing w:val="-6"/>
                <w:sz w:val="20"/>
              </w:rPr>
              <w:t xml:space="preserve"> </w:t>
            </w:r>
            <w:r w:rsidRPr="005B77C3">
              <w:rPr>
                <w:rFonts w:ascii="Times New Roman" w:eastAsia="Times New Roman" w:hAnsi="Times New Roman"/>
                <w:i/>
                <w:sz w:val="20"/>
              </w:rPr>
              <w:t xml:space="preserve">ir neaiškių žodžių reikšmių aiškinimasis, teksto suvokimas ir kt.) </w:t>
            </w:r>
            <w:r w:rsidRPr="005B77C3">
              <w:rPr>
                <w:rFonts w:ascii="Times New Roman" w:eastAsia="Times New Roman" w:hAnsi="Times New Roman"/>
                <w:sz w:val="24"/>
              </w:rPr>
              <w:t>į visų dalykų pamokas.</w:t>
            </w:r>
          </w:p>
        </w:tc>
        <w:tc>
          <w:tcPr>
            <w:tcW w:w="1276" w:type="dxa"/>
            <w:tcBorders>
              <w:top w:val="single" w:sz="4" w:space="0" w:color="auto"/>
              <w:bottom w:val="single" w:sz="4" w:space="0" w:color="auto"/>
            </w:tcBorders>
          </w:tcPr>
          <w:p w14:paraId="740B69E8" w14:textId="77777777" w:rsidR="005B77C3" w:rsidRPr="005B77C3" w:rsidRDefault="005B77C3" w:rsidP="005B77C3">
            <w:pPr>
              <w:spacing w:line="275" w:lineRule="exact"/>
              <w:rPr>
                <w:rFonts w:ascii="Times New Roman" w:eastAsia="Times New Roman" w:hAnsi="Times New Roman"/>
                <w:sz w:val="24"/>
              </w:rPr>
            </w:pPr>
            <w:r w:rsidRPr="005B77C3">
              <w:rPr>
                <w:rFonts w:ascii="Times New Roman" w:eastAsia="Times New Roman" w:hAnsi="Times New Roman"/>
                <w:sz w:val="24"/>
              </w:rPr>
              <w:lastRenderedPageBreak/>
              <w:t xml:space="preserve">1 – 4 </w:t>
            </w:r>
            <w:r w:rsidRPr="005B77C3">
              <w:rPr>
                <w:rFonts w:ascii="Times New Roman" w:eastAsia="Times New Roman" w:hAnsi="Times New Roman"/>
                <w:spacing w:val="-5"/>
                <w:sz w:val="24"/>
              </w:rPr>
              <w:t>kl.</w:t>
            </w:r>
          </w:p>
        </w:tc>
        <w:tc>
          <w:tcPr>
            <w:tcW w:w="2551" w:type="dxa"/>
            <w:tcBorders>
              <w:top w:val="single" w:sz="4" w:space="0" w:color="auto"/>
              <w:bottom w:val="single" w:sz="4" w:space="0" w:color="auto"/>
            </w:tcBorders>
          </w:tcPr>
          <w:p w14:paraId="74EAD793" w14:textId="77777777" w:rsidR="005B77C3" w:rsidRPr="005B77C3" w:rsidRDefault="005B77C3" w:rsidP="005B77C3">
            <w:pPr>
              <w:rPr>
                <w:rFonts w:ascii="Times New Roman" w:eastAsia="Times New Roman" w:hAnsi="Times New Roman"/>
                <w:sz w:val="24"/>
              </w:rPr>
            </w:pPr>
            <w:r w:rsidRPr="005B77C3">
              <w:rPr>
                <w:rFonts w:ascii="Times New Roman" w:eastAsia="Times New Roman" w:hAnsi="Times New Roman"/>
                <w:sz w:val="24"/>
              </w:rPr>
              <w:t xml:space="preserve">Integruotų pamokų </w:t>
            </w:r>
            <w:r w:rsidRPr="005B77C3">
              <w:rPr>
                <w:rFonts w:ascii="Times New Roman" w:eastAsia="Times New Roman" w:hAnsi="Times New Roman"/>
                <w:sz w:val="24"/>
              </w:rPr>
              <w:lastRenderedPageBreak/>
              <w:t>dažnumas</w:t>
            </w:r>
            <w:r w:rsidRPr="005B77C3">
              <w:rPr>
                <w:rFonts w:ascii="Times New Roman" w:eastAsia="Times New Roman" w:hAnsi="Times New Roman"/>
                <w:spacing w:val="-1"/>
                <w:sz w:val="24"/>
              </w:rPr>
              <w:t xml:space="preserve"> </w:t>
            </w:r>
            <w:r w:rsidRPr="005B77C3">
              <w:rPr>
                <w:rFonts w:ascii="Times New Roman" w:eastAsia="Times New Roman" w:hAnsi="Times New Roman"/>
                <w:sz w:val="24"/>
              </w:rPr>
              <w:t>(ne</w:t>
            </w:r>
            <w:r w:rsidRPr="005B77C3">
              <w:rPr>
                <w:rFonts w:ascii="Times New Roman" w:eastAsia="Times New Roman" w:hAnsi="Times New Roman"/>
                <w:spacing w:val="-1"/>
                <w:sz w:val="24"/>
              </w:rPr>
              <w:t xml:space="preserve"> </w:t>
            </w:r>
            <w:r w:rsidRPr="005B77C3">
              <w:rPr>
                <w:rFonts w:ascii="Times New Roman" w:eastAsia="Times New Roman" w:hAnsi="Times New Roman"/>
                <w:sz w:val="24"/>
              </w:rPr>
              <w:t>mažiau kaip viena</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pamoka</w:t>
            </w:r>
            <w:r w:rsidRPr="005B77C3">
              <w:rPr>
                <w:rFonts w:ascii="Times New Roman" w:eastAsia="Times New Roman" w:hAnsi="Times New Roman"/>
                <w:spacing w:val="-6"/>
                <w:sz w:val="24"/>
              </w:rPr>
              <w:t xml:space="preserve"> </w:t>
            </w:r>
            <w:r w:rsidRPr="005B77C3">
              <w:rPr>
                <w:rFonts w:ascii="Times New Roman" w:eastAsia="Times New Roman" w:hAnsi="Times New Roman"/>
                <w:sz w:val="24"/>
              </w:rPr>
              <w:t>per</w:t>
            </w:r>
            <w:r w:rsidRPr="005B77C3">
              <w:rPr>
                <w:rFonts w:ascii="Times New Roman" w:eastAsia="Times New Roman" w:hAnsi="Times New Roman"/>
                <w:spacing w:val="-5"/>
                <w:sz w:val="24"/>
              </w:rPr>
              <w:t xml:space="preserve"> </w:t>
            </w:r>
            <w:r w:rsidRPr="005B77C3">
              <w:rPr>
                <w:rFonts w:ascii="Times New Roman" w:eastAsia="Times New Roman" w:hAnsi="Times New Roman"/>
                <w:sz w:val="24"/>
              </w:rPr>
              <w:t>mėnesį</w:t>
            </w:r>
            <w:r w:rsidRPr="005B77C3">
              <w:rPr>
                <w:rFonts w:ascii="Times New Roman" w:eastAsia="Times New Roman" w:hAnsi="Times New Roman"/>
                <w:spacing w:val="-6"/>
                <w:sz w:val="24"/>
              </w:rPr>
              <w:t xml:space="preserve"> </w:t>
            </w:r>
            <w:r w:rsidRPr="005B77C3">
              <w:rPr>
                <w:rFonts w:ascii="Times New Roman" w:eastAsia="Times New Roman" w:hAnsi="Times New Roman"/>
                <w:sz w:val="24"/>
              </w:rPr>
              <w:t>kiekvienoje</w:t>
            </w:r>
            <w:r w:rsidRPr="005B77C3">
              <w:rPr>
                <w:rFonts w:ascii="Times New Roman" w:eastAsia="Times New Roman" w:hAnsi="Times New Roman"/>
                <w:spacing w:val="-5"/>
                <w:sz w:val="24"/>
              </w:rPr>
              <w:t xml:space="preserve"> </w:t>
            </w:r>
            <w:r w:rsidRPr="005B77C3">
              <w:rPr>
                <w:rFonts w:ascii="Times New Roman" w:eastAsia="Times New Roman" w:hAnsi="Times New Roman"/>
                <w:spacing w:val="-2"/>
                <w:sz w:val="24"/>
              </w:rPr>
              <w:t>klasėje).</w:t>
            </w:r>
          </w:p>
        </w:tc>
        <w:tc>
          <w:tcPr>
            <w:tcW w:w="2552" w:type="dxa"/>
            <w:tcBorders>
              <w:top w:val="single" w:sz="4" w:space="0" w:color="auto"/>
              <w:bottom w:val="single" w:sz="4" w:space="0" w:color="auto"/>
            </w:tcBorders>
          </w:tcPr>
          <w:p w14:paraId="705D0AA0" w14:textId="77777777" w:rsidR="005B77C3" w:rsidRPr="005B77C3" w:rsidRDefault="005B77C3" w:rsidP="005B77C3">
            <w:pPr>
              <w:spacing w:line="275" w:lineRule="exact"/>
              <w:ind w:left="108"/>
              <w:rPr>
                <w:rFonts w:ascii="Times New Roman" w:eastAsia="Times New Roman" w:hAnsi="Times New Roman"/>
                <w:sz w:val="24"/>
              </w:rPr>
            </w:pPr>
            <w:r w:rsidRPr="005B77C3">
              <w:rPr>
                <w:rFonts w:ascii="Times New Roman" w:eastAsia="Times New Roman" w:hAnsi="Times New Roman"/>
                <w:sz w:val="24"/>
              </w:rPr>
              <w:lastRenderedPageBreak/>
              <w:t>Visų</w:t>
            </w:r>
            <w:r w:rsidRPr="005B77C3">
              <w:rPr>
                <w:rFonts w:ascii="Times New Roman" w:eastAsia="Times New Roman" w:hAnsi="Times New Roman"/>
                <w:spacing w:val="-8"/>
                <w:sz w:val="24"/>
              </w:rPr>
              <w:t xml:space="preserve"> </w:t>
            </w:r>
            <w:r w:rsidRPr="005B77C3">
              <w:rPr>
                <w:rFonts w:ascii="Times New Roman" w:eastAsia="Times New Roman" w:hAnsi="Times New Roman"/>
                <w:sz w:val="24"/>
              </w:rPr>
              <w:t>dalykų</w:t>
            </w:r>
            <w:r w:rsidRPr="005B77C3">
              <w:rPr>
                <w:rFonts w:ascii="Times New Roman" w:eastAsia="Times New Roman" w:hAnsi="Times New Roman"/>
                <w:spacing w:val="-7"/>
                <w:sz w:val="24"/>
              </w:rPr>
              <w:t xml:space="preserve"> </w:t>
            </w:r>
            <w:r w:rsidRPr="005B77C3">
              <w:rPr>
                <w:rFonts w:ascii="Times New Roman" w:eastAsia="Times New Roman" w:hAnsi="Times New Roman"/>
                <w:spacing w:val="-2"/>
                <w:sz w:val="24"/>
              </w:rPr>
              <w:t>mokytojai.</w:t>
            </w:r>
          </w:p>
        </w:tc>
      </w:tr>
      <w:tr w:rsidR="005B77C3" w:rsidRPr="005B77C3" w14:paraId="5FA4B4C9" w14:textId="77777777" w:rsidTr="005B77C3">
        <w:trPr>
          <w:trHeight w:val="150"/>
        </w:trPr>
        <w:tc>
          <w:tcPr>
            <w:tcW w:w="567" w:type="dxa"/>
            <w:tcBorders>
              <w:top w:val="single" w:sz="4" w:space="0" w:color="auto"/>
              <w:bottom w:val="single" w:sz="4" w:space="0" w:color="auto"/>
            </w:tcBorders>
          </w:tcPr>
          <w:p w14:paraId="5224AA81" w14:textId="77777777" w:rsidR="005B77C3" w:rsidRPr="005B77C3" w:rsidRDefault="005B77C3" w:rsidP="005B77C3">
            <w:pPr>
              <w:spacing w:line="275" w:lineRule="exact"/>
              <w:ind w:left="14" w:right="59"/>
              <w:jc w:val="center"/>
              <w:rPr>
                <w:rFonts w:ascii="Times New Roman" w:eastAsia="Times New Roman" w:hAnsi="Times New Roman"/>
                <w:sz w:val="24"/>
              </w:rPr>
            </w:pPr>
            <w:r w:rsidRPr="005B77C3">
              <w:rPr>
                <w:rFonts w:ascii="Times New Roman" w:eastAsia="Times New Roman" w:hAnsi="Times New Roman"/>
                <w:spacing w:val="-5"/>
                <w:sz w:val="24"/>
              </w:rPr>
              <w:lastRenderedPageBreak/>
              <w:t>3.6.</w:t>
            </w:r>
          </w:p>
        </w:tc>
        <w:tc>
          <w:tcPr>
            <w:tcW w:w="3828" w:type="dxa"/>
            <w:tcBorders>
              <w:top w:val="single" w:sz="4" w:space="0" w:color="auto"/>
              <w:bottom w:val="single" w:sz="4" w:space="0" w:color="auto"/>
            </w:tcBorders>
          </w:tcPr>
          <w:p w14:paraId="63AE0980" w14:textId="77777777" w:rsidR="005B77C3" w:rsidRPr="005B77C3" w:rsidRDefault="005B77C3" w:rsidP="005B77C3">
            <w:pPr>
              <w:ind w:right="144"/>
              <w:rPr>
                <w:rFonts w:ascii="Times New Roman" w:eastAsia="Times New Roman" w:hAnsi="Times New Roman"/>
                <w:sz w:val="24"/>
              </w:rPr>
            </w:pPr>
            <w:r w:rsidRPr="005B77C3">
              <w:rPr>
                <w:rFonts w:ascii="Times New Roman" w:eastAsia="Times New Roman" w:hAnsi="Times New Roman"/>
                <w:sz w:val="24"/>
              </w:rPr>
              <w:t>Vykdyti</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neformalaus</w:t>
            </w:r>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švietimo</w:t>
            </w:r>
            <w:r w:rsidRPr="005B77C3">
              <w:rPr>
                <w:rFonts w:ascii="Times New Roman" w:eastAsia="Times New Roman" w:hAnsi="Times New Roman"/>
                <w:spacing w:val="-15"/>
                <w:sz w:val="24"/>
              </w:rPr>
              <w:t xml:space="preserve"> būrelio „Knygų draugai</w:t>
            </w:r>
            <w:proofErr w:type="gramStart"/>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užsiėmimus</w:t>
            </w:r>
            <w:proofErr w:type="gramEnd"/>
            <w:r w:rsidRPr="005B77C3">
              <w:rPr>
                <w:rFonts w:ascii="Times New Roman" w:eastAsia="Times New Roman" w:hAnsi="Times New Roman"/>
                <w:spacing w:val="-15"/>
                <w:sz w:val="24"/>
              </w:rPr>
              <w:t xml:space="preserve"> </w:t>
            </w:r>
            <w:r w:rsidRPr="005B77C3">
              <w:rPr>
                <w:rFonts w:ascii="Times New Roman" w:eastAsia="Times New Roman" w:hAnsi="Times New Roman"/>
                <w:sz w:val="24"/>
              </w:rPr>
              <w:t>skaitymo, teksto kūrimo gebėjimams, kūrybiškumui stiprinti.</w:t>
            </w:r>
          </w:p>
        </w:tc>
        <w:tc>
          <w:tcPr>
            <w:tcW w:w="1276" w:type="dxa"/>
            <w:tcBorders>
              <w:top w:val="single" w:sz="4" w:space="0" w:color="auto"/>
              <w:bottom w:val="single" w:sz="4" w:space="0" w:color="auto"/>
            </w:tcBorders>
          </w:tcPr>
          <w:p w14:paraId="26AF7042" w14:textId="77777777" w:rsidR="005B77C3" w:rsidRPr="005B77C3" w:rsidRDefault="005B77C3" w:rsidP="005B77C3">
            <w:pPr>
              <w:spacing w:line="275" w:lineRule="exact"/>
              <w:rPr>
                <w:rFonts w:ascii="Times New Roman" w:eastAsia="Times New Roman" w:hAnsi="Times New Roman"/>
                <w:sz w:val="24"/>
              </w:rPr>
            </w:pPr>
            <w:r w:rsidRPr="005B77C3">
              <w:rPr>
                <w:rFonts w:ascii="Times New Roman" w:eastAsia="Times New Roman" w:hAnsi="Times New Roman"/>
                <w:sz w:val="24"/>
              </w:rPr>
              <w:t xml:space="preserve">1 – 2 </w:t>
            </w:r>
            <w:r w:rsidRPr="005B77C3">
              <w:rPr>
                <w:rFonts w:ascii="Times New Roman" w:eastAsia="Times New Roman" w:hAnsi="Times New Roman"/>
                <w:spacing w:val="-5"/>
                <w:sz w:val="24"/>
              </w:rPr>
              <w:t>kl.</w:t>
            </w:r>
          </w:p>
        </w:tc>
        <w:tc>
          <w:tcPr>
            <w:tcW w:w="2551" w:type="dxa"/>
            <w:tcBorders>
              <w:top w:val="single" w:sz="4" w:space="0" w:color="auto"/>
              <w:bottom w:val="single" w:sz="4" w:space="0" w:color="auto"/>
            </w:tcBorders>
          </w:tcPr>
          <w:p w14:paraId="33725803" w14:textId="77777777" w:rsidR="005B77C3" w:rsidRPr="005B77C3" w:rsidRDefault="005B77C3" w:rsidP="005B77C3">
            <w:pPr>
              <w:spacing w:line="275" w:lineRule="exact"/>
              <w:rPr>
                <w:rFonts w:ascii="Times New Roman" w:eastAsia="Times New Roman" w:hAnsi="Times New Roman"/>
                <w:sz w:val="24"/>
              </w:rPr>
            </w:pPr>
            <w:r w:rsidRPr="005B77C3">
              <w:rPr>
                <w:rFonts w:ascii="Times New Roman" w:eastAsia="Times New Roman" w:hAnsi="Times New Roman"/>
                <w:sz w:val="24"/>
              </w:rPr>
              <w:t xml:space="preserve">Užsiėmimų </w:t>
            </w:r>
            <w:r w:rsidRPr="005B77C3">
              <w:rPr>
                <w:rFonts w:ascii="Times New Roman" w:eastAsia="Times New Roman" w:hAnsi="Times New Roman"/>
                <w:spacing w:val="-2"/>
                <w:sz w:val="24"/>
              </w:rPr>
              <w:t>skaičius</w:t>
            </w:r>
          </w:p>
        </w:tc>
        <w:tc>
          <w:tcPr>
            <w:tcW w:w="2552" w:type="dxa"/>
            <w:tcBorders>
              <w:top w:val="single" w:sz="4" w:space="0" w:color="auto"/>
              <w:bottom w:val="single" w:sz="4" w:space="0" w:color="auto"/>
            </w:tcBorders>
          </w:tcPr>
          <w:p w14:paraId="44A7423B" w14:textId="77777777" w:rsidR="005B77C3" w:rsidRPr="005B77C3" w:rsidRDefault="005B77C3" w:rsidP="005B77C3">
            <w:pPr>
              <w:spacing w:line="276" w:lineRule="exact"/>
              <w:ind w:left="108" w:right="561"/>
              <w:rPr>
                <w:rFonts w:ascii="Times New Roman" w:eastAsia="Times New Roman" w:hAnsi="Times New Roman"/>
                <w:sz w:val="24"/>
              </w:rPr>
            </w:pPr>
            <w:r w:rsidRPr="005B77C3">
              <w:rPr>
                <w:rFonts w:ascii="Times New Roman" w:eastAsia="Times New Roman" w:hAnsi="Times New Roman"/>
                <w:sz w:val="24"/>
              </w:rPr>
              <w:t>Bibliotekininkė I. Motekaitienė</w:t>
            </w:r>
          </w:p>
        </w:tc>
      </w:tr>
    </w:tbl>
    <w:p w14:paraId="4CB87DAD" w14:textId="77777777" w:rsidR="005B77C3" w:rsidRPr="005B77C3" w:rsidRDefault="005B77C3" w:rsidP="005B77C3">
      <w:pPr>
        <w:spacing w:after="200" w:line="276" w:lineRule="auto"/>
        <w:rPr>
          <w:rFonts w:ascii="Century Gothic" w:eastAsia="Century Gothic" w:hAnsi="Century Gothic"/>
        </w:rPr>
      </w:pPr>
    </w:p>
    <w:p w14:paraId="38EB6884" w14:textId="77777777" w:rsidR="003B2AE3" w:rsidRPr="00D964D3" w:rsidRDefault="003B2AE3" w:rsidP="003B2AE3">
      <w:pPr>
        <w:spacing w:after="0" w:line="240" w:lineRule="auto"/>
        <w:jc w:val="both"/>
        <w:rPr>
          <w:rFonts w:ascii="Times New Roman" w:hAnsi="Times New Roman"/>
          <w:sz w:val="24"/>
          <w:szCs w:val="24"/>
        </w:rPr>
      </w:pPr>
    </w:p>
    <w:sectPr w:rsidR="003B2AE3" w:rsidRPr="00D964D3" w:rsidSect="001A3956">
      <w:pgSz w:w="11906" w:h="16838"/>
      <w:pgMar w:top="709" w:right="1416" w:bottom="1440" w:left="1440"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57B375" w14:textId="77777777" w:rsidR="00215019" w:rsidRDefault="00215019" w:rsidP="006717D3">
      <w:pPr>
        <w:spacing w:after="0" w:line="240" w:lineRule="auto"/>
      </w:pPr>
      <w:r>
        <w:separator/>
      </w:r>
    </w:p>
  </w:endnote>
  <w:endnote w:type="continuationSeparator" w:id="0">
    <w:p w14:paraId="5C3A7122" w14:textId="77777777" w:rsidR="00215019" w:rsidRDefault="00215019" w:rsidP="00671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Tahoma">
    <w:panose1 w:val="020B0604030504040204"/>
    <w:charset w:val="BA"/>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Verdana">
    <w:panose1 w:val="020B0604030504040204"/>
    <w:charset w:val="BA"/>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87A2A2" w14:textId="77777777" w:rsidR="00215019" w:rsidRDefault="00215019" w:rsidP="006717D3">
      <w:pPr>
        <w:spacing w:after="0" w:line="240" w:lineRule="auto"/>
      </w:pPr>
      <w:r>
        <w:separator/>
      </w:r>
    </w:p>
  </w:footnote>
  <w:footnote w:type="continuationSeparator" w:id="0">
    <w:p w14:paraId="5BF8F4FB" w14:textId="77777777" w:rsidR="00215019" w:rsidRDefault="00215019" w:rsidP="006717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902FF"/>
    <w:multiLevelType w:val="multilevel"/>
    <w:tmpl w:val="2B56FED0"/>
    <w:lvl w:ilvl="0">
      <w:start w:val="15"/>
      <w:numFmt w:val="decimal"/>
      <w:lvlText w:val="%1."/>
      <w:lvlJc w:val="left"/>
      <w:pPr>
        <w:ind w:left="163"/>
      </w:pPr>
      <w:rPr>
        <w:rFonts w:ascii="Times New Roman" w:eastAsia="Times New Roman" w:hAnsi="Times New Roman" w:cs="Times New Roman"/>
        <w:b w:val="0"/>
        <w:i w:val="0"/>
        <w:strike w:val="0"/>
        <w:dstrike w:val="0"/>
        <w:color w:val="000000"/>
        <w:sz w:val="24"/>
        <w:szCs w:val="24"/>
        <w:u w:val="none" w:color="000000"/>
        <w:vertAlign w:val="baseline"/>
      </w:rPr>
    </w:lvl>
    <w:lvl w:ilvl="1">
      <w:start w:val="1"/>
      <w:numFmt w:val="decimal"/>
      <w:lvlText w:val="%1.%2."/>
      <w:lvlJc w:val="left"/>
      <w:pPr>
        <w:ind w:left="211"/>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lowerRoman"/>
      <w:lvlText w:val="%3"/>
      <w:lvlJc w:val="left"/>
      <w:pPr>
        <w:ind w:left="1675"/>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2395"/>
      </w:pPr>
      <w:rPr>
        <w:rFonts w:ascii="Times New Roman" w:eastAsia="Times New Roman" w:hAnsi="Times New Roman" w:cs="Times New Roman"/>
        <w:b w:val="0"/>
        <w:i w:val="0"/>
        <w:strike w:val="0"/>
        <w:dstrike w:val="0"/>
        <w:color w:val="000000"/>
        <w:sz w:val="24"/>
        <w:szCs w:val="24"/>
        <w:u w:val="none" w:color="000000"/>
        <w:vertAlign w:val="baseline"/>
      </w:rPr>
    </w:lvl>
    <w:lvl w:ilvl="4">
      <w:start w:val="1"/>
      <w:numFmt w:val="lowerLetter"/>
      <w:lvlText w:val="%5"/>
      <w:lvlJc w:val="left"/>
      <w:pPr>
        <w:ind w:left="3115"/>
      </w:pPr>
      <w:rPr>
        <w:rFonts w:ascii="Times New Roman" w:eastAsia="Times New Roman" w:hAnsi="Times New Roman" w:cs="Times New Roman"/>
        <w:b w:val="0"/>
        <w:i w:val="0"/>
        <w:strike w:val="0"/>
        <w:dstrike w:val="0"/>
        <w:color w:val="000000"/>
        <w:sz w:val="24"/>
        <w:szCs w:val="24"/>
        <w:u w:val="none" w:color="000000"/>
        <w:vertAlign w:val="baseline"/>
      </w:rPr>
    </w:lvl>
    <w:lvl w:ilvl="5">
      <w:start w:val="1"/>
      <w:numFmt w:val="lowerRoman"/>
      <w:lvlText w:val="%6"/>
      <w:lvlJc w:val="left"/>
      <w:pPr>
        <w:ind w:left="3835"/>
      </w:pPr>
      <w:rPr>
        <w:rFonts w:ascii="Times New Roman" w:eastAsia="Times New Roman" w:hAnsi="Times New Roman" w:cs="Times New Roman"/>
        <w:b w:val="0"/>
        <w:i w:val="0"/>
        <w:strike w:val="0"/>
        <w:dstrike w:val="0"/>
        <w:color w:val="000000"/>
        <w:sz w:val="24"/>
        <w:szCs w:val="24"/>
        <w:u w:val="none" w:color="000000"/>
        <w:vertAlign w:val="baseline"/>
      </w:rPr>
    </w:lvl>
    <w:lvl w:ilvl="6">
      <w:start w:val="1"/>
      <w:numFmt w:val="decimal"/>
      <w:lvlText w:val="%7"/>
      <w:lvlJc w:val="left"/>
      <w:pPr>
        <w:ind w:left="4555"/>
      </w:pPr>
      <w:rPr>
        <w:rFonts w:ascii="Times New Roman" w:eastAsia="Times New Roman" w:hAnsi="Times New Roman" w:cs="Times New Roman"/>
        <w:b w:val="0"/>
        <w:i w:val="0"/>
        <w:strike w:val="0"/>
        <w:dstrike w:val="0"/>
        <w:color w:val="000000"/>
        <w:sz w:val="24"/>
        <w:szCs w:val="24"/>
        <w:u w:val="none" w:color="000000"/>
        <w:vertAlign w:val="baseline"/>
      </w:rPr>
    </w:lvl>
    <w:lvl w:ilvl="7">
      <w:start w:val="1"/>
      <w:numFmt w:val="lowerLetter"/>
      <w:lvlText w:val="%8"/>
      <w:lvlJc w:val="left"/>
      <w:pPr>
        <w:ind w:left="5275"/>
      </w:pPr>
      <w:rPr>
        <w:rFonts w:ascii="Times New Roman" w:eastAsia="Times New Roman" w:hAnsi="Times New Roman" w:cs="Times New Roman"/>
        <w:b w:val="0"/>
        <w:i w:val="0"/>
        <w:strike w:val="0"/>
        <w:dstrike w:val="0"/>
        <w:color w:val="000000"/>
        <w:sz w:val="24"/>
        <w:szCs w:val="24"/>
        <w:u w:val="none" w:color="000000"/>
        <w:vertAlign w:val="baseline"/>
      </w:rPr>
    </w:lvl>
    <w:lvl w:ilvl="8">
      <w:start w:val="1"/>
      <w:numFmt w:val="lowerRoman"/>
      <w:lvlText w:val="%9"/>
      <w:lvlJc w:val="left"/>
      <w:pPr>
        <w:ind w:left="5995"/>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1">
    <w:nsid w:val="01D27913"/>
    <w:multiLevelType w:val="multilevel"/>
    <w:tmpl w:val="4322C08E"/>
    <w:lvl w:ilvl="0">
      <w:start w:val="3"/>
      <w:numFmt w:val="decimal"/>
      <w:lvlText w:val="%1."/>
      <w:lvlJc w:val="left"/>
      <w:pPr>
        <w:ind w:left="360" w:hanging="360"/>
      </w:pPr>
      <w:rPr>
        <w:rFonts w:hint="default"/>
        <w:b/>
      </w:rPr>
    </w:lvl>
    <w:lvl w:ilvl="1">
      <w:start w:val="3"/>
      <w:numFmt w:val="decimal"/>
      <w:lvlText w:val="%1.%2."/>
      <w:lvlJc w:val="left"/>
      <w:pPr>
        <w:ind w:left="644" w:hanging="360"/>
      </w:pPr>
      <w:rPr>
        <w:rFonts w:hint="default"/>
        <w:b w:val="0"/>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2">
    <w:nsid w:val="068A7E1F"/>
    <w:multiLevelType w:val="hybridMultilevel"/>
    <w:tmpl w:val="F1D07EBC"/>
    <w:lvl w:ilvl="0" w:tplc="A45248B4">
      <w:start w:val="43"/>
      <w:numFmt w:val="decimal"/>
      <w:lvlText w:val="%1."/>
      <w:lvlJc w:val="left"/>
      <w:pPr>
        <w:ind w:left="52"/>
      </w:pPr>
      <w:rPr>
        <w:rFonts w:ascii="Times New Roman" w:eastAsia="Times New Roman" w:hAnsi="Times New Roman" w:cs="Times New Roman"/>
        <w:b w:val="0"/>
        <w:i w:val="0"/>
        <w:strike w:val="0"/>
        <w:dstrike w:val="0"/>
        <w:color w:val="000000"/>
        <w:sz w:val="24"/>
        <w:szCs w:val="24"/>
        <w:u w:val="none" w:color="000000"/>
        <w:vertAlign w:val="baseline"/>
      </w:rPr>
    </w:lvl>
    <w:lvl w:ilvl="1" w:tplc="B2944DF6">
      <w:start w:val="1"/>
      <w:numFmt w:val="lowerLetter"/>
      <w:lvlText w:val="%2"/>
      <w:lvlJc w:val="left"/>
      <w:pPr>
        <w:ind w:left="1645"/>
      </w:pPr>
      <w:rPr>
        <w:rFonts w:ascii="Times New Roman" w:eastAsia="Times New Roman" w:hAnsi="Times New Roman" w:cs="Times New Roman"/>
        <w:b w:val="0"/>
        <w:i w:val="0"/>
        <w:strike w:val="0"/>
        <w:dstrike w:val="0"/>
        <w:color w:val="000000"/>
        <w:sz w:val="24"/>
        <w:szCs w:val="24"/>
        <w:u w:val="none" w:color="000000"/>
        <w:vertAlign w:val="baseline"/>
      </w:rPr>
    </w:lvl>
    <w:lvl w:ilvl="2" w:tplc="2C6EDA6C">
      <w:start w:val="1"/>
      <w:numFmt w:val="lowerRoman"/>
      <w:lvlText w:val="%3"/>
      <w:lvlJc w:val="left"/>
      <w:pPr>
        <w:ind w:left="2365"/>
      </w:pPr>
      <w:rPr>
        <w:rFonts w:ascii="Times New Roman" w:eastAsia="Times New Roman" w:hAnsi="Times New Roman" w:cs="Times New Roman"/>
        <w:b w:val="0"/>
        <w:i w:val="0"/>
        <w:strike w:val="0"/>
        <w:dstrike w:val="0"/>
        <w:color w:val="000000"/>
        <w:sz w:val="24"/>
        <w:szCs w:val="24"/>
        <w:u w:val="none" w:color="000000"/>
        <w:vertAlign w:val="baseline"/>
      </w:rPr>
    </w:lvl>
    <w:lvl w:ilvl="3" w:tplc="DFAEAED0">
      <w:start w:val="1"/>
      <w:numFmt w:val="decimal"/>
      <w:lvlText w:val="%4"/>
      <w:lvlJc w:val="left"/>
      <w:pPr>
        <w:ind w:left="3085"/>
      </w:pPr>
      <w:rPr>
        <w:rFonts w:ascii="Times New Roman" w:eastAsia="Times New Roman" w:hAnsi="Times New Roman" w:cs="Times New Roman"/>
        <w:b w:val="0"/>
        <w:i w:val="0"/>
        <w:strike w:val="0"/>
        <w:dstrike w:val="0"/>
        <w:color w:val="000000"/>
        <w:sz w:val="24"/>
        <w:szCs w:val="24"/>
        <w:u w:val="none" w:color="000000"/>
        <w:vertAlign w:val="baseline"/>
      </w:rPr>
    </w:lvl>
    <w:lvl w:ilvl="4" w:tplc="D57EBBDE">
      <w:start w:val="1"/>
      <w:numFmt w:val="lowerLetter"/>
      <w:lvlText w:val="%5"/>
      <w:lvlJc w:val="left"/>
      <w:pPr>
        <w:ind w:left="3805"/>
      </w:pPr>
      <w:rPr>
        <w:rFonts w:ascii="Times New Roman" w:eastAsia="Times New Roman" w:hAnsi="Times New Roman" w:cs="Times New Roman"/>
        <w:b w:val="0"/>
        <w:i w:val="0"/>
        <w:strike w:val="0"/>
        <w:dstrike w:val="0"/>
        <w:color w:val="000000"/>
        <w:sz w:val="24"/>
        <w:szCs w:val="24"/>
        <w:u w:val="none" w:color="000000"/>
        <w:vertAlign w:val="baseline"/>
      </w:rPr>
    </w:lvl>
    <w:lvl w:ilvl="5" w:tplc="BC826DD0">
      <w:start w:val="1"/>
      <w:numFmt w:val="lowerRoman"/>
      <w:lvlText w:val="%6"/>
      <w:lvlJc w:val="left"/>
      <w:pPr>
        <w:ind w:left="4525"/>
      </w:pPr>
      <w:rPr>
        <w:rFonts w:ascii="Times New Roman" w:eastAsia="Times New Roman" w:hAnsi="Times New Roman" w:cs="Times New Roman"/>
        <w:b w:val="0"/>
        <w:i w:val="0"/>
        <w:strike w:val="0"/>
        <w:dstrike w:val="0"/>
        <w:color w:val="000000"/>
        <w:sz w:val="24"/>
        <w:szCs w:val="24"/>
        <w:u w:val="none" w:color="000000"/>
        <w:vertAlign w:val="baseline"/>
      </w:rPr>
    </w:lvl>
    <w:lvl w:ilvl="6" w:tplc="3CF29BA4">
      <w:start w:val="1"/>
      <w:numFmt w:val="decimal"/>
      <w:lvlText w:val="%7"/>
      <w:lvlJc w:val="left"/>
      <w:pPr>
        <w:ind w:left="5245"/>
      </w:pPr>
      <w:rPr>
        <w:rFonts w:ascii="Times New Roman" w:eastAsia="Times New Roman" w:hAnsi="Times New Roman" w:cs="Times New Roman"/>
        <w:b w:val="0"/>
        <w:i w:val="0"/>
        <w:strike w:val="0"/>
        <w:dstrike w:val="0"/>
        <w:color w:val="000000"/>
        <w:sz w:val="24"/>
        <w:szCs w:val="24"/>
        <w:u w:val="none" w:color="000000"/>
        <w:vertAlign w:val="baseline"/>
      </w:rPr>
    </w:lvl>
    <w:lvl w:ilvl="7" w:tplc="7FA8D3D0">
      <w:start w:val="1"/>
      <w:numFmt w:val="lowerLetter"/>
      <w:lvlText w:val="%8"/>
      <w:lvlJc w:val="left"/>
      <w:pPr>
        <w:ind w:left="5965"/>
      </w:pPr>
      <w:rPr>
        <w:rFonts w:ascii="Times New Roman" w:eastAsia="Times New Roman" w:hAnsi="Times New Roman" w:cs="Times New Roman"/>
        <w:b w:val="0"/>
        <w:i w:val="0"/>
        <w:strike w:val="0"/>
        <w:dstrike w:val="0"/>
        <w:color w:val="000000"/>
        <w:sz w:val="24"/>
        <w:szCs w:val="24"/>
        <w:u w:val="none" w:color="000000"/>
        <w:vertAlign w:val="baseline"/>
      </w:rPr>
    </w:lvl>
    <w:lvl w:ilvl="8" w:tplc="6A2CADE6">
      <w:start w:val="1"/>
      <w:numFmt w:val="lowerRoman"/>
      <w:lvlText w:val="%9"/>
      <w:lvlJc w:val="left"/>
      <w:pPr>
        <w:ind w:left="6685"/>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3">
    <w:nsid w:val="0AF51925"/>
    <w:multiLevelType w:val="multilevel"/>
    <w:tmpl w:val="9F68E568"/>
    <w:lvl w:ilvl="0">
      <w:start w:val="15"/>
      <w:numFmt w:val="decimal"/>
      <w:lvlText w:val="%1."/>
      <w:lvlJc w:val="left"/>
      <w:pPr>
        <w:ind w:left="480" w:hanging="480"/>
      </w:pPr>
      <w:rPr>
        <w:rFonts w:hint="default"/>
      </w:rPr>
    </w:lvl>
    <w:lvl w:ilvl="1">
      <w:start w:val="2"/>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nsid w:val="0B237AE0"/>
    <w:multiLevelType w:val="multilevel"/>
    <w:tmpl w:val="88EA1E08"/>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C676E53"/>
    <w:multiLevelType w:val="multilevel"/>
    <w:tmpl w:val="7A9E902C"/>
    <w:lvl w:ilvl="0">
      <w:start w:val="28"/>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1188"/>
        </w:tabs>
        <w:ind w:left="1188" w:hanging="480"/>
      </w:pPr>
      <w:rPr>
        <w:rFonts w:cs="Times New Roman" w:hint="default"/>
      </w:rPr>
    </w:lvl>
    <w:lvl w:ilvl="2">
      <w:start w:val="1"/>
      <w:numFmt w:val="decimal"/>
      <w:lvlText w:val="%1.%2.%3."/>
      <w:lvlJc w:val="left"/>
      <w:pPr>
        <w:tabs>
          <w:tab w:val="num" w:pos="1784"/>
        </w:tabs>
        <w:ind w:left="1784" w:hanging="720"/>
      </w:pPr>
      <w:rPr>
        <w:rFonts w:cs="Times New Roman" w:hint="default"/>
      </w:rPr>
    </w:lvl>
    <w:lvl w:ilvl="3">
      <w:start w:val="1"/>
      <w:numFmt w:val="decimal"/>
      <w:lvlText w:val="%1.%2.%3.%4."/>
      <w:lvlJc w:val="left"/>
      <w:pPr>
        <w:tabs>
          <w:tab w:val="num" w:pos="2316"/>
        </w:tabs>
        <w:ind w:left="2316" w:hanging="720"/>
      </w:pPr>
      <w:rPr>
        <w:rFonts w:cs="Times New Roman" w:hint="default"/>
      </w:rPr>
    </w:lvl>
    <w:lvl w:ilvl="4">
      <w:start w:val="1"/>
      <w:numFmt w:val="decimal"/>
      <w:lvlText w:val="%1.%2.%3.%4.%5."/>
      <w:lvlJc w:val="left"/>
      <w:pPr>
        <w:tabs>
          <w:tab w:val="num" w:pos="3208"/>
        </w:tabs>
        <w:ind w:left="3208" w:hanging="1080"/>
      </w:pPr>
      <w:rPr>
        <w:rFonts w:cs="Times New Roman" w:hint="default"/>
      </w:rPr>
    </w:lvl>
    <w:lvl w:ilvl="5">
      <w:start w:val="1"/>
      <w:numFmt w:val="decimal"/>
      <w:lvlText w:val="%1.%2.%3.%4.%5.%6."/>
      <w:lvlJc w:val="left"/>
      <w:pPr>
        <w:tabs>
          <w:tab w:val="num" w:pos="3740"/>
        </w:tabs>
        <w:ind w:left="3740" w:hanging="1080"/>
      </w:pPr>
      <w:rPr>
        <w:rFonts w:cs="Times New Roman" w:hint="default"/>
      </w:rPr>
    </w:lvl>
    <w:lvl w:ilvl="6">
      <w:start w:val="1"/>
      <w:numFmt w:val="decimal"/>
      <w:lvlText w:val="%1.%2.%3.%4.%5.%6.%7."/>
      <w:lvlJc w:val="left"/>
      <w:pPr>
        <w:tabs>
          <w:tab w:val="num" w:pos="4632"/>
        </w:tabs>
        <w:ind w:left="4632" w:hanging="1440"/>
      </w:pPr>
      <w:rPr>
        <w:rFonts w:cs="Times New Roman" w:hint="default"/>
      </w:rPr>
    </w:lvl>
    <w:lvl w:ilvl="7">
      <w:start w:val="1"/>
      <w:numFmt w:val="decimal"/>
      <w:lvlText w:val="%1.%2.%3.%4.%5.%6.%7.%8."/>
      <w:lvlJc w:val="left"/>
      <w:pPr>
        <w:tabs>
          <w:tab w:val="num" w:pos="5164"/>
        </w:tabs>
        <w:ind w:left="5164" w:hanging="1440"/>
      </w:pPr>
      <w:rPr>
        <w:rFonts w:cs="Times New Roman" w:hint="default"/>
      </w:rPr>
    </w:lvl>
    <w:lvl w:ilvl="8">
      <w:start w:val="1"/>
      <w:numFmt w:val="decimal"/>
      <w:lvlText w:val="%1.%2.%3.%4.%5.%6.%7.%8.%9."/>
      <w:lvlJc w:val="left"/>
      <w:pPr>
        <w:tabs>
          <w:tab w:val="num" w:pos="6056"/>
        </w:tabs>
        <w:ind w:left="6056" w:hanging="1800"/>
      </w:pPr>
      <w:rPr>
        <w:rFonts w:cs="Times New Roman" w:hint="default"/>
      </w:rPr>
    </w:lvl>
  </w:abstractNum>
  <w:abstractNum w:abstractNumId="6">
    <w:nsid w:val="0DA76C46"/>
    <w:multiLevelType w:val="multilevel"/>
    <w:tmpl w:val="F894CE3E"/>
    <w:lvl w:ilvl="0">
      <w:start w:val="14"/>
      <w:numFmt w:val="decimal"/>
      <w:lvlText w:val="%1."/>
      <w:lvlJc w:val="left"/>
      <w:pPr>
        <w:tabs>
          <w:tab w:val="num" w:pos="480"/>
        </w:tabs>
        <w:ind w:left="480" w:hanging="480"/>
      </w:pPr>
      <w:rPr>
        <w:rFonts w:cs="Times New Roman" w:hint="default"/>
      </w:rPr>
    </w:lvl>
    <w:lvl w:ilvl="1">
      <w:start w:val="3"/>
      <w:numFmt w:val="decimal"/>
      <w:lvlText w:val="%1.%2."/>
      <w:lvlJc w:val="left"/>
      <w:pPr>
        <w:tabs>
          <w:tab w:val="num" w:pos="1222"/>
        </w:tabs>
        <w:ind w:left="1222" w:hanging="480"/>
      </w:pPr>
      <w:rPr>
        <w:rFonts w:cs="Times New Roman" w:hint="default"/>
      </w:rPr>
    </w:lvl>
    <w:lvl w:ilvl="2">
      <w:start w:val="1"/>
      <w:numFmt w:val="decimal"/>
      <w:lvlText w:val="%1.%2.%3."/>
      <w:lvlJc w:val="left"/>
      <w:pPr>
        <w:tabs>
          <w:tab w:val="num" w:pos="2204"/>
        </w:tabs>
        <w:ind w:left="2204" w:hanging="720"/>
      </w:pPr>
      <w:rPr>
        <w:rFonts w:cs="Times New Roman" w:hint="default"/>
      </w:rPr>
    </w:lvl>
    <w:lvl w:ilvl="3">
      <w:start w:val="1"/>
      <w:numFmt w:val="decimal"/>
      <w:lvlText w:val="%1.%2.%3.%4."/>
      <w:lvlJc w:val="left"/>
      <w:pPr>
        <w:tabs>
          <w:tab w:val="num" w:pos="2946"/>
        </w:tabs>
        <w:ind w:left="2946" w:hanging="720"/>
      </w:pPr>
      <w:rPr>
        <w:rFonts w:cs="Times New Roman" w:hint="default"/>
      </w:rPr>
    </w:lvl>
    <w:lvl w:ilvl="4">
      <w:start w:val="1"/>
      <w:numFmt w:val="decimal"/>
      <w:lvlText w:val="%1.%2.%3.%4.%5."/>
      <w:lvlJc w:val="left"/>
      <w:pPr>
        <w:tabs>
          <w:tab w:val="num" w:pos="4048"/>
        </w:tabs>
        <w:ind w:left="4048" w:hanging="1080"/>
      </w:pPr>
      <w:rPr>
        <w:rFonts w:cs="Times New Roman" w:hint="default"/>
      </w:rPr>
    </w:lvl>
    <w:lvl w:ilvl="5">
      <w:start w:val="1"/>
      <w:numFmt w:val="decimal"/>
      <w:lvlText w:val="%1.%2.%3.%4.%5.%6."/>
      <w:lvlJc w:val="left"/>
      <w:pPr>
        <w:tabs>
          <w:tab w:val="num" w:pos="4790"/>
        </w:tabs>
        <w:ind w:left="4790" w:hanging="1080"/>
      </w:pPr>
      <w:rPr>
        <w:rFonts w:cs="Times New Roman" w:hint="default"/>
      </w:rPr>
    </w:lvl>
    <w:lvl w:ilvl="6">
      <w:start w:val="1"/>
      <w:numFmt w:val="decimal"/>
      <w:lvlText w:val="%1.%2.%3.%4.%5.%6.%7."/>
      <w:lvlJc w:val="left"/>
      <w:pPr>
        <w:tabs>
          <w:tab w:val="num" w:pos="5892"/>
        </w:tabs>
        <w:ind w:left="5892" w:hanging="1440"/>
      </w:pPr>
      <w:rPr>
        <w:rFonts w:cs="Times New Roman" w:hint="default"/>
      </w:rPr>
    </w:lvl>
    <w:lvl w:ilvl="7">
      <w:start w:val="1"/>
      <w:numFmt w:val="decimal"/>
      <w:lvlText w:val="%1.%2.%3.%4.%5.%6.%7.%8."/>
      <w:lvlJc w:val="left"/>
      <w:pPr>
        <w:tabs>
          <w:tab w:val="num" w:pos="6634"/>
        </w:tabs>
        <w:ind w:left="6634" w:hanging="1440"/>
      </w:pPr>
      <w:rPr>
        <w:rFonts w:cs="Times New Roman" w:hint="default"/>
      </w:rPr>
    </w:lvl>
    <w:lvl w:ilvl="8">
      <w:start w:val="1"/>
      <w:numFmt w:val="decimal"/>
      <w:lvlText w:val="%1.%2.%3.%4.%5.%6.%7.%8.%9."/>
      <w:lvlJc w:val="left"/>
      <w:pPr>
        <w:tabs>
          <w:tab w:val="num" w:pos="7736"/>
        </w:tabs>
        <w:ind w:left="7736" w:hanging="1800"/>
      </w:pPr>
      <w:rPr>
        <w:rFonts w:cs="Times New Roman" w:hint="default"/>
      </w:rPr>
    </w:lvl>
  </w:abstractNum>
  <w:abstractNum w:abstractNumId="7">
    <w:nsid w:val="10F127A2"/>
    <w:multiLevelType w:val="hybridMultilevel"/>
    <w:tmpl w:val="5E901972"/>
    <w:lvl w:ilvl="0" w:tplc="8CB47678">
      <w:start w:val="37"/>
      <w:numFmt w:val="decimal"/>
      <w:lvlText w:val="%1."/>
      <w:lvlJc w:val="left"/>
      <w:pPr>
        <w:ind w:left="1072" w:hanging="360"/>
      </w:pPr>
      <w:rPr>
        <w:rFonts w:hint="default"/>
      </w:rPr>
    </w:lvl>
    <w:lvl w:ilvl="1" w:tplc="08090019" w:tentative="1">
      <w:start w:val="1"/>
      <w:numFmt w:val="lowerLetter"/>
      <w:lvlText w:val="%2."/>
      <w:lvlJc w:val="left"/>
      <w:pPr>
        <w:ind w:left="1792" w:hanging="360"/>
      </w:pPr>
    </w:lvl>
    <w:lvl w:ilvl="2" w:tplc="0809001B" w:tentative="1">
      <w:start w:val="1"/>
      <w:numFmt w:val="lowerRoman"/>
      <w:lvlText w:val="%3."/>
      <w:lvlJc w:val="right"/>
      <w:pPr>
        <w:ind w:left="2512" w:hanging="180"/>
      </w:pPr>
    </w:lvl>
    <w:lvl w:ilvl="3" w:tplc="0809000F" w:tentative="1">
      <w:start w:val="1"/>
      <w:numFmt w:val="decimal"/>
      <w:lvlText w:val="%4."/>
      <w:lvlJc w:val="left"/>
      <w:pPr>
        <w:ind w:left="3232" w:hanging="360"/>
      </w:pPr>
    </w:lvl>
    <w:lvl w:ilvl="4" w:tplc="08090019" w:tentative="1">
      <w:start w:val="1"/>
      <w:numFmt w:val="lowerLetter"/>
      <w:lvlText w:val="%5."/>
      <w:lvlJc w:val="left"/>
      <w:pPr>
        <w:ind w:left="3952" w:hanging="360"/>
      </w:pPr>
    </w:lvl>
    <w:lvl w:ilvl="5" w:tplc="0809001B" w:tentative="1">
      <w:start w:val="1"/>
      <w:numFmt w:val="lowerRoman"/>
      <w:lvlText w:val="%6."/>
      <w:lvlJc w:val="right"/>
      <w:pPr>
        <w:ind w:left="4672" w:hanging="180"/>
      </w:pPr>
    </w:lvl>
    <w:lvl w:ilvl="6" w:tplc="0809000F" w:tentative="1">
      <w:start w:val="1"/>
      <w:numFmt w:val="decimal"/>
      <w:lvlText w:val="%7."/>
      <w:lvlJc w:val="left"/>
      <w:pPr>
        <w:ind w:left="5392" w:hanging="360"/>
      </w:pPr>
    </w:lvl>
    <w:lvl w:ilvl="7" w:tplc="08090019" w:tentative="1">
      <w:start w:val="1"/>
      <w:numFmt w:val="lowerLetter"/>
      <w:lvlText w:val="%8."/>
      <w:lvlJc w:val="left"/>
      <w:pPr>
        <w:ind w:left="6112" w:hanging="360"/>
      </w:pPr>
    </w:lvl>
    <w:lvl w:ilvl="8" w:tplc="0809001B" w:tentative="1">
      <w:start w:val="1"/>
      <w:numFmt w:val="lowerRoman"/>
      <w:lvlText w:val="%9."/>
      <w:lvlJc w:val="right"/>
      <w:pPr>
        <w:ind w:left="6832" w:hanging="180"/>
      </w:pPr>
    </w:lvl>
  </w:abstractNum>
  <w:abstractNum w:abstractNumId="8">
    <w:nsid w:val="11192AE2"/>
    <w:multiLevelType w:val="hybridMultilevel"/>
    <w:tmpl w:val="A176DB64"/>
    <w:lvl w:ilvl="0" w:tplc="29A05668">
      <w:start w:val="4"/>
      <w:numFmt w:val="upperRoman"/>
      <w:lvlText w:val="%1"/>
      <w:lvlJc w:val="left"/>
      <w:pPr>
        <w:ind w:left="469" w:hanging="327"/>
      </w:pPr>
      <w:rPr>
        <w:rFonts w:ascii="Times New Roman" w:eastAsia="Times New Roman" w:hAnsi="Times New Roman" w:cs="Times New Roman" w:hint="default"/>
        <w:b/>
        <w:bCs/>
        <w:w w:val="99"/>
        <w:sz w:val="24"/>
        <w:szCs w:val="24"/>
        <w:lang w:val="lt-LT" w:eastAsia="en-US" w:bidi="ar-SA"/>
      </w:rPr>
    </w:lvl>
    <w:lvl w:ilvl="1" w:tplc="63D69406">
      <w:numFmt w:val="bullet"/>
      <w:lvlText w:val="•"/>
      <w:lvlJc w:val="left"/>
      <w:pPr>
        <w:ind w:left="5212" w:hanging="327"/>
      </w:pPr>
      <w:rPr>
        <w:rFonts w:hint="default"/>
        <w:lang w:val="lt-LT" w:eastAsia="en-US" w:bidi="ar-SA"/>
      </w:rPr>
    </w:lvl>
    <w:lvl w:ilvl="2" w:tplc="16E0CDBE">
      <w:numFmt w:val="bullet"/>
      <w:lvlText w:val="•"/>
      <w:lvlJc w:val="left"/>
      <w:pPr>
        <w:ind w:left="5785" w:hanging="327"/>
      </w:pPr>
      <w:rPr>
        <w:rFonts w:hint="default"/>
        <w:lang w:val="lt-LT" w:eastAsia="en-US" w:bidi="ar-SA"/>
      </w:rPr>
    </w:lvl>
    <w:lvl w:ilvl="3" w:tplc="786AE696">
      <w:numFmt w:val="bullet"/>
      <w:lvlText w:val="•"/>
      <w:lvlJc w:val="left"/>
      <w:pPr>
        <w:ind w:left="6357" w:hanging="327"/>
      </w:pPr>
      <w:rPr>
        <w:rFonts w:hint="default"/>
        <w:lang w:val="lt-LT" w:eastAsia="en-US" w:bidi="ar-SA"/>
      </w:rPr>
    </w:lvl>
    <w:lvl w:ilvl="4" w:tplc="88FC9E14">
      <w:numFmt w:val="bullet"/>
      <w:lvlText w:val="•"/>
      <w:lvlJc w:val="left"/>
      <w:pPr>
        <w:ind w:left="6930" w:hanging="327"/>
      </w:pPr>
      <w:rPr>
        <w:rFonts w:hint="default"/>
        <w:lang w:val="lt-LT" w:eastAsia="en-US" w:bidi="ar-SA"/>
      </w:rPr>
    </w:lvl>
    <w:lvl w:ilvl="5" w:tplc="D124EE28">
      <w:numFmt w:val="bullet"/>
      <w:lvlText w:val="•"/>
      <w:lvlJc w:val="left"/>
      <w:pPr>
        <w:ind w:left="7503" w:hanging="327"/>
      </w:pPr>
      <w:rPr>
        <w:rFonts w:hint="default"/>
        <w:lang w:val="lt-LT" w:eastAsia="en-US" w:bidi="ar-SA"/>
      </w:rPr>
    </w:lvl>
    <w:lvl w:ilvl="6" w:tplc="176AC03C">
      <w:numFmt w:val="bullet"/>
      <w:lvlText w:val="•"/>
      <w:lvlJc w:val="left"/>
      <w:pPr>
        <w:ind w:left="8075" w:hanging="327"/>
      </w:pPr>
      <w:rPr>
        <w:rFonts w:hint="default"/>
        <w:lang w:val="lt-LT" w:eastAsia="en-US" w:bidi="ar-SA"/>
      </w:rPr>
    </w:lvl>
    <w:lvl w:ilvl="7" w:tplc="4106D180">
      <w:numFmt w:val="bullet"/>
      <w:lvlText w:val="•"/>
      <w:lvlJc w:val="left"/>
      <w:pPr>
        <w:ind w:left="8648" w:hanging="327"/>
      </w:pPr>
      <w:rPr>
        <w:rFonts w:hint="default"/>
        <w:lang w:val="lt-LT" w:eastAsia="en-US" w:bidi="ar-SA"/>
      </w:rPr>
    </w:lvl>
    <w:lvl w:ilvl="8" w:tplc="D18096A8">
      <w:numFmt w:val="bullet"/>
      <w:lvlText w:val="•"/>
      <w:lvlJc w:val="left"/>
      <w:pPr>
        <w:ind w:left="9221" w:hanging="327"/>
      </w:pPr>
      <w:rPr>
        <w:rFonts w:hint="default"/>
        <w:lang w:val="lt-LT" w:eastAsia="en-US" w:bidi="ar-SA"/>
      </w:rPr>
    </w:lvl>
  </w:abstractNum>
  <w:abstractNum w:abstractNumId="9">
    <w:nsid w:val="11867384"/>
    <w:multiLevelType w:val="multilevel"/>
    <w:tmpl w:val="BEEA9812"/>
    <w:lvl w:ilvl="0">
      <w:start w:val="26"/>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38F19AC"/>
    <w:multiLevelType w:val="hybridMultilevel"/>
    <w:tmpl w:val="CB948134"/>
    <w:lvl w:ilvl="0" w:tplc="781643DC">
      <w:start w:val="19"/>
      <w:numFmt w:val="decimal"/>
      <w:lvlText w:val="%1."/>
      <w:lvlJc w:val="left"/>
      <w:pPr>
        <w:ind w:left="1408" w:hanging="360"/>
      </w:pPr>
      <w:rPr>
        <w:rFonts w:hint="default"/>
      </w:rPr>
    </w:lvl>
    <w:lvl w:ilvl="1" w:tplc="04270019" w:tentative="1">
      <w:start w:val="1"/>
      <w:numFmt w:val="lowerLetter"/>
      <w:lvlText w:val="%2."/>
      <w:lvlJc w:val="left"/>
      <w:pPr>
        <w:ind w:left="2128" w:hanging="360"/>
      </w:pPr>
    </w:lvl>
    <w:lvl w:ilvl="2" w:tplc="0427001B" w:tentative="1">
      <w:start w:val="1"/>
      <w:numFmt w:val="lowerRoman"/>
      <w:lvlText w:val="%3."/>
      <w:lvlJc w:val="right"/>
      <w:pPr>
        <w:ind w:left="2848" w:hanging="180"/>
      </w:pPr>
    </w:lvl>
    <w:lvl w:ilvl="3" w:tplc="0427000F" w:tentative="1">
      <w:start w:val="1"/>
      <w:numFmt w:val="decimal"/>
      <w:lvlText w:val="%4."/>
      <w:lvlJc w:val="left"/>
      <w:pPr>
        <w:ind w:left="3568" w:hanging="360"/>
      </w:pPr>
    </w:lvl>
    <w:lvl w:ilvl="4" w:tplc="04270019" w:tentative="1">
      <w:start w:val="1"/>
      <w:numFmt w:val="lowerLetter"/>
      <w:lvlText w:val="%5."/>
      <w:lvlJc w:val="left"/>
      <w:pPr>
        <w:ind w:left="4288" w:hanging="360"/>
      </w:pPr>
    </w:lvl>
    <w:lvl w:ilvl="5" w:tplc="0427001B" w:tentative="1">
      <w:start w:val="1"/>
      <w:numFmt w:val="lowerRoman"/>
      <w:lvlText w:val="%6."/>
      <w:lvlJc w:val="right"/>
      <w:pPr>
        <w:ind w:left="5008" w:hanging="180"/>
      </w:pPr>
    </w:lvl>
    <w:lvl w:ilvl="6" w:tplc="0427000F" w:tentative="1">
      <w:start w:val="1"/>
      <w:numFmt w:val="decimal"/>
      <w:lvlText w:val="%7."/>
      <w:lvlJc w:val="left"/>
      <w:pPr>
        <w:ind w:left="5728" w:hanging="360"/>
      </w:pPr>
    </w:lvl>
    <w:lvl w:ilvl="7" w:tplc="04270019" w:tentative="1">
      <w:start w:val="1"/>
      <w:numFmt w:val="lowerLetter"/>
      <w:lvlText w:val="%8."/>
      <w:lvlJc w:val="left"/>
      <w:pPr>
        <w:ind w:left="6448" w:hanging="360"/>
      </w:pPr>
    </w:lvl>
    <w:lvl w:ilvl="8" w:tplc="0427001B" w:tentative="1">
      <w:start w:val="1"/>
      <w:numFmt w:val="lowerRoman"/>
      <w:lvlText w:val="%9."/>
      <w:lvlJc w:val="right"/>
      <w:pPr>
        <w:ind w:left="7168" w:hanging="180"/>
      </w:pPr>
    </w:lvl>
  </w:abstractNum>
  <w:abstractNum w:abstractNumId="11">
    <w:nsid w:val="1F0F4463"/>
    <w:multiLevelType w:val="hybridMultilevel"/>
    <w:tmpl w:val="1194BC7E"/>
    <w:lvl w:ilvl="0" w:tplc="04270001">
      <w:start w:val="3"/>
      <w:numFmt w:val="bullet"/>
      <w:lvlText w:val=""/>
      <w:lvlJc w:val="left"/>
      <w:pPr>
        <w:ind w:left="720" w:hanging="360"/>
      </w:pPr>
      <w:rPr>
        <w:rFonts w:ascii="Symbol" w:eastAsia="Times New Roman" w:hAnsi="Symbol" w:cs="Times New Roman" w:hint="default"/>
        <w:sz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nsid w:val="1F1233B7"/>
    <w:multiLevelType w:val="hybridMultilevel"/>
    <w:tmpl w:val="A522B8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20B332A0"/>
    <w:multiLevelType w:val="multilevel"/>
    <w:tmpl w:val="CE2C064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nsid w:val="249A64AF"/>
    <w:multiLevelType w:val="multilevel"/>
    <w:tmpl w:val="AB7A0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49C3958"/>
    <w:multiLevelType w:val="multilevel"/>
    <w:tmpl w:val="6686AB6C"/>
    <w:lvl w:ilvl="0">
      <w:start w:val="5"/>
      <w:numFmt w:val="decimal"/>
      <w:lvlText w:val="%1."/>
      <w:lvlJc w:val="left"/>
      <w:pPr>
        <w:tabs>
          <w:tab w:val="num" w:pos="360"/>
        </w:tabs>
        <w:ind w:left="360" w:hanging="360"/>
      </w:pPr>
      <w:rPr>
        <w:rFonts w:ascii="Times New Roman" w:hAnsi="Times New Roman" w:cs="Times New Roman" w:hint="default"/>
        <w:sz w:val="24"/>
      </w:rPr>
    </w:lvl>
    <w:lvl w:ilvl="1">
      <w:start w:val="3"/>
      <w:numFmt w:val="decimal"/>
      <w:lvlText w:val="%1.%2."/>
      <w:lvlJc w:val="left"/>
      <w:pPr>
        <w:tabs>
          <w:tab w:val="num" w:pos="960"/>
        </w:tabs>
        <w:ind w:left="960" w:hanging="360"/>
      </w:pPr>
      <w:rPr>
        <w:rFonts w:ascii="Times New Roman" w:hAnsi="Times New Roman" w:cs="Times New Roman" w:hint="default"/>
        <w:sz w:val="24"/>
      </w:rPr>
    </w:lvl>
    <w:lvl w:ilvl="2">
      <w:start w:val="1"/>
      <w:numFmt w:val="decimal"/>
      <w:lvlText w:val="%1.%2.%3."/>
      <w:lvlJc w:val="left"/>
      <w:pPr>
        <w:tabs>
          <w:tab w:val="num" w:pos="1920"/>
        </w:tabs>
        <w:ind w:left="1920" w:hanging="720"/>
      </w:pPr>
      <w:rPr>
        <w:rFonts w:ascii="Times New Roman" w:hAnsi="Times New Roman" w:cs="Times New Roman" w:hint="default"/>
        <w:sz w:val="24"/>
      </w:rPr>
    </w:lvl>
    <w:lvl w:ilvl="3">
      <w:start w:val="1"/>
      <w:numFmt w:val="decimal"/>
      <w:lvlText w:val="%1.%2.%3.%4."/>
      <w:lvlJc w:val="left"/>
      <w:pPr>
        <w:tabs>
          <w:tab w:val="num" w:pos="2520"/>
        </w:tabs>
        <w:ind w:left="2520" w:hanging="720"/>
      </w:pPr>
      <w:rPr>
        <w:rFonts w:ascii="Times New Roman" w:hAnsi="Times New Roman" w:cs="Times New Roman" w:hint="default"/>
        <w:sz w:val="24"/>
      </w:rPr>
    </w:lvl>
    <w:lvl w:ilvl="4">
      <w:start w:val="1"/>
      <w:numFmt w:val="decimal"/>
      <w:lvlText w:val="%1.%2.%3.%4.%5."/>
      <w:lvlJc w:val="left"/>
      <w:pPr>
        <w:tabs>
          <w:tab w:val="num" w:pos="3480"/>
        </w:tabs>
        <w:ind w:left="3480" w:hanging="1080"/>
      </w:pPr>
      <w:rPr>
        <w:rFonts w:ascii="Times New Roman" w:hAnsi="Times New Roman" w:cs="Times New Roman" w:hint="default"/>
        <w:sz w:val="24"/>
      </w:rPr>
    </w:lvl>
    <w:lvl w:ilvl="5">
      <w:start w:val="1"/>
      <w:numFmt w:val="decimal"/>
      <w:lvlText w:val="%1.%2.%3.%4.%5.%6."/>
      <w:lvlJc w:val="left"/>
      <w:pPr>
        <w:tabs>
          <w:tab w:val="num" w:pos="4080"/>
        </w:tabs>
        <w:ind w:left="4080" w:hanging="1080"/>
      </w:pPr>
      <w:rPr>
        <w:rFonts w:ascii="Times New Roman" w:hAnsi="Times New Roman" w:cs="Times New Roman" w:hint="default"/>
        <w:sz w:val="24"/>
      </w:rPr>
    </w:lvl>
    <w:lvl w:ilvl="6">
      <w:start w:val="1"/>
      <w:numFmt w:val="decimal"/>
      <w:lvlText w:val="%1.%2.%3.%4.%5.%6.%7."/>
      <w:lvlJc w:val="left"/>
      <w:pPr>
        <w:tabs>
          <w:tab w:val="num" w:pos="5040"/>
        </w:tabs>
        <w:ind w:left="5040" w:hanging="1440"/>
      </w:pPr>
      <w:rPr>
        <w:rFonts w:ascii="Times New Roman" w:hAnsi="Times New Roman" w:cs="Times New Roman" w:hint="default"/>
        <w:sz w:val="24"/>
      </w:rPr>
    </w:lvl>
    <w:lvl w:ilvl="7">
      <w:start w:val="1"/>
      <w:numFmt w:val="decimal"/>
      <w:lvlText w:val="%1.%2.%3.%4.%5.%6.%7.%8."/>
      <w:lvlJc w:val="left"/>
      <w:pPr>
        <w:tabs>
          <w:tab w:val="num" w:pos="5640"/>
        </w:tabs>
        <w:ind w:left="5640" w:hanging="1440"/>
      </w:pPr>
      <w:rPr>
        <w:rFonts w:ascii="Times New Roman" w:hAnsi="Times New Roman" w:cs="Times New Roman" w:hint="default"/>
        <w:sz w:val="24"/>
      </w:rPr>
    </w:lvl>
    <w:lvl w:ilvl="8">
      <w:start w:val="1"/>
      <w:numFmt w:val="decimal"/>
      <w:lvlText w:val="%1.%2.%3.%4.%5.%6.%7.%8.%9."/>
      <w:lvlJc w:val="left"/>
      <w:pPr>
        <w:tabs>
          <w:tab w:val="num" w:pos="6600"/>
        </w:tabs>
        <w:ind w:left="6600" w:hanging="1800"/>
      </w:pPr>
      <w:rPr>
        <w:rFonts w:ascii="Times New Roman" w:hAnsi="Times New Roman" w:cs="Times New Roman" w:hint="default"/>
        <w:sz w:val="24"/>
      </w:rPr>
    </w:lvl>
  </w:abstractNum>
  <w:abstractNum w:abstractNumId="16">
    <w:nsid w:val="2A9E1BFF"/>
    <w:multiLevelType w:val="multilevel"/>
    <w:tmpl w:val="9C504A44"/>
    <w:lvl w:ilvl="0">
      <w:start w:val="1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AA414EC"/>
    <w:multiLevelType w:val="hybridMultilevel"/>
    <w:tmpl w:val="2F9248C8"/>
    <w:lvl w:ilvl="0" w:tplc="7A128C1A">
      <w:start w:val="3"/>
      <w:numFmt w:val="bullet"/>
      <w:lvlText w:val="–"/>
      <w:lvlJc w:val="left"/>
      <w:pPr>
        <w:ind w:left="1380" w:hanging="360"/>
      </w:pPr>
      <w:rPr>
        <w:rFonts w:ascii="Times New Roman" w:eastAsiaTheme="minorHAnsi" w:hAnsi="Times New Roman" w:cs="Times New Roman"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8">
    <w:nsid w:val="2D072D36"/>
    <w:multiLevelType w:val="multilevel"/>
    <w:tmpl w:val="EE2E097A"/>
    <w:lvl w:ilvl="0">
      <w:start w:val="3"/>
      <w:numFmt w:val="decimal"/>
      <w:lvlText w:val="%1."/>
      <w:lvlJc w:val="left"/>
      <w:pPr>
        <w:ind w:left="480" w:hanging="480"/>
      </w:pPr>
      <w:rPr>
        <w:rFonts w:hint="default"/>
        <w:b/>
      </w:rPr>
    </w:lvl>
    <w:lvl w:ilvl="1">
      <w:start w:val="10"/>
      <w:numFmt w:val="decimal"/>
      <w:lvlText w:val="%1.%2."/>
      <w:lvlJc w:val="left"/>
      <w:pPr>
        <w:ind w:left="1051" w:hanging="480"/>
      </w:pPr>
      <w:rPr>
        <w:rFonts w:hint="default"/>
        <w:b w:val="0"/>
      </w:rPr>
    </w:lvl>
    <w:lvl w:ilvl="2">
      <w:start w:val="1"/>
      <w:numFmt w:val="decimal"/>
      <w:lvlText w:val="%1.%2.%3."/>
      <w:lvlJc w:val="left"/>
      <w:pPr>
        <w:ind w:left="1862" w:hanging="720"/>
      </w:pPr>
      <w:rPr>
        <w:rFonts w:hint="default"/>
        <w:b/>
      </w:rPr>
    </w:lvl>
    <w:lvl w:ilvl="3">
      <w:start w:val="1"/>
      <w:numFmt w:val="decimal"/>
      <w:lvlText w:val="%1.%2.%3.%4."/>
      <w:lvlJc w:val="left"/>
      <w:pPr>
        <w:ind w:left="2433" w:hanging="720"/>
      </w:pPr>
      <w:rPr>
        <w:rFonts w:hint="default"/>
        <w:b/>
      </w:rPr>
    </w:lvl>
    <w:lvl w:ilvl="4">
      <w:start w:val="1"/>
      <w:numFmt w:val="decimal"/>
      <w:lvlText w:val="%1.%2.%3.%4.%5."/>
      <w:lvlJc w:val="left"/>
      <w:pPr>
        <w:ind w:left="3364" w:hanging="1080"/>
      </w:pPr>
      <w:rPr>
        <w:rFonts w:hint="default"/>
        <w:b/>
      </w:rPr>
    </w:lvl>
    <w:lvl w:ilvl="5">
      <w:start w:val="1"/>
      <w:numFmt w:val="decimal"/>
      <w:lvlText w:val="%1.%2.%3.%4.%5.%6."/>
      <w:lvlJc w:val="left"/>
      <w:pPr>
        <w:ind w:left="3935" w:hanging="1080"/>
      </w:pPr>
      <w:rPr>
        <w:rFonts w:hint="default"/>
        <w:b/>
      </w:rPr>
    </w:lvl>
    <w:lvl w:ilvl="6">
      <w:start w:val="1"/>
      <w:numFmt w:val="decimal"/>
      <w:lvlText w:val="%1.%2.%3.%4.%5.%6.%7."/>
      <w:lvlJc w:val="left"/>
      <w:pPr>
        <w:ind w:left="4866" w:hanging="1440"/>
      </w:pPr>
      <w:rPr>
        <w:rFonts w:hint="default"/>
        <w:b/>
      </w:rPr>
    </w:lvl>
    <w:lvl w:ilvl="7">
      <w:start w:val="1"/>
      <w:numFmt w:val="decimal"/>
      <w:lvlText w:val="%1.%2.%3.%4.%5.%6.%7.%8."/>
      <w:lvlJc w:val="left"/>
      <w:pPr>
        <w:ind w:left="5437" w:hanging="1440"/>
      </w:pPr>
      <w:rPr>
        <w:rFonts w:hint="default"/>
        <w:b/>
      </w:rPr>
    </w:lvl>
    <w:lvl w:ilvl="8">
      <w:start w:val="1"/>
      <w:numFmt w:val="decimal"/>
      <w:lvlText w:val="%1.%2.%3.%4.%5.%6.%7.%8.%9."/>
      <w:lvlJc w:val="left"/>
      <w:pPr>
        <w:ind w:left="6368" w:hanging="1800"/>
      </w:pPr>
      <w:rPr>
        <w:rFonts w:hint="default"/>
        <w:b/>
      </w:rPr>
    </w:lvl>
  </w:abstractNum>
  <w:abstractNum w:abstractNumId="19">
    <w:nsid w:val="2ED7287D"/>
    <w:multiLevelType w:val="multilevel"/>
    <w:tmpl w:val="E1BA4D0A"/>
    <w:lvl w:ilvl="0">
      <w:start w:val="4"/>
      <w:numFmt w:val="decimal"/>
      <w:lvlText w:val="%1."/>
      <w:lvlJc w:val="left"/>
      <w:pPr>
        <w:ind w:left="360" w:hanging="360"/>
      </w:pPr>
      <w:rPr>
        <w:rFonts w:hint="default"/>
        <w:b/>
      </w:rPr>
    </w:lvl>
    <w:lvl w:ilvl="1">
      <w:start w:val="4"/>
      <w:numFmt w:val="decimal"/>
      <w:lvlText w:val="%1.%2."/>
      <w:lvlJc w:val="left"/>
      <w:pPr>
        <w:ind w:left="644" w:hanging="360"/>
      </w:pPr>
      <w:rPr>
        <w:rFonts w:hint="default"/>
        <w:b w:val="0"/>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20">
    <w:nsid w:val="33D5261C"/>
    <w:multiLevelType w:val="hybridMultilevel"/>
    <w:tmpl w:val="ACB06338"/>
    <w:lvl w:ilvl="0" w:tplc="A4468598">
      <w:start w:val="1"/>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1">
    <w:nsid w:val="370B5301"/>
    <w:multiLevelType w:val="multilevel"/>
    <w:tmpl w:val="239C79F8"/>
    <w:lvl w:ilvl="0">
      <w:start w:val="10"/>
      <w:numFmt w:val="decimal"/>
      <w:lvlText w:val="%1."/>
      <w:lvlJc w:val="left"/>
      <w:pPr>
        <w:ind w:left="1048"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38E023CE"/>
    <w:multiLevelType w:val="hybridMultilevel"/>
    <w:tmpl w:val="4E50A284"/>
    <w:lvl w:ilvl="0" w:tplc="9778698A">
      <w:start w:val="1"/>
      <w:numFmt w:val="decimal"/>
      <w:lvlText w:val="%1."/>
      <w:lvlJc w:val="left"/>
      <w:pPr>
        <w:ind w:left="916" w:hanging="360"/>
      </w:pPr>
      <w:rPr>
        <w:rFonts w:hint="default"/>
      </w:rPr>
    </w:lvl>
    <w:lvl w:ilvl="1" w:tplc="04270019" w:tentative="1">
      <w:start w:val="1"/>
      <w:numFmt w:val="lowerLetter"/>
      <w:lvlText w:val="%2."/>
      <w:lvlJc w:val="left"/>
      <w:pPr>
        <w:ind w:left="1636" w:hanging="360"/>
      </w:pPr>
    </w:lvl>
    <w:lvl w:ilvl="2" w:tplc="0427001B" w:tentative="1">
      <w:start w:val="1"/>
      <w:numFmt w:val="lowerRoman"/>
      <w:lvlText w:val="%3."/>
      <w:lvlJc w:val="right"/>
      <w:pPr>
        <w:ind w:left="2356" w:hanging="180"/>
      </w:pPr>
    </w:lvl>
    <w:lvl w:ilvl="3" w:tplc="0427000F" w:tentative="1">
      <w:start w:val="1"/>
      <w:numFmt w:val="decimal"/>
      <w:lvlText w:val="%4."/>
      <w:lvlJc w:val="left"/>
      <w:pPr>
        <w:ind w:left="3076" w:hanging="360"/>
      </w:pPr>
    </w:lvl>
    <w:lvl w:ilvl="4" w:tplc="04270019" w:tentative="1">
      <w:start w:val="1"/>
      <w:numFmt w:val="lowerLetter"/>
      <w:lvlText w:val="%5."/>
      <w:lvlJc w:val="left"/>
      <w:pPr>
        <w:ind w:left="3796" w:hanging="360"/>
      </w:pPr>
    </w:lvl>
    <w:lvl w:ilvl="5" w:tplc="0427001B" w:tentative="1">
      <w:start w:val="1"/>
      <w:numFmt w:val="lowerRoman"/>
      <w:lvlText w:val="%6."/>
      <w:lvlJc w:val="right"/>
      <w:pPr>
        <w:ind w:left="4516" w:hanging="180"/>
      </w:pPr>
    </w:lvl>
    <w:lvl w:ilvl="6" w:tplc="0427000F" w:tentative="1">
      <w:start w:val="1"/>
      <w:numFmt w:val="decimal"/>
      <w:lvlText w:val="%7."/>
      <w:lvlJc w:val="left"/>
      <w:pPr>
        <w:ind w:left="5236" w:hanging="360"/>
      </w:pPr>
    </w:lvl>
    <w:lvl w:ilvl="7" w:tplc="04270019" w:tentative="1">
      <w:start w:val="1"/>
      <w:numFmt w:val="lowerLetter"/>
      <w:lvlText w:val="%8."/>
      <w:lvlJc w:val="left"/>
      <w:pPr>
        <w:ind w:left="5956" w:hanging="360"/>
      </w:pPr>
    </w:lvl>
    <w:lvl w:ilvl="8" w:tplc="0427001B" w:tentative="1">
      <w:start w:val="1"/>
      <w:numFmt w:val="lowerRoman"/>
      <w:lvlText w:val="%9."/>
      <w:lvlJc w:val="right"/>
      <w:pPr>
        <w:ind w:left="6676" w:hanging="180"/>
      </w:pPr>
    </w:lvl>
  </w:abstractNum>
  <w:abstractNum w:abstractNumId="23">
    <w:nsid w:val="3AD65266"/>
    <w:multiLevelType w:val="multilevel"/>
    <w:tmpl w:val="9126C6E0"/>
    <w:lvl w:ilvl="0">
      <w:start w:val="6"/>
      <w:numFmt w:val="decimal"/>
      <w:lvlText w:val="%1."/>
      <w:lvlJc w:val="left"/>
      <w:pPr>
        <w:tabs>
          <w:tab w:val="num" w:pos="360"/>
        </w:tabs>
        <w:ind w:left="360" w:hanging="360"/>
      </w:pPr>
      <w:rPr>
        <w:rFonts w:ascii="Times New Roman" w:hAnsi="Times New Roman" w:cs="Times New Roman" w:hint="default"/>
        <w:sz w:val="24"/>
      </w:rPr>
    </w:lvl>
    <w:lvl w:ilvl="1">
      <w:start w:val="1"/>
      <w:numFmt w:val="decimal"/>
      <w:lvlText w:val="%1.%2."/>
      <w:lvlJc w:val="left"/>
      <w:pPr>
        <w:tabs>
          <w:tab w:val="num" w:pos="1128"/>
        </w:tabs>
        <w:ind w:left="1128" w:hanging="360"/>
      </w:pPr>
      <w:rPr>
        <w:rFonts w:ascii="Times New Roman" w:hAnsi="Times New Roman" w:cs="Times New Roman" w:hint="default"/>
        <w:sz w:val="24"/>
      </w:rPr>
    </w:lvl>
    <w:lvl w:ilvl="2">
      <w:start w:val="1"/>
      <w:numFmt w:val="decimal"/>
      <w:lvlText w:val="%1.%2.%3."/>
      <w:lvlJc w:val="left"/>
      <w:pPr>
        <w:tabs>
          <w:tab w:val="num" w:pos="2256"/>
        </w:tabs>
        <w:ind w:left="2256" w:hanging="720"/>
      </w:pPr>
      <w:rPr>
        <w:rFonts w:ascii="Times New Roman" w:hAnsi="Times New Roman" w:cs="Times New Roman" w:hint="default"/>
        <w:sz w:val="24"/>
      </w:rPr>
    </w:lvl>
    <w:lvl w:ilvl="3">
      <w:start w:val="1"/>
      <w:numFmt w:val="decimal"/>
      <w:lvlText w:val="%1.%2.%3.%4."/>
      <w:lvlJc w:val="left"/>
      <w:pPr>
        <w:tabs>
          <w:tab w:val="num" w:pos="3024"/>
        </w:tabs>
        <w:ind w:left="3024" w:hanging="720"/>
      </w:pPr>
      <w:rPr>
        <w:rFonts w:ascii="Times New Roman" w:hAnsi="Times New Roman" w:cs="Times New Roman" w:hint="default"/>
        <w:sz w:val="24"/>
      </w:rPr>
    </w:lvl>
    <w:lvl w:ilvl="4">
      <w:start w:val="1"/>
      <w:numFmt w:val="decimal"/>
      <w:lvlText w:val="%1.%2.%3.%4.%5."/>
      <w:lvlJc w:val="left"/>
      <w:pPr>
        <w:tabs>
          <w:tab w:val="num" w:pos="4152"/>
        </w:tabs>
        <w:ind w:left="4152" w:hanging="1080"/>
      </w:pPr>
      <w:rPr>
        <w:rFonts w:ascii="Times New Roman" w:hAnsi="Times New Roman" w:cs="Times New Roman" w:hint="default"/>
        <w:sz w:val="24"/>
      </w:rPr>
    </w:lvl>
    <w:lvl w:ilvl="5">
      <w:start w:val="1"/>
      <w:numFmt w:val="decimal"/>
      <w:lvlText w:val="%1.%2.%3.%4.%5.%6."/>
      <w:lvlJc w:val="left"/>
      <w:pPr>
        <w:tabs>
          <w:tab w:val="num" w:pos="4920"/>
        </w:tabs>
        <w:ind w:left="4920" w:hanging="1080"/>
      </w:pPr>
      <w:rPr>
        <w:rFonts w:ascii="Times New Roman" w:hAnsi="Times New Roman" w:cs="Times New Roman" w:hint="default"/>
        <w:sz w:val="24"/>
      </w:rPr>
    </w:lvl>
    <w:lvl w:ilvl="6">
      <w:start w:val="1"/>
      <w:numFmt w:val="decimal"/>
      <w:lvlText w:val="%1.%2.%3.%4.%5.%6.%7."/>
      <w:lvlJc w:val="left"/>
      <w:pPr>
        <w:tabs>
          <w:tab w:val="num" w:pos="6048"/>
        </w:tabs>
        <w:ind w:left="6048" w:hanging="1440"/>
      </w:pPr>
      <w:rPr>
        <w:rFonts w:ascii="Times New Roman" w:hAnsi="Times New Roman" w:cs="Times New Roman" w:hint="default"/>
        <w:sz w:val="24"/>
      </w:rPr>
    </w:lvl>
    <w:lvl w:ilvl="7">
      <w:start w:val="1"/>
      <w:numFmt w:val="decimal"/>
      <w:lvlText w:val="%1.%2.%3.%4.%5.%6.%7.%8."/>
      <w:lvlJc w:val="left"/>
      <w:pPr>
        <w:tabs>
          <w:tab w:val="num" w:pos="6816"/>
        </w:tabs>
        <w:ind w:left="6816" w:hanging="1440"/>
      </w:pPr>
      <w:rPr>
        <w:rFonts w:ascii="Times New Roman" w:hAnsi="Times New Roman" w:cs="Times New Roman" w:hint="default"/>
        <w:sz w:val="24"/>
      </w:rPr>
    </w:lvl>
    <w:lvl w:ilvl="8">
      <w:start w:val="1"/>
      <w:numFmt w:val="decimal"/>
      <w:lvlText w:val="%1.%2.%3.%4.%5.%6.%7.%8.%9."/>
      <w:lvlJc w:val="left"/>
      <w:pPr>
        <w:tabs>
          <w:tab w:val="num" w:pos="7944"/>
        </w:tabs>
        <w:ind w:left="7944" w:hanging="1800"/>
      </w:pPr>
      <w:rPr>
        <w:rFonts w:ascii="Times New Roman" w:hAnsi="Times New Roman" w:cs="Times New Roman" w:hint="default"/>
        <w:sz w:val="24"/>
      </w:rPr>
    </w:lvl>
  </w:abstractNum>
  <w:abstractNum w:abstractNumId="24">
    <w:nsid w:val="3C3B62D2"/>
    <w:multiLevelType w:val="hybridMultilevel"/>
    <w:tmpl w:val="01268FE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5">
    <w:nsid w:val="3DA364D2"/>
    <w:multiLevelType w:val="hybridMultilevel"/>
    <w:tmpl w:val="17F0BA80"/>
    <w:lvl w:ilvl="0" w:tplc="E1FAE284">
      <w:start w:val="21"/>
      <w:numFmt w:val="decimal"/>
      <w:lvlText w:val="%1."/>
      <w:lvlJc w:val="left"/>
      <w:pPr>
        <w:ind w:left="216"/>
      </w:pPr>
      <w:rPr>
        <w:rFonts w:ascii="Times New Roman" w:eastAsia="Times New Roman" w:hAnsi="Times New Roman" w:cs="Times New Roman"/>
        <w:b w:val="0"/>
        <w:i w:val="0"/>
        <w:strike w:val="0"/>
        <w:dstrike w:val="0"/>
        <w:color w:val="000000"/>
        <w:sz w:val="24"/>
        <w:szCs w:val="24"/>
        <w:u w:val="none" w:color="000000"/>
        <w:vertAlign w:val="baseline"/>
      </w:rPr>
    </w:lvl>
    <w:lvl w:ilvl="1" w:tplc="7422E1E6">
      <w:start w:val="1"/>
      <w:numFmt w:val="lowerLetter"/>
      <w:lvlText w:val="%2"/>
      <w:lvlJc w:val="left"/>
      <w:pPr>
        <w:ind w:left="1643"/>
      </w:pPr>
      <w:rPr>
        <w:rFonts w:ascii="Times New Roman" w:eastAsia="Times New Roman" w:hAnsi="Times New Roman" w:cs="Times New Roman"/>
        <w:b w:val="0"/>
        <w:i w:val="0"/>
        <w:strike w:val="0"/>
        <w:dstrike w:val="0"/>
        <w:color w:val="000000"/>
        <w:sz w:val="24"/>
        <w:szCs w:val="24"/>
        <w:u w:val="none" w:color="000000"/>
        <w:vertAlign w:val="baseline"/>
      </w:rPr>
    </w:lvl>
    <w:lvl w:ilvl="2" w:tplc="B94E9012">
      <w:start w:val="1"/>
      <w:numFmt w:val="lowerRoman"/>
      <w:lvlText w:val="%3"/>
      <w:lvlJc w:val="left"/>
      <w:pPr>
        <w:ind w:left="2363"/>
      </w:pPr>
      <w:rPr>
        <w:rFonts w:ascii="Times New Roman" w:eastAsia="Times New Roman" w:hAnsi="Times New Roman" w:cs="Times New Roman"/>
        <w:b w:val="0"/>
        <w:i w:val="0"/>
        <w:strike w:val="0"/>
        <w:dstrike w:val="0"/>
        <w:color w:val="000000"/>
        <w:sz w:val="24"/>
        <w:szCs w:val="24"/>
        <w:u w:val="none" w:color="000000"/>
        <w:vertAlign w:val="baseline"/>
      </w:rPr>
    </w:lvl>
    <w:lvl w:ilvl="3" w:tplc="86E0BFCC">
      <w:start w:val="1"/>
      <w:numFmt w:val="decimal"/>
      <w:lvlText w:val="%4"/>
      <w:lvlJc w:val="left"/>
      <w:pPr>
        <w:ind w:left="3083"/>
      </w:pPr>
      <w:rPr>
        <w:rFonts w:ascii="Times New Roman" w:eastAsia="Times New Roman" w:hAnsi="Times New Roman" w:cs="Times New Roman"/>
        <w:b w:val="0"/>
        <w:i w:val="0"/>
        <w:strike w:val="0"/>
        <w:dstrike w:val="0"/>
        <w:color w:val="000000"/>
        <w:sz w:val="24"/>
        <w:szCs w:val="24"/>
        <w:u w:val="none" w:color="000000"/>
        <w:vertAlign w:val="baseline"/>
      </w:rPr>
    </w:lvl>
    <w:lvl w:ilvl="4" w:tplc="740099EC">
      <w:start w:val="1"/>
      <w:numFmt w:val="lowerLetter"/>
      <w:lvlText w:val="%5"/>
      <w:lvlJc w:val="left"/>
      <w:pPr>
        <w:ind w:left="3803"/>
      </w:pPr>
      <w:rPr>
        <w:rFonts w:ascii="Times New Roman" w:eastAsia="Times New Roman" w:hAnsi="Times New Roman" w:cs="Times New Roman"/>
        <w:b w:val="0"/>
        <w:i w:val="0"/>
        <w:strike w:val="0"/>
        <w:dstrike w:val="0"/>
        <w:color w:val="000000"/>
        <w:sz w:val="24"/>
        <w:szCs w:val="24"/>
        <w:u w:val="none" w:color="000000"/>
        <w:vertAlign w:val="baseline"/>
      </w:rPr>
    </w:lvl>
    <w:lvl w:ilvl="5" w:tplc="720004B2">
      <w:start w:val="1"/>
      <w:numFmt w:val="lowerRoman"/>
      <w:lvlText w:val="%6"/>
      <w:lvlJc w:val="left"/>
      <w:pPr>
        <w:ind w:left="4523"/>
      </w:pPr>
      <w:rPr>
        <w:rFonts w:ascii="Times New Roman" w:eastAsia="Times New Roman" w:hAnsi="Times New Roman" w:cs="Times New Roman"/>
        <w:b w:val="0"/>
        <w:i w:val="0"/>
        <w:strike w:val="0"/>
        <w:dstrike w:val="0"/>
        <w:color w:val="000000"/>
        <w:sz w:val="24"/>
        <w:szCs w:val="24"/>
        <w:u w:val="none" w:color="000000"/>
        <w:vertAlign w:val="baseline"/>
      </w:rPr>
    </w:lvl>
    <w:lvl w:ilvl="6" w:tplc="58FAC368">
      <w:start w:val="1"/>
      <w:numFmt w:val="decimal"/>
      <w:lvlText w:val="%7"/>
      <w:lvlJc w:val="left"/>
      <w:pPr>
        <w:ind w:left="5243"/>
      </w:pPr>
      <w:rPr>
        <w:rFonts w:ascii="Times New Roman" w:eastAsia="Times New Roman" w:hAnsi="Times New Roman" w:cs="Times New Roman"/>
        <w:b w:val="0"/>
        <w:i w:val="0"/>
        <w:strike w:val="0"/>
        <w:dstrike w:val="0"/>
        <w:color w:val="000000"/>
        <w:sz w:val="24"/>
        <w:szCs w:val="24"/>
        <w:u w:val="none" w:color="000000"/>
        <w:vertAlign w:val="baseline"/>
      </w:rPr>
    </w:lvl>
    <w:lvl w:ilvl="7" w:tplc="E3BC1F38">
      <w:start w:val="1"/>
      <w:numFmt w:val="lowerLetter"/>
      <w:lvlText w:val="%8"/>
      <w:lvlJc w:val="left"/>
      <w:pPr>
        <w:ind w:left="5963"/>
      </w:pPr>
      <w:rPr>
        <w:rFonts w:ascii="Times New Roman" w:eastAsia="Times New Roman" w:hAnsi="Times New Roman" w:cs="Times New Roman"/>
        <w:b w:val="0"/>
        <w:i w:val="0"/>
        <w:strike w:val="0"/>
        <w:dstrike w:val="0"/>
        <w:color w:val="000000"/>
        <w:sz w:val="24"/>
        <w:szCs w:val="24"/>
        <w:u w:val="none" w:color="000000"/>
        <w:vertAlign w:val="baseline"/>
      </w:rPr>
    </w:lvl>
    <w:lvl w:ilvl="8" w:tplc="F4D897CC">
      <w:start w:val="1"/>
      <w:numFmt w:val="lowerRoman"/>
      <w:lvlText w:val="%9"/>
      <w:lvlJc w:val="left"/>
      <w:pPr>
        <w:ind w:left="6683"/>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26">
    <w:nsid w:val="4D876B57"/>
    <w:multiLevelType w:val="multilevel"/>
    <w:tmpl w:val="6A328064"/>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E607F23"/>
    <w:multiLevelType w:val="hybridMultilevel"/>
    <w:tmpl w:val="8320FC44"/>
    <w:lvl w:ilvl="0" w:tplc="A4EC5F10">
      <w:start w:val="1"/>
      <w:numFmt w:val="decimal"/>
      <w:lvlText w:val="%1"/>
      <w:lvlJc w:val="left"/>
      <w:pPr>
        <w:ind w:left="1500" w:hanging="114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nsid w:val="51847388"/>
    <w:multiLevelType w:val="multilevel"/>
    <w:tmpl w:val="CB588BD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4DC46E8"/>
    <w:multiLevelType w:val="multilevel"/>
    <w:tmpl w:val="D1BCC71A"/>
    <w:lvl w:ilvl="0">
      <w:start w:val="23"/>
      <w:numFmt w:val="decimal"/>
      <w:lvlText w:val="%1."/>
      <w:lvlJc w:val="left"/>
      <w:pPr>
        <w:ind w:left="660" w:hanging="660"/>
      </w:pPr>
      <w:rPr>
        <w:rFonts w:hint="default"/>
      </w:rPr>
    </w:lvl>
    <w:lvl w:ilvl="1">
      <w:start w:val="8"/>
      <w:numFmt w:val="decimal"/>
      <w:lvlText w:val="%1.%2."/>
      <w:lvlJc w:val="left"/>
      <w:pPr>
        <w:ind w:left="943" w:hanging="6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0">
    <w:nsid w:val="5A815FB8"/>
    <w:multiLevelType w:val="multilevel"/>
    <w:tmpl w:val="AE3E2F12"/>
    <w:lvl w:ilvl="0">
      <w:start w:val="14"/>
      <w:numFmt w:val="decimal"/>
      <w:lvlText w:val="%1."/>
      <w:lvlJc w:val="left"/>
      <w:pPr>
        <w:ind w:left="660" w:hanging="660"/>
      </w:pPr>
      <w:rPr>
        <w:rFonts w:hint="default"/>
      </w:rPr>
    </w:lvl>
    <w:lvl w:ilvl="1">
      <w:start w:val="3"/>
      <w:numFmt w:val="decimal"/>
      <w:lvlText w:val="%1.%2."/>
      <w:lvlJc w:val="left"/>
      <w:pPr>
        <w:ind w:left="990" w:hanging="660"/>
      </w:pPr>
      <w:rPr>
        <w:rFonts w:hint="default"/>
      </w:rPr>
    </w:lvl>
    <w:lvl w:ilvl="2">
      <w:start w:val="4"/>
      <w:numFmt w:val="decimal"/>
      <w:lvlText w:val="%1.%2.%3."/>
      <w:lvlJc w:val="left"/>
      <w:pPr>
        <w:ind w:left="1380" w:hanging="720"/>
      </w:pPr>
      <w:rPr>
        <w:rFonts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31">
    <w:nsid w:val="5F586B59"/>
    <w:multiLevelType w:val="multilevel"/>
    <w:tmpl w:val="EDA2EB2A"/>
    <w:lvl w:ilvl="0">
      <w:start w:val="25"/>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1200"/>
        </w:tabs>
        <w:ind w:left="1200" w:hanging="48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2">
    <w:nsid w:val="641E27E6"/>
    <w:multiLevelType w:val="hybridMultilevel"/>
    <w:tmpl w:val="722EB4A8"/>
    <w:lvl w:ilvl="0" w:tplc="97E246E8">
      <w:start w:val="47"/>
      <w:numFmt w:val="decimal"/>
      <w:lvlText w:val="%1."/>
      <w:lvlJc w:val="left"/>
      <w:pPr>
        <w:ind w:left="130"/>
      </w:pPr>
      <w:rPr>
        <w:rFonts w:ascii="Times New Roman" w:eastAsia="Times New Roman" w:hAnsi="Times New Roman" w:cs="Times New Roman"/>
        <w:b w:val="0"/>
        <w:i w:val="0"/>
        <w:strike w:val="0"/>
        <w:dstrike w:val="0"/>
        <w:color w:val="000000"/>
        <w:sz w:val="24"/>
        <w:szCs w:val="24"/>
        <w:u w:val="none" w:color="000000"/>
        <w:vertAlign w:val="baseline"/>
      </w:rPr>
    </w:lvl>
    <w:lvl w:ilvl="1" w:tplc="82905AC0">
      <w:start w:val="1"/>
      <w:numFmt w:val="lowerLetter"/>
      <w:lvlText w:val="%2"/>
      <w:lvlJc w:val="left"/>
      <w:pPr>
        <w:ind w:left="1622"/>
      </w:pPr>
      <w:rPr>
        <w:rFonts w:ascii="Times New Roman" w:eastAsia="Times New Roman" w:hAnsi="Times New Roman" w:cs="Times New Roman"/>
        <w:b w:val="0"/>
        <w:i w:val="0"/>
        <w:strike w:val="0"/>
        <w:dstrike w:val="0"/>
        <w:color w:val="000000"/>
        <w:sz w:val="24"/>
        <w:szCs w:val="24"/>
        <w:u w:val="none" w:color="000000"/>
        <w:vertAlign w:val="baseline"/>
      </w:rPr>
    </w:lvl>
    <w:lvl w:ilvl="2" w:tplc="0308ADD6">
      <w:start w:val="1"/>
      <w:numFmt w:val="lowerRoman"/>
      <w:lvlText w:val="%3"/>
      <w:lvlJc w:val="left"/>
      <w:pPr>
        <w:ind w:left="2342"/>
      </w:pPr>
      <w:rPr>
        <w:rFonts w:ascii="Times New Roman" w:eastAsia="Times New Roman" w:hAnsi="Times New Roman" w:cs="Times New Roman"/>
        <w:b w:val="0"/>
        <w:i w:val="0"/>
        <w:strike w:val="0"/>
        <w:dstrike w:val="0"/>
        <w:color w:val="000000"/>
        <w:sz w:val="24"/>
        <w:szCs w:val="24"/>
        <w:u w:val="none" w:color="000000"/>
        <w:vertAlign w:val="baseline"/>
      </w:rPr>
    </w:lvl>
    <w:lvl w:ilvl="3" w:tplc="71C626F0">
      <w:start w:val="1"/>
      <w:numFmt w:val="decimal"/>
      <w:lvlText w:val="%4"/>
      <w:lvlJc w:val="left"/>
      <w:pPr>
        <w:ind w:left="3062"/>
      </w:pPr>
      <w:rPr>
        <w:rFonts w:ascii="Times New Roman" w:eastAsia="Times New Roman" w:hAnsi="Times New Roman" w:cs="Times New Roman"/>
        <w:b w:val="0"/>
        <w:i w:val="0"/>
        <w:strike w:val="0"/>
        <w:dstrike w:val="0"/>
        <w:color w:val="000000"/>
        <w:sz w:val="24"/>
        <w:szCs w:val="24"/>
        <w:u w:val="none" w:color="000000"/>
        <w:vertAlign w:val="baseline"/>
      </w:rPr>
    </w:lvl>
    <w:lvl w:ilvl="4" w:tplc="2698FE6C">
      <w:start w:val="1"/>
      <w:numFmt w:val="lowerLetter"/>
      <w:lvlText w:val="%5"/>
      <w:lvlJc w:val="left"/>
      <w:pPr>
        <w:ind w:left="3782"/>
      </w:pPr>
      <w:rPr>
        <w:rFonts w:ascii="Times New Roman" w:eastAsia="Times New Roman" w:hAnsi="Times New Roman" w:cs="Times New Roman"/>
        <w:b w:val="0"/>
        <w:i w:val="0"/>
        <w:strike w:val="0"/>
        <w:dstrike w:val="0"/>
        <w:color w:val="000000"/>
        <w:sz w:val="24"/>
        <w:szCs w:val="24"/>
        <w:u w:val="none" w:color="000000"/>
        <w:vertAlign w:val="baseline"/>
      </w:rPr>
    </w:lvl>
    <w:lvl w:ilvl="5" w:tplc="0344C2CC">
      <w:start w:val="1"/>
      <w:numFmt w:val="lowerRoman"/>
      <w:lvlText w:val="%6"/>
      <w:lvlJc w:val="left"/>
      <w:pPr>
        <w:ind w:left="4502"/>
      </w:pPr>
      <w:rPr>
        <w:rFonts w:ascii="Times New Roman" w:eastAsia="Times New Roman" w:hAnsi="Times New Roman" w:cs="Times New Roman"/>
        <w:b w:val="0"/>
        <w:i w:val="0"/>
        <w:strike w:val="0"/>
        <w:dstrike w:val="0"/>
        <w:color w:val="000000"/>
        <w:sz w:val="24"/>
        <w:szCs w:val="24"/>
        <w:u w:val="none" w:color="000000"/>
        <w:vertAlign w:val="baseline"/>
      </w:rPr>
    </w:lvl>
    <w:lvl w:ilvl="6" w:tplc="BDA6119A">
      <w:start w:val="1"/>
      <w:numFmt w:val="decimal"/>
      <w:lvlText w:val="%7"/>
      <w:lvlJc w:val="left"/>
      <w:pPr>
        <w:ind w:left="5222"/>
      </w:pPr>
      <w:rPr>
        <w:rFonts w:ascii="Times New Roman" w:eastAsia="Times New Roman" w:hAnsi="Times New Roman" w:cs="Times New Roman"/>
        <w:b w:val="0"/>
        <w:i w:val="0"/>
        <w:strike w:val="0"/>
        <w:dstrike w:val="0"/>
        <w:color w:val="000000"/>
        <w:sz w:val="24"/>
        <w:szCs w:val="24"/>
        <w:u w:val="none" w:color="000000"/>
        <w:vertAlign w:val="baseline"/>
      </w:rPr>
    </w:lvl>
    <w:lvl w:ilvl="7" w:tplc="86F868F0">
      <w:start w:val="1"/>
      <w:numFmt w:val="lowerLetter"/>
      <w:lvlText w:val="%8"/>
      <w:lvlJc w:val="left"/>
      <w:pPr>
        <w:ind w:left="5942"/>
      </w:pPr>
      <w:rPr>
        <w:rFonts w:ascii="Times New Roman" w:eastAsia="Times New Roman" w:hAnsi="Times New Roman" w:cs="Times New Roman"/>
        <w:b w:val="0"/>
        <w:i w:val="0"/>
        <w:strike w:val="0"/>
        <w:dstrike w:val="0"/>
        <w:color w:val="000000"/>
        <w:sz w:val="24"/>
        <w:szCs w:val="24"/>
        <w:u w:val="none" w:color="000000"/>
        <w:vertAlign w:val="baseline"/>
      </w:rPr>
    </w:lvl>
    <w:lvl w:ilvl="8" w:tplc="54A6DFFC">
      <w:start w:val="1"/>
      <w:numFmt w:val="lowerRoman"/>
      <w:lvlText w:val="%9"/>
      <w:lvlJc w:val="left"/>
      <w:pPr>
        <w:ind w:left="6662"/>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33">
    <w:nsid w:val="64A0241A"/>
    <w:multiLevelType w:val="hybridMultilevel"/>
    <w:tmpl w:val="6F4E9A9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nsid w:val="64BF2E69"/>
    <w:multiLevelType w:val="multilevel"/>
    <w:tmpl w:val="ACDC0DE8"/>
    <w:lvl w:ilvl="0">
      <w:start w:val="4"/>
      <w:numFmt w:val="decimal"/>
      <w:lvlText w:val="%1."/>
      <w:lvlJc w:val="left"/>
      <w:pPr>
        <w:ind w:left="480" w:hanging="480"/>
      </w:pPr>
      <w:rPr>
        <w:rFonts w:hint="default"/>
        <w:b/>
      </w:rPr>
    </w:lvl>
    <w:lvl w:ilvl="1">
      <w:start w:val="11"/>
      <w:numFmt w:val="decimal"/>
      <w:lvlText w:val="%1.%2."/>
      <w:lvlJc w:val="left"/>
      <w:pPr>
        <w:ind w:left="1051" w:hanging="480"/>
      </w:pPr>
      <w:rPr>
        <w:rFonts w:hint="default"/>
        <w:b w:val="0"/>
      </w:rPr>
    </w:lvl>
    <w:lvl w:ilvl="2">
      <w:start w:val="1"/>
      <w:numFmt w:val="decimal"/>
      <w:lvlText w:val="%1.%2.%3."/>
      <w:lvlJc w:val="left"/>
      <w:pPr>
        <w:ind w:left="1862" w:hanging="720"/>
      </w:pPr>
      <w:rPr>
        <w:rFonts w:hint="default"/>
        <w:b/>
      </w:rPr>
    </w:lvl>
    <w:lvl w:ilvl="3">
      <w:start w:val="1"/>
      <w:numFmt w:val="decimal"/>
      <w:lvlText w:val="%1.%2.%3.%4."/>
      <w:lvlJc w:val="left"/>
      <w:pPr>
        <w:ind w:left="2433" w:hanging="720"/>
      </w:pPr>
      <w:rPr>
        <w:rFonts w:hint="default"/>
        <w:b/>
      </w:rPr>
    </w:lvl>
    <w:lvl w:ilvl="4">
      <w:start w:val="1"/>
      <w:numFmt w:val="decimal"/>
      <w:lvlText w:val="%1.%2.%3.%4.%5."/>
      <w:lvlJc w:val="left"/>
      <w:pPr>
        <w:ind w:left="3364" w:hanging="1080"/>
      </w:pPr>
      <w:rPr>
        <w:rFonts w:hint="default"/>
        <w:b/>
      </w:rPr>
    </w:lvl>
    <w:lvl w:ilvl="5">
      <w:start w:val="1"/>
      <w:numFmt w:val="decimal"/>
      <w:lvlText w:val="%1.%2.%3.%4.%5.%6."/>
      <w:lvlJc w:val="left"/>
      <w:pPr>
        <w:ind w:left="3935" w:hanging="1080"/>
      </w:pPr>
      <w:rPr>
        <w:rFonts w:hint="default"/>
        <w:b/>
      </w:rPr>
    </w:lvl>
    <w:lvl w:ilvl="6">
      <w:start w:val="1"/>
      <w:numFmt w:val="decimal"/>
      <w:lvlText w:val="%1.%2.%3.%4.%5.%6.%7."/>
      <w:lvlJc w:val="left"/>
      <w:pPr>
        <w:ind w:left="4866" w:hanging="1440"/>
      </w:pPr>
      <w:rPr>
        <w:rFonts w:hint="default"/>
        <w:b/>
      </w:rPr>
    </w:lvl>
    <w:lvl w:ilvl="7">
      <w:start w:val="1"/>
      <w:numFmt w:val="decimal"/>
      <w:lvlText w:val="%1.%2.%3.%4.%5.%6.%7.%8."/>
      <w:lvlJc w:val="left"/>
      <w:pPr>
        <w:ind w:left="5437" w:hanging="1440"/>
      </w:pPr>
      <w:rPr>
        <w:rFonts w:hint="default"/>
        <w:b/>
      </w:rPr>
    </w:lvl>
    <w:lvl w:ilvl="8">
      <w:start w:val="1"/>
      <w:numFmt w:val="decimal"/>
      <w:lvlText w:val="%1.%2.%3.%4.%5.%6.%7.%8.%9."/>
      <w:lvlJc w:val="left"/>
      <w:pPr>
        <w:ind w:left="6368" w:hanging="1800"/>
      </w:pPr>
      <w:rPr>
        <w:rFonts w:hint="default"/>
        <w:b/>
      </w:rPr>
    </w:lvl>
  </w:abstractNum>
  <w:abstractNum w:abstractNumId="35">
    <w:nsid w:val="67B609D5"/>
    <w:multiLevelType w:val="multilevel"/>
    <w:tmpl w:val="A0404A86"/>
    <w:lvl w:ilvl="0">
      <w:start w:val="1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92E5F18"/>
    <w:multiLevelType w:val="multilevel"/>
    <w:tmpl w:val="C9BE1650"/>
    <w:lvl w:ilvl="0">
      <w:start w:val="25"/>
      <w:numFmt w:val="decimal"/>
      <w:lvlText w:val="%1."/>
      <w:lvlJc w:val="left"/>
      <w:pPr>
        <w:ind w:left="628"/>
      </w:pPr>
      <w:rPr>
        <w:rFonts w:ascii="Times New Roman" w:eastAsia="Times New Roman" w:hAnsi="Times New Roman" w:cs="Times New Roman"/>
        <w:b w:val="0"/>
        <w:i w:val="0"/>
        <w:strike w:val="0"/>
        <w:dstrike w:val="0"/>
        <w:color w:val="000000"/>
        <w:sz w:val="24"/>
        <w:szCs w:val="24"/>
        <w:u w:val="none" w:color="000000"/>
        <w:vertAlign w:val="baseline"/>
      </w:rPr>
    </w:lvl>
    <w:lvl w:ilvl="1">
      <w:start w:val="1"/>
      <w:numFmt w:val="decimal"/>
      <w:lvlText w:val="%1.%2."/>
      <w:lvlJc w:val="left"/>
      <w:pPr>
        <w:ind w:left="1348"/>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lowerRoman"/>
      <w:lvlText w:val="%3"/>
      <w:lvlJc w:val="left"/>
      <w:pPr>
        <w:ind w:left="1618"/>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2338"/>
      </w:pPr>
      <w:rPr>
        <w:rFonts w:ascii="Times New Roman" w:eastAsia="Times New Roman" w:hAnsi="Times New Roman" w:cs="Times New Roman"/>
        <w:b w:val="0"/>
        <w:i w:val="0"/>
        <w:strike w:val="0"/>
        <w:dstrike w:val="0"/>
        <w:color w:val="000000"/>
        <w:sz w:val="24"/>
        <w:szCs w:val="24"/>
        <w:u w:val="none" w:color="000000"/>
        <w:vertAlign w:val="baseline"/>
      </w:rPr>
    </w:lvl>
    <w:lvl w:ilvl="4">
      <w:start w:val="1"/>
      <w:numFmt w:val="lowerLetter"/>
      <w:lvlText w:val="%5"/>
      <w:lvlJc w:val="left"/>
      <w:pPr>
        <w:ind w:left="3058"/>
      </w:pPr>
      <w:rPr>
        <w:rFonts w:ascii="Times New Roman" w:eastAsia="Times New Roman" w:hAnsi="Times New Roman" w:cs="Times New Roman"/>
        <w:b w:val="0"/>
        <w:i w:val="0"/>
        <w:strike w:val="0"/>
        <w:dstrike w:val="0"/>
        <w:color w:val="000000"/>
        <w:sz w:val="24"/>
        <w:szCs w:val="24"/>
        <w:u w:val="none" w:color="000000"/>
        <w:vertAlign w:val="baseline"/>
      </w:rPr>
    </w:lvl>
    <w:lvl w:ilvl="5">
      <w:start w:val="1"/>
      <w:numFmt w:val="lowerRoman"/>
      <w:lvlText w:val="%6"/>
      <w:lvlJc w:val="left"/>
      <w:pPr>
        <w:ind w:left="3778"/>
      </w:pPr>
      <w:rPr>
        <w:rFonts w:ascii="Times New Roman" w:eastAsia="Times New Roman" w:hAnsi="Times New Roman" w:cs="Times New Roman"/>
        <w:b w:val="0"/>
        <w:i w:val="0"/>
        <w:strike w:val="0"/>
        <w:dstrike w:val="0"/>
        <w:color w:val="000000"/>
        <w:sz w:val="24"/>
        <w:szCs w:val="24"/>
        <w:u w:val="none" w:color="000000"/>
        <w:vertAlign w:val="baseline"/>
      </w:rPr>
    </w:lvl>
    <w:lvl w:ilvl="6">
      <w:start w:val="1"/>
      <w:numFmt w:val="decimal"/>
      <w:lvlText w:val="%7"/>
      <w:lvlJc w:val="left"/>
      <w:pPr>
        <w:ind w:left="4498"/>
      </w:pPr>
      <w:rPr>
        <w:rFonts w:ascii="Times New Roman" w:eastAsia="Times New Roman" w:hAnsi="Times New Roman" w:cs="Times New Roman"/>
        <w:b w:val="0"/>
        <w:i w:val="0"/>
        <w:strike w:val="0"/>
        <w:dstrike w:val="0"/>
        <w:color w:val="000000"/>
        <w:sz w:val="24"/>
        <w:szCs w:val="24"/>
        <w:u w:val="none" w:color="000000"/>
        <w:vertAlign w:val="baseline"/>
      </w:rPr>
    </w:lvl>
    <w:lvl w:ilvl="7">
      <w:start w:val="1"/>
      <w:numFmt w:val="lowerLetter"/>
      <w:lvlText w:val="%8"/>
      <w:lvlJc w:val="left"/>
      <w:pPr>
        <w:ind w:left="5218"/>
      </w:pPr>
      <w:rPr>
        <w:rFonts w:ascii="Times New Roman" w:eastAsia="Times New Roman" w:hAnsi="Times New Roman" w:cs="Times New Roman"/>
        <w:b w:val="0"/>
        <w:i w:val="0"/>
        <w:strike w:val="0"/>
        <w:dstrike w:val="0"/>
        <w:color w:val="000000"/>
        <w:sz w:val="24"/>
        <w:szCs w:val="24"/>
        <w:u w:val="none" w:color="000000"/>
        <w:vertAlign w:val="baseline"/>
      </w:rPr>
    </w:lvl>
    <w:lvl w:ilvl="8">
      <w:start w:val="1"/>
      <w:numFmt w:val="lowerRoman"/>
      <w:lvlText w:val="%9"/>
      <w:lvlJc w:val="left"/>
      <w:pPr>
        <w:ind w:left="5938"/>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37">
    <w:nsid w:val="6D855B2C"/>
    <w:multiLevelType w:val="hybridMultilevel"/>
    <w:tmpl w:val="7DDCFE38"/>
    <w:lvl w:ilvl="0" w:tplc="04270001">
      <w:start w:val="3"/>
      <w:numFmt w:val="bullet"/>
      <w:lvlText w:val=""/>
      <w:lvlJc w:val="left"/>
      <w:pPr>
        <w:ind w:left="720" w:hanging="360"/>
      </w:pPr>
      <w:rPr>
        <w:rFonts w:ascii="Symbol" w:eastAsia="Times New Roman" w:hAnsi="Symbol" w:cs="Times New Roman" w:hint="default"/>
        <w:sz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nsid w:val="6D937FC7"/>
    <w:multiLevelType w:val="multilevel"/>
    <w:tmpl w:val="90D4A7A8"/>
    <w:lvl w:ilvl="0">
      <w:start w:val="26"/>
      <w:numFmt w:val="decimal"/>
      <w:lvlText w:val="%1."/>
      <w:lvlJc w:val="left"/>
      <w:pPr>
        <w:ind w:left="480" w:hanging="480"/>
      </w:pPr>
      <w:rPr>
        <w:rFonts w:hint="default"/>
      </w:rPr>
    </w:lvl>
    <w:lvl w:ilvl="1">
      <w:start w:val="5"/>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nsid w:val="6F0E3103"/>
    <w:multiLevelType w:val="hybridMultilevel"/>
    <w:tmpl w:val="0076216E"/>
    <w:lvl w:ilvl="0" w:tplc="EC503B48">
      <w:start w:val="1"/>
      <w:numFmt w:val="upperRoman"/>
      <w:pStyle w:val="Antrat2"/>
      <w:lvlText w:val="%1."/>
      <w:lvlJc w:val="left"/>
      <w:pPr>
        <w:tabs>
          <w:tab w:val="num" w:pos="1080"/>
        </w:tabs>
        <w:ind w:left="1080" w:hanging="720"/>
      </w:pPr>
      <w:rPr>
        <w:rFonts w:hint="default"/>
      </w:rPr>
    </w:lvl>
    <w:lvl w:ilvl="1" w:tplc="D84691CA">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68239F1"/>
    <w:multiLevelType w:val="hybridMultilevel"/>
    <w:tmpl w:val="0D027C70"/>
    <w:lvl w:ilvl="0" w:tplc="66064D20">
      <w:numFmt w:val="bullet"/>
      <w:lvlText w:val="•"/>
      <w:lvlJc w:val="left"/>
      <w:pPr>
        <w:ind w:left="267" w:hanging="136"/>
      </w:pPr>
      <w:rPr>
        <w:rFonts w:ascii="Times New Roman" w:eastAsia="Times New Roman" w:hAnsi="Times New Roman" w:cs="Times New Roman" w:hint="default"/>
        <w:b w:val="0"/>
        <w:bCs w:val="0"/>
        <w:i w:val="0"/>
        <w:iCs w:val="0"/>
        <w:spacing w:val="0"/>
        <w:w w:val="102"/>
        <w:sz w:val="22"/>
        <w:szCs w:val="22"/>
        <w:lang w:val="lt-LT" w:eastAsia="en-US" w:bidi="ar-SA"/>
      </w:rPr>
    </w:lvl>
    <w:lvl w:ilvl="1" w:tplc="2D06CED2">
      <w:numFmt w:val="bullet"/>
      <w:lvlText w:val="•"/>
      <w:lvlJc w:val="left"/>
      <w:pPr>
        <w:ind w:left="1178" w:hanging="136"/>
      </w:pPr>
      <w:rPr>
        <w:rFonts w:hint="default"/>
        <w:lang w:val="lt-LT" w:eastAsia="en-US" w:bidi="ar-SA"/>
      </w:rPr>
    </w:lvl>
    <w:lvl w:ilvl="2" w:tplc="EF1451AA">
      <w:numFmt w:val="bullet"/>
      <w:lvlText w:val="•"/>
      <w:lvlJc w:val="left"/>
      <w:pPr>
        <w:ind w:left="2096" w:hanging="136"/>
      </w:pPr>
      <w:rPr>
        <w:rFonts w:hint="default"/>
        <w:lang w:val="lt-LT" w:eastAsia="en-US" w:bidi="ar-SA"/>
      </w:rPr>
    </w:lvl>
    <w:lvl w:ilvl="3" w:tplc="7E6ED85E">
      <w:numFmt w:val="bullet"/>
      <w:lvlText w:val="•"/>
      <w:lvlJc w:val="left"/>
      <w:pPr>
        <w:ind w:left="3014" w:hanging="136"/>
      </w:pPr>
      <w:rPr>
        <w:rFonts w:hint="default"/>
        <w:lang w:val="lt-LT" w:eastAsia="en-US" w:bidi="ar-SA"/>
      </w:rPr>
    </w:lvl>
    <w:lvl w:ilvl="4" w:tplc="36A0E6D2">
      <w:numFmt w:val="bullet"/>
      <w:lvlText w:val="•"/>
      <w:lvlJc w:val="left"/>
      <w:pPr>
        <w:ind w:left="3932" w:hanging="136"/>
      </w:pPr>
      <w:rPr>
        <w:rFonts w:hint="default"/>
        <w:lang w:val="lt-LT" w:eastAsia="en-US" w:bidi="ar-SA"/>
      </w:rPr>
    </w:lvl>
    <w:lvl w:ilvl="5" w:tplc="9B64E494">
      <w:numFmt w:val="bullet"/>
      <w:lvlText w:val="•"/>
      <w:lvlJc w:val="left"/>
      <w:pPr>
        <w:ind w:left="4850" w:hanging="136"/>
      </w:pPr>
      <w:rPr>
        <w:rFonts w:hint="default"/>
        <w:lang w:val="lt-LT" w:eastAsia="en-US" w:bidi="ar-SA"/>
      </w:rPr>
    </w:lvl>
    <w:lvl w:ilvl="6" w:tplc="906C0324">
      <w:numFmt w:val="bullet"/>
      <w:lvlText w:val="•"/>
      <w:lvlJc w:val="left"/>
      <w:pPr>
        <w:ind w:left="5768" w:hanging="136"/>
      </w:pPr>
      <w:rPr>
        <w:rFonts w:hint="default"/>
        <w:lang w:val="lt-LT" w:eastAsia="en-US" w:bidi="ar-SA"/>
      </w:rPr>
    </w:lvl>
    <w:lvl w:ilvl="7" w:tplc="CB96D774">
      <w:numFmt w:val="bullet"/>
      <w:lvlText w:val="•"/>
      <w:lvlJc w:val="left"/>
      <w:pPr>
        <w:ind w:left="6686" w:hanging="136"/>
      </w:pPr>
      <w:rPr>
        <w:rFonts w:hint="default"/>
        <w:lang w:val="lt-LT" w:eastAsia="en-US" w:bidi="ar-SA"/>
      </w:rPr>
    </w:lvl>
    <w:lvl w:ilvl="8" w:tplc="239A4DA2">
      <w:numFmt w:val="bullet"/>
      <w:lvlText w:val="•"/>
      <w:lvlJc w:val="left"/>
      <w:pPr>
        <w:ind w:left="7604" w:hanging="136"/>
      </w:pPr>
      <w:rPr>
        <w:rFonts w:hint="default"/>
        <w:lang w:val="lt-LT" w:eastAsia="en-US" w:bidi="ar-SA"/>
      </w:rPr>
    </w:lvl>
  </w:abstractNum>
  <w:abstractNum w:abstractNumId="41">
    <w:nsid w:val="7779224F"/>
    <w:multiLevelType w:val="multilevel"/>
    <w:tmpl w:val="AE3A8A66"/>
    <w:lvl w:ilvl="0">
      <w:start w:val="2"/>
      <w:numFmt w:val="decimal"/>
      <w:lvlText w:val="%1."/>
      <w:lvlJc w:val="left"/>
      <w:pPr>
        <w:ind w:left="595"/>
      </w:pPr>
      <w:rPr>
        <w:rFonts w:ascii="Times New Roman" w:eastAsia="Times New Roman" w:hAnsi="Times New Roman" w:cs="Times New Roman"/>
        <w:b w:val="0"/>
        <w:i w:val="0"/>
        <w:strike w:val="0"/>
        <w:dstrike w:val="0"/>
        <w:color w:val="000000"/>
        <w:sz w:val="24"/>
        <w:szCs w:val="24"/>
        <w:u w:val="none" w:color="000000"/>
        <w:vertAlign w:val="baseline"/>
      </w:rPr>
    </w:lvl>
    <w:lvl w:ilvl="1">
      <w:start w:val="1"/>
      <w:numFmt w:val="decimal"/>
      <w:lvlText w:val="%1.%2."/>
      <w:lvlJc w:val="left"/>
      <w:pPr>
        <w:ind w:left="1315"/>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lowerRoman"/>
      <w:lvlText w:val="%3"/>
      <w:lvlJc w:val="left"/>
      <w:pPr>
        <w:ind w:left="1644"/>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2364"/>
      </w:pPr>
      <w:rPr>
        <w:rFonts w:ascii="Times New Roman" w:eastAsia="Times New Roman" w:hAnsi="Times New Roman" w:cs="Times New Roman"/>
        <w:b w:val="0"/>
        <w:i w:val="0"/>
        <w:strike w:val="0"/>
        <w:dstrike w:val="0"/>
        <w:color w:val="000000"/>
        <w:sz w:val="24"/>
        <w:szCs w:val="24"/>
        <w:u w:val="none" w:color="000000"/>
        <w:vertAlign w:val="baseline"/>
      </w:rPr>
    </w:lvl>
    <w:lvl w:ilvl="4">
      <w:start w:val="1"/>
      <w:numFmt w:val="lowerLetter"/>
      <w:lvlText w:val="%5"/>
      <w:lvlJc w:val="left"/>
      <w:pPr>
        <w:ind w:left="3084"/>
      </w:pPr>
      <w:rPr>
        <w:rFonts w:ascii="Times New Roman" w:eastAsia="Times New Roman" w:hAnsi="Times New Roman" w:cs="Times New Roman"/>
        <w:b w:val="0"/>
        <w:i w:val="0"/>
        <w:strike w:val="0"/>
        <w:dstrike w:val="0"/>
        <w:color w:val="000000"/>
        <w:sz w:val="24"/>
        <w:szCs w:val="24"/>
        <w:u w:val="none" w:color="000000"/>
        <w:vertAlign w:val="baseline"/>
      </w:rPr>
    </w:lvl>
    <w:lvl w:ilvl="5">
      <w:start w:val="1"/>
      <w:numFmt w:val="lowerRoman"/>
      <w:lvlText w:val="%6"/>
      <w:lvlJc w:val="left"/>
      <w:pPr>
        <w:ind w:left="3804"/>
      </w:pPr>
      <w:rPr>
        <w:rFonts w:ascii="Times New Roman" w:eastAsia="Times New Roman" w:hAnsi="Times New Roman" w:cs="Times New Roman"/>
        <w:b w:val="0"/>
        <w:i w:val="0"/>
        <w:strike w:val="0"/>
        <w:dstrike w:val="0"/>
        <w:color w:val="000000"/>
        <w:sz w:val="24"/>
        <w:szCs w:val="24"/>
        <w:u w:val="none" w:color="000000"/>
        <w:vertAlign w:val="baseline"/>
      </w:rPr>
    </w:lvl>
    <w:lvl w:ilvl="6">
      <w:start w:val="1"/>
      <w:numFmt w:val="decimal"/>
      <w:lvlText w:val="%7"/>
      <w:lvlJc w:val="left"/>
      <w:pPr>
        <w:ind w:left="4524"/>
      </w:pPr>
      <w:rPr>
        <w:rFonts w:ascii="Times New Roman" w:eastAsia="Times New Roman" w:hAnsi="Times New Roman" w:cs="Times New Roman"/>
        <w:b w:val="0"/>
        <w:i w:val="0"/>
        <w:strike w:val="0"/>
        <w:dstrike w:val="0"/>
        <w:color w:val="000000"/>
        <w:sz w:val="24"/>
        <w:szCs w:val="24"/>
        <w:u w:val="none" w:color="000000"/>
        <w:vertAlign w:val="baseline"/>
      </w:rPr>
    </w:lvl>
    <w:lvl w:ilvl="7">
      <w:start w:val="1"/>
      <w:numFmt w:val="lowerLetter"/>
      <w:lvlText w:val="%8"/>
      <w:lvlJc w:val="left"/>
      <w:pPr>
        <w:ind w:left="5244"/>
      </w:pPr>
      <w:rPr>
        <w:rFonts w:ascii="Times New Roman" w:eastAsia="Times New Roman" w:hAnsi="Times New Roman" w:cs="Times New Roman"/>
        <w:b w:val="0"/>
        <w:i w:val="0"/>
        <w:strike w:val="0"/>
        <w:dstrike w:val="0"/>
        <w:color w:val="000000"/>
        <w:sz w:val="24"/>
        <w:szCs w:val="24"/>
        <w:u w:val="none" w:color="000000"/>
        <w:vertAlign w:val="baseline"/>
      </w:rPr>
    </w:lvl>
    <w:lvl w:ilvl="8">
      <w:start w:val="1"/>
      <w:numFmt w:val="lowerRoman"/>
      <w:lvlText w:val="%9"/>
      <w:lvlJc w:val="left"/>
      <w:pPr>
        <w:ind w:left="5964"/>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42">
    <w:nsid w:val="7B8D344C"/>
    <w:multiLevelType w:val="hybridMultilevel"/>
    <w:tmpl w:val="BC34B012"/>
    <w:lvl w:ilvl="0" w:tplc="CCF2E604">
      <w:start w:val="3"/>
      <w:numFmt w:val="decimal"/>
      <w:lvlText w:val="%1"/>
      <w:lvlJc w:val="left"/>
      <w:pPr>
        <w:ind w:left="720" w:hanging="360"/>
      </w:pPr>
      <w:rPr>
        <w:rFonts w:hint="default"/>
        <w:sz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nsid w:val="7D6C60CE"/>
    <w:multiLevelType w:val="multilevel"/>
    <w:tmpl w:val="184ECACA"/>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FC875B4"/>
    <w:multiLevelType w:val="hybridMultilevel"/>
    <w:tmpl w:val="9A0E9FFC"/>
    <w:lvl w:ilvl="0" w:tplc="21B4484A">
      <w:start w:val="10"/>
      <w:numFmt w:val="decimal"/>
      <w:lvlText w:val="%1."/>
      <w:lvlJc w:val="left"/>
      <w:pPr>
        <w:ind w:left="172"/>
      </w:pPr>
      <w:rPr>
        <w:rFonts w:ascii="Times New Roman" w:eastAsia="Times New Roman" w:hAnsi="Times New Roman" w:cs="Times New Roman"/>
        <w:b w:val="0"/>
        <w:i w:val="0"/>
        <w:strike w:val="0"/>
        <w:dstrike w:val="0"/>
        <w:color w:val="000000"/>
        <w:sz w:val="24"/>
        <w:szCs w:val="24"/>
        <w:u w:val="none" w:color="000000"/>
        <w:vertAlign w:val="baseline"/>
      </w:rPr>
    </w:lvl>
    <w:lvl w:ilvl="1" w:tplc="CA5E290C">
      <w:start w:val="1"/>
      <w:numFmt w:val="lowerLetter"/>
      <w:lvlText w:val="%2"/>
      <w:lvlJc w:val="left"/>
      <w:pPr>
        <w:ind w:left="1707"/>
      </w:pPr>
      <w:rPr>
        <w:rFonts w:ascii="Times New Roman" w:eastAsia="Times New Roman" w:hAnsi="Times New Roman" w:cs="Times New Roman"/>
        <w:b w:val="0"/>
        <w:i w:val="0"/>
        <w:strike w:val="0"/>
        <w:dstrike w:val="0"/>
        <w:color w:val="000000"/>
        <w:sz w:val="24"/>
        <w:szCs w:val="24"/>
        <w:u w:val="none" w:color="000000"/>
        <w:vertAlign w:val="baseline"/>
      </w:rPr>
    </w:lvl>
    <w:lvl w:ilvl="2" w:tplc="39C0C930">
      <w:start w:val="1"/>
      <w:numFmt w:val="lowerRoman"/>
      <w:lvlText w:val="%3"/>
      <w:lvlJc w:val="left"/>
      <w:pPr>
        <w:ind w:left="2427"/>
      </w:pPr>
      <w:rPr>
        <w:rFonts w:ascii="Times New Roman" w:eastAsia="Times New Roman" w:hAnsi="Times New Roman" w:cs="Times New Roman"/>
        <w:b w:val="0"/>
        <w:i w:val="0"/>
        <w:strike w:val="0"/>
        <w:dstrike w:val="0"/>
        <w:color w:val="000000"/>
        <w:sz w:val="24"/>
        <w:szCs w:val="24"/>
        <w:u w:val="none" w:color="000000"/>
        <w:vertAlign w:val="baseline"/>
      </w:rPr>
    </w:lvl>
    <w:lvl w:ilvl="3" w:tplc="E20A1C00">
      <w:start w:val="1"/>
      <w:numFmt w:val="decimal"/>
      <w:lvlText w:val="%4"/>
      <w:lvlJc w:val="left"/>
      <w:pPr>
        <w:ind w:left="3147"/>
      </w:pPr>
      <w:rPr>
        <w:rFonts w:ascii="Times New Roman" w:eastAsia="Times New Roman" w:hAnsi="Times New Roman" w:cs="Times New Roman"/>
        <w:b w:val="0"/>
        <w:i w:val="0"/>
        <w:strike w:val="0"/>
        <w:dstrike w:val="0"/>
        <w:color w:val="000000"/>
        <w:sz w:val="24"/>
        <w:szCs w:val="24"/>
        <w:u w:val="none" w:color="000000"/>
        <w:vertAlign w:val="baseline"/>
      </w:rPr>
    </w:lvl>
    <w:lvl w:ilvl="4" w:tplc="B2DACED4">
      <w:start w:val="1"/>
      <w:numFmt w:val="lowerLetter"/>
      <w:lvlText w:val="%5"/>
      <w:lvlJc w:val="left"/>
      <w:pPr>
        <w:ind w:left="3867"/>
      </w:pPr>
      <w:rPr>
        <w:rFonts w:ascii="Times New Roman" w:eastAsia="Times New Roman" w:hAnsi="Times New Roman" w:cs="Times New Roman"/>
        <w:b w:val="0"/>
        <w:i w:val="0"/>
        <w:strike w:val="0"/>
        <w:dstrike w:val="0"/>
        <w:color w:val="000000"/>
        <w:sz w:val="24"/>
        <w:szCs w:val="24"/>
        <w:u w:val="none" w:color="000000"/>
        <w:vertAlign w:val="baseline"/>
      </w:rPr>
    </w:lvl>
    <w:lvl w:ilvl="5" w:tplc="1A7696FA">
      <w:start w:val="1"/>
      <w:numFmt w:val="lowerRoman"/>
      <w:lvlText w:val="%6"/>
      <w:lvlJc w:val="left"/>
      <w:pPr>
        <w:ind w:left="4587"/>
      </w:pPr>
      <w:rPr>
        <w:rFonts w:ascii="Times New Roman" w:eastAsia="Times New Roman" w:hAnsi="Times New Roman" w:cs="Times New Roman"/>
        <w:b w:val="0"/>
        <w:i w:val="0"/>
        <w:strike w:val="0"/>
        <w:dstrike w:val="0"/>
        <w:color w:val="000000"/>
        <w:sz w:val="24"/>
        <w:szCs w:val="24"/>
        <w:u w:val="none" w:color="000000"/>
        <w:vertAlign w:val="baseline"/>
      </w:rPr>
    </w:lvl>
    <w:lvl w:ilvl="6" w:tplc="79DA1A02">
      <w:start w:val="1"/>
      <w:numFmt w:val="decimal"/>
      <w:lvlText w:val="%7"/>
      <w:lvlJc w:val="left"/>
      <w:pPr>
        <w:ind w:left="5307"/>
      </w:pPr>
      <w:rPr>
        <w:rFonts w:ascii="Times New Roman" w:eastAsia="Times New Roman" w:hAnsi="Times New Roman" w:cs="Times New Roman"/>
        <w:b w:val="0"/>
        <w:i w:val="0"/>
        <w:strike w:val="0"/>
        <w:dstrike w:val="0"/>
        <w:color w:val="000000"/>
        <w:sz w:val="24"/>
        <w:szCs w:val="24"/>
        <w:u w:val="none" w:color="000000"/>
        <w:vertAlign w:val="baseline"/>
      </w:rPr>
    </w:lvl>
    <w:lvl w:ilvl="7" w:tplc="238CFA04">
      <w:start w:val="1"/>
      <w:numFmt w:val="lowerLetter"/>
      <w:lvlText w:val="%8"/>
      <w:lvlJc w:val="left"/>
      <w:pPr>
        <w:ind w:left="6027"/>
      </w:pPr>
      <w:rPr>
        <w:rFonts w:ascii="Times New Roman" w:eastAsia="Times New Roman" w:hAnsi="Times New Roman" w:cs="Times New Roman"/>
        <w:b w:val="0"/>
        <w:i w:val="0"/>
        <w:strike w:val="0"/>
        <w:dstrike w:val="0"/>
        <w:color w:val="000000"/>
        <w:sz w:val="24"/>
        <w:szCs w:val="24"/>
        <w:u w:val="none" w:color="000000"/>
        <w:vertAlign w:val="baseline"/>
      </w:rPr>
    </w:lvl>
    <w:lvl w:ilvl="8" w:tplc="282A2AB2">
      <w:start w:val="1"/>
      <w:numFmt w:val="lowerRoman"/>
      <w:lvlText w:val="%9"/>
      <w:lvlJc w:val="left"/>
      <w:pPr>
        <w:ind w:left="6747"/>
      </w:pPr>
      <w:rPr>
        <w:rFonts w:ascii="Times New Roman" w:eastAsia="Times New Roman" w:hAnsi="Times New Roman" w:cs="Times New Roman"/>
        <w:b w:val="0"/>
        <w:i w:val="0"/>
        <w:strike w:val="0"/>
        <w:dstrike w:val="0"/>
        <w:color w:val="000000"/>
        <w:sz w:val="24"/>
        <w:szCs w:val="24"/>
        <w:u w:val="none" w:color="000000"/>
        <w:vertAlign w:val="baseline"/>
      </w:rPr>
    </w:lvl>
  </w:abstractNum>
  <w:num w:numId="1">
    <w:abstractNumId w:val="33"/>
  </w:num>
  <w:num w:numId="2">
    <w:abstractNumId w:val="44"/>
  </w:num>
  <w:num w:numId="3">
    <w:abstractNumId w:val="0"/>
  </w:num>
  <w:num w:numId="4">
    <w:abstractNumId w:val="25"/>
  </w:num>
  <w:num w:numId="5">
    <w:abstractNumId w:val="36"/>
  </w:num>
  <w:num w:numId="6">
    <w:abstractNumId w:val="2"/>
  </w:num>
  <w:num w:numId="7">
    <w:abstractNumId w:val="32"/>
  </w:num>
  <w:num w:numId="8">
    <w:abstractNumId w:val="41"/>
  </w:num>
  <w:num w:numId="9">
    <w:abstractNumId w:val="15"/>
  </w:num>
  <w:num w:numId="10">
    <w:abstractNumId w:val="23"/>
  </w:num>
  <w:num w:numId="11">
    <w:abstractNumId w:val="6"/>
  </w:num>
  <w:num w:numId="12">
    <w:abstractNumId w:val="5"/>
  </w:num>
  <w:num w:numId="13">
    <w:abstractNumId w:val="31"/>
  </w:num>
  <w:num w:numId="14">
    <w:abstractNumId w:val="30"/>
  </w:num>
  <w:num w:numId="15">
    <w:abstractNumId w:val="7"/>
  </w:num>
  <w:num w:numId="16">
    <w:abstractNumId w:val="8"/>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9"/>
  </w:num>
  <w:num w:numId="19">
    <w:abstractNumId w:val="39"/>
    <w:lvlOverride w:ilvl="0">
      <w:startOverride w:val="1"/>
    </w:lvlOverride>
    <w:lvlOverride w:ilvl="1">
      <w:startOverride w:val="5"/>
    </w:lvlOverride>
  </w:num>
  <w:num w:numId="20">
    <w:abstractNumId w:val="13"/>
  </w:num>
  <w:num w:numId="21">
    <w:abstractNumId w:val="13"/>
    <w:lvlOverride w:ilvl="0">
      <w:startOverride w:val="1"/>
    </w:lvlOverride>
  </w:num>
  <w:num w:numId="22">
    <w:abstractNumId w:val="22"/>
  </w:num>
  <w:num w:numId="23">
    <w:abstractNumId w:val="26"/>
  </w:num>
  <w:num w:numId="24">
    <w:abstractNumId w:val="43"/>
  </w:num>
  <w:num w:numId="25">
    <w:abstractNumId w:val="21"/>
  </w:num>
  <w:num w:numId="26">
    <w:abstractNumId w:val="10"/>
  </w:num>
  <w:num w:numId="27">
    <w:abstractNumId w:val="4"/>
  </w:num>
  <w:num w:numId="28">
    <w:abstractNumId w:val="29"/>
  </w:num>
  <w:num w:numId="29">
    <w:abstractNumId w:val="38"/>
  </w:num>
  <w:num w:numId="30">
    <w:abstractNumId w:val="19"/>
  </w:num>
  <w:num w:numId="31">
    <w:abstractNumId w:val="34"/>
  </w:num>
  <w:num w:numId="32">
    <w:abstractNumId w:val="20"/>
  </w:num>
  <w:num w:numId="33">
    <w:abstractNumId w:val="9"/>
  </w:num>
  <w:num w:numId="34">
    <w:abstractNumId w:val="40"/>
  </w:num>
  <w:num w:numId="35">
    <w:abstractNumId w:val="27"/>
  </w:num>
  <w:num w:numId="36">
    <w:abstractNumId w:val="17"/>
  </w:num>
  <w:num w:numId="37">
    <w:abstractNumId w:val="12"/>
  </w:num>
  <w:num w:numId="38">
    <w:abstractNumId w:val="3"/>
  </w:num>
  <w:num w:numId="39">
    <w:abstractNumId w:val="16"/>
  </w:num>
  <w:num w:numId="40">
    <w:abstractNumId w:val="1"/>
  </w:num>
  <w:num w:numId="41">
    <w:abstractNumId w:val="18"/>
  </w:num>
  <w:num w:numId="42">
    <w:abstractNumId w:val="11"/>
  </w:num>
  <w:num w:numId="43">
    <w:abstractNumId w:val="37"/>
  </w:num>
  <w:num w:numId="44">
    <w:abstractNumId w:val="42"/>
  </w:num>
  <w:num w:numId="45">
    <w:abstractNumId w:val="28"/>
  </w:num>
  <w:num w:numId="46">
    <w:abstractNumId w:val="35"/>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oNotDisplayPageBoundarie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268"/>
    <w:rsid w:val="00001350"/>
    <w:rsid w:val="00004D82"/>
    <w:rsid w:val="000064F7"/>
    <w:rsid w:val="00007048"/>
    <w:rsid w:val="00011166"/>
    <w:rsid w:val="00014D9F"/>
    <w:rsid w:val="00017FA3"/>
    <w:rsid w:val="00022925"/>
    <w:rsid w:val="00023C1B"/>
    <w:rsid w:val="00023D4D"/>
    <w:rsid w:val="000273E9"/>
    <w:rsid w:val="0003482C"/>
    <w:rsid w:val="00035234"/>
    <w:rsid w:val="00035CBA"/>
    <w:rsid w:val="000376F6"/>
    <w:rsid w:val="00040C2F"/>
    <w:rsid w:val="000436E0"/>
    <w:rsid w:val="00050E6E"/>
    <w:rsid w:val="00051C37"/>
    <w:rsid w:val="0005379C"/>
    <w:rsid w:val="00055722"/>
    <w:rsid w:val="000574C3"/>
    <w:rsid w:val="0005790A"/>
    <w:rsid w:val="000579E0"/>
    <w:rsid w:val="00061938"/>
    <w:rsid w:val="000657A9"/>
    <w:rsid w:val="00075B3B"/>
    <w:rsid w:val="00077945"/>
    <w:rsid w:val="00080408"/>
    <w:rsid w:val="00081BB1"/>
    <w:rsid w:val="000857FD"/>
    <w:rsid w:val="000860E6"/>
    <w:rsid w:val="00087379"/>
    <w:rsid w:val="00093B02"/>
    <w:rsid w:val="00094AF9"/>
    <w:rsid w:val="000A058D"/>
    <w:rsid w:val="000A1B2B"/>
    <w:rsid w:val="000A66F8"/>
    <w:rsid w:val="000A745E"/>
    <w:rsid w:val="000A78CF"/>
    <w:rsid w:val="000B021B"/>
    <w:rsid w:val="000B066F"/>
    <w:rsid w:val="000B0B20"/>
    <w:rsid w:val="000B6074"/>
    <w:rsid w:val="000B6CE3"/>
    <w:rsid w:val="000C06BB"/>
    <w:rsid w:val="000C1E13"/>
    <w:rsid w:val="000C2BA9"/>
    <w:rsid w:val="000C4B8C"/>
    <w:rsid w:val="000C7AAE"/>
    <w:rsid w:val="000D2B3D"/>
    <w:rsid w:val="000D474C"/>
    <w:rsid w:val="000D4B6A"/>
    <w:rsid w:val="000D6D8E"/>
    <w:rsid w:val="000E5854"/>
    <w:rsid w:val="000E607A"/>
    <w:rsid w:val="000E719A"/>
    <w:rsid w:val="000F0B94"/>
    <w:rsid w:val="000F2C45"/>
    <w:rsid w:val="000F33E5"/>
    <w:rsid w:val="000F3E2D"/>
    <w:rsid w:val="00100730"/>
    <w:rsid w:val="00101770"/>
    <w:rsid w:val="0010372C"/>
    <w:rsid w:val="0010470E"/>
    <w:rsid w:val="00105B37"/>
    <w:rsid w:val="00107BBB"/>
    <w:rsid w:val="001106EC"/>
    <w:rsid w:val="00110F83"/>
    <w:rsid w:val="0011154B"/>
    <w:rsid w:val="0011370E"/>
    <w:rsid w:val="00113855"/>
    <w:rsid w:val="0011407B"/>
    <w:rsid w:val="0011630C"/>
    <w:rsid w:val="001221C0"/>
    <w:rsid w:val="001229FC"/>
    <w:rsid w:val="0012349C"/>
    <w:rsid w:val="00124032"/>
    <w:rsid w:val="00124ACE"/>
    <w:rsid w:val="00126F5E"/>
    <w:rsid w:val="0013234F"/>
    <w:rsid w:val="00132CA7"/>
    <w:rsid w:val="00133CDD"/>
    <w:rsid w:val="0013467C"/>
    <w:rsid w:val="00134B67"/>
    <w:rsid w:val="0013719F"/>
    <w:rsid w:val="00141256"/>
    <w:rsid w:val="0014417E"/>
    <w:rsid w:val="00144B9C"/>
    <w:rsid w:val="0014577E"/>
    <w:rsid w:val="0014735B"/>
    <w:rsid w:val="0015305E"/>
    <w:rsid w:val="00154CF8"/>
    <w:rsid w:val="00155A45"/>
    <w:rsid w:val="00155D5C"/>
    <w:rsid w:val="0015623C"/>
    <w:rsid w:val="0016113E"/>
    <w:rsid w:val="001613A3"/>
    <w:rsid w:val="0017038F"/>
    <w:rsid w:val="00172270"/>
    <w:rsid w:val="0017260B"/>
    <w:rsid w:val="00174BC8"/>
    <w:rsid w:val="00176ED8"/>
    <w:rsid w:val="00177598"/>
    <w:rsid w:val="0017763D"/>
    <w:rsid w:val="001843AD"/>
    <w:rsid w:val="00190220"/>
    <w:rsid w:val="00190E51"/>
    <w:rsid w:val="00192D15"/>
    <w:rsid w:val="0019365F"/>
    <w:rsid w:val="00193F88"/>
    <w:rsid w:val="00194268"/>
    <w:rsid w:val="00194BE4"/>
    <w:rsid w:val="00196900"/>
    <w:rsid w:val="001A077B"/>
    <w:rsid w:val="001A3956"/>
    <w:rsid w:val="001A417F"/>
    <w:rsid w:val="001A5DAA"/>
    <w:rsid w:val="001B0C1D"/>
    <w:rsid w:val="001B3139"/>
    <w:rsid w:val="001C1F83"/>
    <w:rsid w:val="001C6507"/>
    <w:rsid w:val="001C7368"/>
    <w:rsid w:val="001D2458"/>
    <w:rsid w:val="001D2C3D"/>
    <w:rsid w:val="001D2F18"/>
    <w:rsid w:val="001D3148"/>
    <w:rsid w:val="001D3CD6"/>
    <w:rsid w:val="001E204D"/>
    <w:rsid w:val="001E3C6E"/>
    <w:rsid w:val="001E5287"/>
    <w:rsid w:val="001E6058"/>
    <w:rsid w:val="001F276B"/>
    <w:rsid w:val="001F2F7D"/>
    <w:rsid w:val="001F40D2"/>
    <w:rsid w:val="001F46B3"/>
    <w:rsid w:val="001F736E"/>
    <w:rsid w:val="002027FA"/>
    <w:rsid w:val="00204D1B"/>
    <w:rsid w:val="002051C5"/>
    <w:rsid w:val="002060AB"/>
    <w:rsid w:val="00206E2A"/>
    <w:rsid w:val="00211166"/>
    <w:rsid w:val="002111EC"/>
    <w:rsid w:val="002126FC"/>
    <w:rsid w:val="00215019"/>
    <w:rsid w:val="00216B61"/>
    <w:rsid w:val="0022120D"/>
    <w:rsid w:val="00222E6E"/>
    <w:rsid w:val="00222FA5"/>
    <w:rsid w:val="0022418E"/>
    <w:rsid w:val="002244C0"/>
    <w:rsid w:val="002306AB"/>
    <w:rsid w:val="0023146A"/>
    <w:rsid w:val="00235039"/>
    <w:rsid w:val="002419B8"/>
    <w:rsid w:val="00243A4E"/>
    <w:rsid w:val="00243F9D"/>
    <w:rsid w:val="00244B2E"/>
    <w:rsid w:val="002510DB"/>
    <w:rsid w:val="0025350C"/>
    <w:rsid w:val="002535F5"/>
    <w:rsid w:val="00253937"/>
    <w:rsid w:val="00254836"/>
    <w:rsid w:val="002574AD"/>
    <w:rsid w:val="0026048F"/>
    <w:rsid w:val="00260728"/>
    <w:rsid w:val="00261160"/>
    <w:rsid w:val="002679E8"/>
    <w:rsid w:val="002702A0"/>
    <w:rsid w:val="002719E3"/>
    <w:rsid w:val="002728B4"/>
    <w:rsid w:val="00277162"/>
    <w:rsid w:val="00281151"/>
    <w:rsid w:val="00281D85"/>
    <w:rsid w:val="002846F6"/>
    <w:rsid w:val="00293475"/>
    <w:rsid w:val="00297176"/>
    <w:rsid w:val="0029753B"/>
    <w:rsid w:val="00297B25"/>
    <w:rsid w:val="002A0A2B"/>
    <w:rsid w:val="002A2CA4"/>
    <w:rsid w:val="002A37E2"/>
    <w:rsid w:val="002B17FF"/>
    <w:rsid w:val="002B1DD9"/>
    <w:rsid w:val="002B3277"/>
    <w:rsid w:val="002B4B99"/>
    <w:rsid w:val="002B6EA5"/>
    <w:rsid w:val="002C0D65"/>
    <w:rsid w:val="002C53A6"/>
    <w:rsid w:val="002C7201"/>
    <w:rsid w:val="002C799A"/>
    <w:rsid w:val="002D252E"/>
    <w:rsid w:val="002D359F"/>
    <w:rsid w:val="002D56A1"/>
    <w:rsid w:val="002D711A"/>
    <w:rsid w:val="002E039E"/>
    <w:rsid w:val="002E0787"/>
    <w:rsid w:val="002E1543"/>
    <w:rsid w:val="002E5D5C"/>
    <w:rsid w:val="002E690A"/>
    <w:rsid w:val="002E79C6"/>
    <w:rsid w:val="002E7C55"/>
    <w:rsid w:val="002F0D95"/>
    <w:rsid w:val="002F39E6"/>
    <w:rsid w:val="0030017B"/>
    <w:rsid w:val="0030183B"/>
    <w:rsid w:val="003056FD"/>
    <w:rsid w:val="00311B49"/>
    <w:rsid w:val="00311F49"/>
    <w:rsid w:val="00312C7B"/>
    <w:rsid w:val="0032083D"/>
    <w:rsid w:val="00322E76"/>
    <w:rsid w:val="003232A9"/>
    <w:rsid w:val="0032528A"/>
    <w:rsid w:val="00326FA9"/>
    <w:rsid w:val="00327F33"/>
    <w:rsid w:val="00331A69"/>
    <w:rsid w:val="00332582"/>
    <w:rsid w:val="00332C6B"/>
    <w:rsid w:val="0033318F"/>
    <w:rsid w:val="00333B1B"/>
    <w:rsid w:val="0033689A"/>
    <w:rsid w:val="00336E98"/>
    <w:rsid w:val="003469F2"/>
    <w:rsid w:val="003507FE"/>
    <w:rsid w:val="00351A33"/>
    <w:rsid w:val="0035370F"/>
    <w:rsid w:val="00355A1D"/>
    <w:rsid w:val="00355B98"/>
    <w:rsid w:val="0035640F"/>
    <w:rsid w:val="00365D88"/>
    <w:rsid w:val="00370D1A"/>
    <w:rsid w:val="00372069"/>
    <w:rsid w:val="0037241E"/>
    <w:rsid w:val="00374E24"/>
    <w:rsid w:val="00374ED3"/>
    <w:rsid w:val="003805FB"/>
    <w:rsid w:val="00386B3A"/>
    <w:rsid w:val="003A304D"/>
    <w:rsid w:val="003A3D60"/>
    <w:rsid w:val="003A4E21"/>
    <w:rsid w:val="003A586C"/>
    <w:rsid w:val="003B2AE3"/>
    <w:rsid w:val="003B48D2"/>
    <w:rsid w:val="003B60A2"/>
    <w:rsid w:val="003B663E"/>
    <w:rsid w:val="003B6A1C"/>
    <w:rsid w:val="003B6FCB"/>
    <w:rsid w:val="003D007C"/>
    <w:rsid w:val="003D1022"/>
    <w:rsid w:val="003D1C8D"/>
    <w:rsid w:val="003D2493"/>
    <w:rsid w:val="003D3442"/>
    <w:rsid w:val="003D4212"/>
    <w:rsid w:val="003D6DAA"/>
    <w:rsid w:val="003E3C48"/>
    <w:rsid w:val="003E664C"/>
    <w:rsid w:val="003E68ED"/>
    <w:rsid w:val="003F59A6"/>
    <w:rsid w:val="003F71C0"/>
    <w:rsid w:val="00400203"/>
    <w:rsid w:val="0040129C"/>
    <w:rsid w:val="00401848"/>
    <w:rsid w:val="00401AB3"/>
    <w:rsid w:val="00403164"/>
    <w:rsid w:val="00404378"/>
    <w:rsid w:val="00410909"/>
    <w:rsid w:val="00413356"/>
    <w:rsid w:val="00413607"/>
    <w:rsid w:val="00413F60"/>
    <w:rsid w:val="00415E13"/>
    <w:rsid w:val="00422B81"/>
    <w:rsid w:val="00425E92"/>
    <w:rsid w:val="004268B9"/>
    <w:rsid w:val="004301AA"/>
    <w:rsid w:val="00430839"/>
    <w:rsid w:val="004315B0"/>
    <w:rsid w:val="00431609"/>
    <w:rsid w:val="004351CB"/>
    <w:rsid w:val="004358BB"/>
    <w:rsid w:val="00436237"/>
    <w:rsid w:val="00436605"/>
    <w:rsid w:val="004407CB"/>
    <w:rsid w:val="00440A65"/>
    <w:rsid w:val="00443698"/>
    <w:rsid w:val="00443FA0"/>
    <w:rsid w:val="00447CA5"/>
    <w:rsid w:val="00447EBE"/>
    <w:rsid w:val="00450A35"/>
    <w:rsid w:val="00450AAF"/>
    <w:rsid w:val="0045345E"/>
    <w:rsid w:val="00453B50"/>
    <w:rsid w:val="004547C5"/>
    <w:rsid w:val="00454DCE"/>
    <w:rsid w:val="00461067"/>
    <w:rsid w:val="00464075"/>
    <w:rsid w:val="00464212"/>
    <w:rsid w:val="004661D8"/>
    <w:rsid w:val="00466389"/>
    <w:rsid w:val="004703B4"/>
    <w:rsid w:val="00473781"/>
    <w:rsid w:val="004747DD"/>
    <w:rsid w:val="00483635"/>
    <w:rsid w:val="004844F3"/>
    <w:rsid w:val="0048450B"/>
    <w:rsid w:val="0048564D"/>
    <w:rsid w:val="00487719"/>
    <w:rsid w:val="00491EB2"/>
    <w:rsid w:val="00493408"/>
    <w:rsid w:val="00493F14"/>
    <w:rsid w:val="0049452B"/>
    <w:rsid w:val="00496889"/>
    <w:rsid w:val="004A248B"/>
    <w:rsid w:val="004A2796"/>
    <w:rsid w:val="004A2C8F"/>
    <w:rsid w:val="004A3223"/>
    <w:rsid w:val="004A4B7B"/>
    <w:rsid w:val="004A569B"/>
    <w:rsid w:val="004A617E"/>
    <w:rsid w:val="004B022D"/>
    <w:rsid w:val="004B45B2"/>
    <w:rsid w:val="004B4F15"/>
    <w:rsid w:val="004B6320"/>
    <w:rsid w:val="004B730F"/>
    <w:rsid w:val="004B7FE4"/>
    <w:rsid w:val="004C07FC"/>
    <w:rsid w:val="004C13D4"/>
    <w:rsid w:val="004C3D30"/>
    <w:rsid w:val="004C6FFB"/>
    <w:rsid w:val="004C7738"/>
    <w:rsid w:val="004D0857"/>
    <w:rsid w:val="004D1587"/>
    <w:rsid w:val="004D1D29"/>
    <w:rsid w:val="004D1E30"/>
    <w:rsid w:val="004D3CF7"/>
    <w:rsid w:val="004E0A46"/>
    <w:rsid w:val="004E1097"/>
    <w:rsid w:val="004E1EB5"/>
    <w:rsid w:val="004E34F7"/>
    <w:rsid w:val="004E58C5"/>
    <w:rsid w:val="004F354E"/>
    <w:rsid w:val="004F516C"/>
    <w:rsid w:val="004F6466"/>
    <w:rsid w:val="004F70A6"/>
    <w:rsid w:val="004F767D"/>
    <w:rsid w:val="004F7E37"/>
    <w:rsid w:val="00500DCC"/>
    <w:rsid w:val="005021EF"/>
    <w:rsid w:val="00503AF2"/>
    <w:rsid w:val="00503DE2"/>
    <w:rsid w:val="00505BA5"/>
    <w:rsid w:val="0050734D"/>
    <w:rsid w:val="005074EB"/>
    <w:rsid w:val="005100EE"/>
    <w:rsid w:val="00511840"/>
    <w:rsid w:val="00511C31"/>
    <w:rsid w:val="00513FFF"/>
    <w:rsid w:val="005144E4"/>
    <w:rsid w:val="00514E8B"/>
    <w:rsid w:val="005156C2"/>
    <w:rsid w:val="00516465"/>
    <w:rsid w:val="00517D7A"/>
    <w:rsid w:val="00521CD1"/>
    <w:rsid w:val="005221B4"/>
    <w:rsid w:val="0052346A"/>
    <w:rsid w:val="00523902"/>
    <w:rsid w:val="005300B5"/>
    <w:rsid w:val="00531538"/>
    <w:rsid w:val="00533941"/>
    <w:rsid w:val="00534146"/>
    <w:rsid w:val="00535348"/>
    <w:rsid w:val="00540071"/>
    <w:rsid w:val="00540824"/>
    <w:rsid w:val="005432C3"/>
    <w:rsid w:val="00543407"/>
    <w:rsid w:val="00543645"/>
    <w:rsid w:val="005437FD"/>
    <w:rsid w:val="00543972"/>
    <w:rsid w:val="00545904"/>
    <w:rsid w:val="00545C05"/>
    <w:rsid w:val="00546030"/>
    <w:rsid w:val="00553FF4"/>
    <w:rsid w:val="005554B5"/>
    <w:rsid w:val="00560204"/>
    <w:rsid w:val="005620D4"/>
    <w:rsid w:val="00565417"/>
    <w:rsid w:val="005678DF"/>
    <w:rsid w:val="005679F7"/>
    <w:rsid w:val="00570E2C"/>
    <w:rsid w:val="00570E6F"/>
    <w:rsid w:val="00572EB8"/>
    <w:rsid w:val="00575362"/>
    <w:rsid w:val="00575398"/>
    <w:rsid w:val="00576613"/>
    <w:rsid w:val="00577944"/>
    <w:rsid w:val="00581683"/>
    <w:rsid w:val="00581FFD"/>
    <w:rsid w:val="00584608"/>
    <w:rsid w:val="005879EE"/>
    <w:rsid w:val="00591A5B"/>
    <w:rsid w:val="0059685B"/>
    <w:rsid w:val="005A007F"/>
    <w:rsid w:val="005A340F"/>
    <w:rsid w:val="005A3FEE"/>
    <w:rsid w:val="005A503E"/>
    <w:rsid w:val="005A5F4B"/>
    <w:rsid w:val="005B09D5"/>
    <w:rsid w:val="005B77C3"/>
    <w:rsid w:val="005C0BB3"/>
    <w:rsid w:val="005C2370"/>
    <w:rsid w:val="005C7C6F"/>
    <w:rsid w:val="005E10CF"/>
    <w:rsid w:val="005E2BA8"/>
    <w:rsid w:val="005E2EEA"/>
    <w:rsid w:val="005E5D3E"/>
    <w:rsid w:val="005E5E54"/>
    <w:rsid w:val="005E7BFC"/>
    <w:rsid w:val="005F0326"/>
    <w:rsid w:val="005F05CF"/>
    <w:rsid w:val="005F08EE"/>
    <w:rsid w:val="005F0944"/>
    <w:rsid w:val="005F0BEA"/>
    <w:rsid w:val="005F1660"/>
    <w:rsid w:val="005F16D3"/>
    <w:rsid w:val="005F1BBE"/>
    <w:rsid w:val="005F208F"/>
    <w:rsid w:val="005F45B2"/>
    <w:rsid w:val="006025D0"/>
    <w:rsid w:val="0060669D"/>
    <w:rsid w:val="00610189"/>
    <w:rsid w:val="00611802"/>
    <w:rsid w:val="00616911"/>
    <w:rsid w:val="0061724A"/>
    <w:rsid w:val="00620D92"/>
    <w:rsid w:val="006244BB"/>
    <w:rsid w:val="00624CCA"/>
    <w:rsid w:val="00627FE2"/>
    <w:rsid w:val="006339BB"/>
    <w:rsid w:val="00633D94"/>
    <w:rsid w:val="0063596C"/>
    <w:rsid w:val="0064085A"/>
    <w:rsid w:val="00644C1B"/>
    <w:rsid w:val="006457CA"/>
    <w:rsid w:val="006459DF"/>
    <w:rsid w:val="006476AE"/>
    <w:rsid w:val="00652791"/>
    <w:rsid w:val="00654A6B"/>
    <w:rsid w:val="00655BC2"/>
    <w:rsid w:val="00655FD6"/>
    <w:rsid w:val="00657BE3"/>
    <w:rsid w:val="006627A5"/>
    <w:rsid w:val="0066558E"/>
    <w:rsid w:val="006667D2"/>
    <w:rsid w:val="00670016"/>
    <w:rsid w:val="006717D3"/>
    <w:rsid w:val="00671C8B"/>
    <w:rsid w:val="006721F2"/>
    <w:rsid w:val="00672E83"/>
    <w:rsid w:val="006738F2"/>
    <w:rsid w:val="00674A30"/>
    <w:rsid w:val="00674C8D"/>
    <w:rsid w:val="00677B4A"/>
    <w:rsid w:val="00680980"/>
    <w:rsid w:val="0068173D"/>
    <w:rsid w:val="0068350A"/>
    <w:rsid w:val="006843BC"/>
    <w:rsid w:val="006863A0"/>
    <w:rsid w:val="00686D46"/>
    <w:rsid w:val="006870AB"/>
    <w:rsid w:val="00691CF9"/>
    <w:rsid w:val="00692776"/>
    <w:rsid w:val="00693699"/>
    <w:rsid w:val="00693FA7"/>
    <w:rsid w:val="006955CF"/>
    <w:rsid w:val="00696CE9"/>
    <w:rsid w:val="006A099A"/>
    <w:rsid w:val="006A2447"/>
    <w:rsid w:val="006A5021"/>
    <w:rsid w:val="006B09B5"/>
    <w:rsid w:val="006B0E98"/>
    <w:rsid w:val="006B1092"/>
    <w:rsid w:val="006B1FBB"/>
    <w:rsid w:val="006C0B59"/>
    <w:rsid w:val="006C200A"/>
    <w:rsid w:val="006C4BDB"/>
    <w:rsid w:val="006C7B0A"/>
    <w:rsid w:val="006D2D23"/>
    <w:rsid w:val="006D4DD3"/>
    <w:rsid w:val="006D5E1F"/>
    <w:rsid w:val="006D7ECB"/>
    <w:rsid w:val="006E135E"/>
    <w:rsid w:val="006E28C0"/>
    <w:rsid w:val="006E3FE6"/>
    <w:rsid w:val="006F0E66"/>
    <w:rsid w:val="006F2C5F"/>
    <w:rsid w:val="006F526A"/>
    <w:rsid w:val="006F5A2B"/>
    <w:rsid w:val="006F7A69"/>
    <w:rsid w:val="006F7E45"/>
    <w:rsid w:val="00700874"/>
    <w:rsid w:val="00700895"/>
    <w:rsid w:val="00702869"/>
    <w:rsid w:val="007036B8"/>
    <w:rsid w:val="0070520E"/>
    <w:rsid w:val="00705346"/>
    <w:rsid w:val="0070610F"/>
    <w:rsid w:val="00710C24"/>
    <w:rsid w:val="00711A46"/>
    <w:rsid w:val="00712594"/>
    <w:rsid w:val="007128E2"/>
    <w:rsid w:val="00712DF8"/>
    <w:rsid w:val="007133B0"/>
    <w:rsid w:val="0071472D"/>
    <w:rsid w:val="00715598"/>
    <w:rsid w:val="00715726"/>
    <w:rsid w:val="007158FC"/>
    <w:rsid w:val="00715BA9"/>
    <w:rsid w:val="00715FB6"/>
    <w:rsid w:val="0071749F"/>
    <w:rsid w:val="00721AC0"/>
    <w:rsid w:val="00721AD1"/>
    <w:rsid w:val="00721D12"/>
    <w:rsid w:val="00722A6C"/>
    <w:rsid w:val="00730458"/>
    <w:rsid w:val="00731953"/>
    <w:rsid w:val="007321FA"/>
    <w:rsid w:val="00736A58"/>
    <w:rsid w:val="0073754C"/>
    <w:rsid w:val="00740FC5"/>
    <w:rsid w:val="00741B83"/>
    <w:rsid w:val="00741DFD"/>
    <w:rsid w:val="00741F10"/>
    <w:rsid w:val="00743DD6"/>
    <w:rsid w:val="00745515"/>
    <w:rsid w:val="00745EBB"/>
    <w:rsid w:val="007541ED"/>
    <w:rsid w:val="00754A7E"/>
    <w:rsid w:val="00755C69"/>
    <w:rsid w:val="007564AA"/>
    <w:rsid w:val="00756DBF"/>
    <w:rsid w:val="007572BF"/>
    <w:rsid w:val="00765002"/>
    <w:rsid w:val="00765577"/>
    <w:rsid w:val="0077260A"/>
    <w:rsid w:val="00772DEF"/>
    <w:rsid w:val="007731D7"/>
    <w:rsid w:val="007767BA"/>
    <w:rsid w:val="00777471"/>
    <w:rsid w:val="0078473C"/>
    <w:rsid w:val="00784F28"/>
    <w:rsid w:val="00785FC6"/>
    <w:rsid w:val="007872BC"/>
    <w:rsid w:val="007875FE"/>
    <w:rsid w:val="007914CB"/>
    <w:rsid w:val="00794663"/>
    <w:rsid w:val="00794EA9"/>
    <w:rsid w:val="00796296"/>
    <w:rsid w:val="007A2F33"/>
    <w:rsid w:val="007A304F"/>
    <w:rsid w:val="007A5070"/>
    <w:rsid w:val="007B0483"/>
    <w:rsid w:val="007B1888"/>
    <w:rsid w:val="007B4798"/>
    <w:rsid w:val="007C12D1"/>
    <w:rsid w:val="007C1F1C"/>
    <w:rsid w:val="007C3637"/>
    <w:rsid w:val="007C6CC3"/>
    <w:rsid w:val="007D0D16"/>
    <w:rsid w:val="007D1FF3"/>
    <w:rsid w:val="007D3C18"/>
    <w:rsid w:val="007E0FB2"/>
    <w:rsid w:val="007E4878"/>
    <w:rsid w:val="007E5DED"/>
    <w:rsid w:val="007F1692"/>
    <w:rsid w:val="007F1A3B"/>
    <w:rsid w:val="007F2D74"/>
    <w:rsid w:val="007F4D98"/>
    <w:rsid w:val="007F4EA2"/>
    <w:rsid w:val="00801C1F"/>
    <w:rsid w:val="00805C5F"/>
    <w:rsid w:val="0080607B"/>
    <w:rsid w:val="00807B03"/>
    <w:rsid w:val="00810D99"/>
    <w:rsid w:val="00811A69"/>
    <w:rsid w:val="00812795"/>
    <w:rsid w:val="0081497D"/>
    <w:rsid w:val="00815128"/>
    <w:rsid w:val="00821AC5"/>
    <w:rsid w:val="008222B5"/>
    <w:rsid w:val="00823AA5"/>
    <w:rsid w:val="008261EF"/>
    <w:rsid w:val="00835E07"/>
    <w:rsid w:val="00840037"/>
    <w:rsid w:val="0084013F"/>
    <w:rsid w:val="0084157A"/>
    <w:rsid w:val="00844CED"/>
    <w:rsid w:val="008501CF"/>
    <w:rsid w:val="00850524"/>
    <w:rsid w:val="008505E8"/>
    <w:rsid w:val="00850629"/>
    <w:rsid w:val="00852E04"/>
    <w:rsid w:val="0085697F"/>
    <w:rsid w:val="00860F49"/>
    <w:rsid w:val="008626D0"/>
    <w:rsid w:val="008634D1"/>
    <w:rsid w:val="00865476"/>
    <w:rsid w:val="0086629B"/>
    <w:rsid w:val="00867636"/>
    <w:rsid w:val="00867FF0"/>
    <w:rsid w:val="0087026F"/>
    <w:rsid w:val="00873624"/>
    <w:rsid w:val="00874369"/>
    <w:rsid w:val="00874B0D"/>
    <w:rsid w:val="00884F03"/>
    <w:rsid w:val="00885048"/>
    <w:rsid w:val="0088541C"/>
    <w:rsid w:val="00887B77"/>
    <w:rsid w:val="008904E4"/>
    <w:rsid w:val="0089273D"/>
    <w:rsid w:val="00894252"/>
    <w:rsid w:val="00894710"/>
    <w:rsid w:val="00896A2A"/>
    <w:rsid w:val="008A37A6"/>
    <w:rsid w:val="008A4657"/>
    <w:rsid w:val="008A555E"/>
    <w:rsid w:val="008A7758"/>
    <w:rsid w:val="008C146E"/>
    <w:rsid w:val="008C2219"/>
    <w:rsid w:val="008C7774"/>
    <w:rsid w:val="008D0370"/>
    <w:rsid w:val="008D4935"/>
    <w:rsid w:val="008D6F49"/>
    <w:rsid w:val="008E2B2C"/>
    <w:rsid w:val="008E3382"/>
    <w:rsid w:val="008E5E59"/>
    <w:rsid w:val="008E6A68"/>
    <w:rsid w:val="008F0A37"/>
    <w:rsid w:val="008F0E5D"/>
    <w:rsid w:val="008F2721"/>
    <w:rsid w:val="008F339E"/>
    <w:rsid w:val="008F47D6"/>
    <w:rsid w:val="008F5880"/>
    <w:rsid w:val="008F5D58"/>
    <w:rsid w:val="008F68FE"/>
    <w:rsid w:val="00904415"/>
    <w:rsid w:val="009064D4"/>
    <w:rsid w:val="00907256"/>
    <w:rsid w:val="00914E95"/>
    <w:rsid w:val="00916119"/>
    <w:rsid w:val="009236FE"/>
    <w:rsid w:val="009241FE"/>
    <w:rsid w:val="009244DE"/>
    <w:rsid w:val="0093019B"/>
    <w:rsid w:val="0093550B"/>
    <w:rsid w:val="00936B9B"/>
    <w:rsid w:val="00936E71"/>
    <w:rsid w:val="0093771B"/>
    <w:rsid w:val="00937762"/>
    <w:rsid w:val="00940714"/>
    <w:rsid w:val="009436C7"/>
    <w:rsid w:val="00943F75"/>
    <w:rsid w:val="00947B1D"/>
    <w:rsid w:val="00950E32"/>
    <w:rsid w:val="00952294"/>
    <w:rsid w:val="00953DB5"/>
    <w:rsid w:val="00954BDD"/>
    <w:rsid w:val="00955164"/>
    <w:rsid w:val="00955632"/>
    <w:rsid w:val="00955DE0"/>
    <w:rsid w:val="0095732F"/>
    <w:rsid w:val="00957E41"/>
    <w:rsid w:val="00964087"/>
    <w:rsid w:val="00965032"/>
    <w:rsid w:val="009652EE"/>
    <w:rsid w:val="00967F6F"/>
    <w:rsid w:val="0098104E"/>
    <w:rsid w:val="00983CC5"/>
    <w:rsid w:val="009845E6"/>
    <w:rsid w:val="00984886"/>
    <w:rsid w:val="0098560D"/>
    <w:rsid w:val="0099366F"/>
    <w:rsid w:val="0099502B"/>
    <w:rsid w:val="00995B0B"/>
    <w:rsid w:val="00997E1A"/>
    <w:rsid w:val="009A4322"/>
    <w:rsid w:val="009A4704"/>
    <w:rsid w:val="009A4E73"/>
    <w:rsid w:val="009A5FFA"/>
    <w:rsid w:val="009A60DA"/>
    <w:rsid w:val="009B00C1"/>
    <w:rsid w:val="009B00F0"/>
    <w:rsid w:val="009B32A7"/>
    <w:rsid w:val="009B4444"/>
    <w:rsid w:val="009B676B"/>
    <w:rsid w:val="009B6D76"/>
    <w:rsid w:val="009B706B"/>
    <w:rsid w:val="009C04D6"/>
    <w:rsid w:val="009C4A21"/>
    <w:rsid w:val="009C66D4"/>
    <w:rsid w:val="009D246E"/>
    <w:rsid w:val="009D294D"/>
    <w:rsid w:val="009D2A1E"/>
    <w:rsid w:val="009D31EE"/>
    <w:rsid w:val="009D38BC"/>
    <w:rsid w:val="009D551A"/>
    <w:rsid w:val="009D599F"/>
    <w:rsid w:val="009D7175"/>
    <w:rsid w:val="009D7F66"/>
    <w:rsid w:val="009E2BC6"/>
    <w:rsid w:val="009E4100"/>
    <w:rsid w:val="009E41B2"/>
    <w:rsid w:val="009E46B0"/>
    <w:rsid w:val="009E75E8"/>
    <w:rsid w:val="009F02D2"/>
    <w:rsid w:val="009F1558"/>
    <w:rsid w:val="009F1F91"/>
    <w:rsid w:val="00A00F34"/>
    <w:rsid w:val="00A0181D"/>
    <w:rsid w:val="00A03D56"/>
    <w:rsid w:val="00A047CE"/>
    <w:rsid w:val="00A05066"/>
    <w:rsid w:val="00A065B1"/>
    <w:rsid w:val="00A134F0"/>
    <w:rsid w:val="00A13A82"/>
    <w:rsid w:val="00A17DA5"/>
    <w:rsid w:val="00A218C7"/>
    <w:rsid w:val="00A22525"/>
    <w:rsid w:val="00A24389"/>
    <w:rsid w:val="00A25AED"/>
    <w:rsid w:val="00A276B3"/>
    <w:rsid w:val="00A3117C"/>
    <w:rsid w:val="00A33FBF"/>
    <w:rsid w:val="00A355C2"/>
    <w:rsid w:val="00A36014"/>
    <w:rsid w:val="00A37127"/>
    <w:rsid w:val="00A37625"/>
    <w:rsid w:val="00A421BD"/>
    <w:rsid w:val="00A439A3"/>
    <w:rsid w:val="00A43C2B"/>
    <w:rsid w:val="00A43E47"/>
    <w:rsid w:val="00A451F6"/>
    <w:rsid w:val="00A4552D"/>
    <w:rsid w:val="00A46FD3"/>
    <w:rsid w:val="00A470A1"/>
    <w:rsid w:val="00A475C4"/>
    <w:rsid w:val="00A50C7E"/>
    <w:rsid w:val="00A51A75"/>
    <w:rsid w:val="00A542FF"/>
    <w:rsid w:val="00A54E61"/>
    <w:rsid w:val="00A54F48"/>
    <w:rsid w:val="00A5529D"/>
    <w:rsid w:val="00A55537"/>
    <w:rsid w:val="00A600DF"/>
    <w:rsid w:val="00A60C08"/>
    <w:rsid w:val="00A61D37"/>
    <w:rsid w:val="00A64B3A"/>
    <w:rsid w:val="00A64B43"/>
    <w:rsid w:val="00A65055"/>
    <w:rsid w:val="00A7005B"/>
    <w:rsid w:val="00A72E0C"/>
    <w:rsid w:val="00A739E8"/>
    <w:rsid w:val="00A74EC2"/>
    <w:rsid w:val="00A7541C"/>
    <w:rsid w:val="00A75658"/>
    <w:rsid w:val="00A80542"/>
    <w:rsid w:val="00A83B94"/>
    <w:rsid w:val="00A83C66"/>
    <w:rsid w:val="00A86AC0"/>
    <w:rsid w:val="00A92760"/>
    <w:rsid w:val="00A94189"/>
    <w:rsid w:val="00A9723D"/>
    <w:rsid w:val="00AA0C62"/>
    <w:rsid w:val="00AA168F"/>
    <w:rsid w:val="00AA22A2"/>
    <w:rsid w:val="00AA6A9D"/>
    <w:rsid w:val="00AA6C80"/>
    <w:rsid w:val="00AA7F07"/>
    <w:rsid w:val="00AB2A82"/>
    <w:rsid w:val="00AB6F52"/>
    <w:rsid w:val="00AB7E69"/>
    <w:rsid w:val="00AC0D94"/>
    <w:rsid w:val="00AC1997"/>
    <w:rsid w:val="00AC210D"/>
    <w:rsid w:val="00AC6885"/>
    <w:rsid w:val="00AD2AA2"/>
    <w:rsid w:val="00AD350B"/>
    <w:rsid w:val="00AD69A2"/>
    <w:rsid w:val="00AE10E6"/>
    <w:rsid w:val="00AE289F"/>
    <w:rsid w:val="00AE2A94"/>
    <w:rsid w:val="00AE2CAF"/>
    <w:rsid w:val="00AE36E1"/>
    <w:rsid w:val="00AE4626"/>
    <w:rsid w:val="00AE4E04"/>
    <w:rsid w:val="00AE70DB"/>
    <w:rsid w:val="00AF2032"/>
    <w:rsid w:val="00AF5C51"/>
    <w:rsid w:val="00AF75A9"/>
    <w:rsid w:val="00B012F3"/>
    <w:rsid w:val="00B05A8C"/>
    <w:rsid w:val="00B0780E"/>
    <w:rsid w:val="00B10A81"/>
    <w:rsid w:val="00B10CCE"/>
    <w:rsid w:val="00B10E32"/>
    <w:rsid w:val="00B116BE"/>
    <w:rsid w:val="00B11CBC"/>
    <w:rsid w:val="00B1260A"/>
    <w:rsid w:val="00B133BE"/>
    <w:rsid w:val="00B149FA"/>
    <w:rsid w:val="00B15C3D"/>
    <w:rsid w:val="00B204C4"/>
    <w:rsid w:val="00B22019"/>
    <w:rsid w:val="00B250A2"/>
    <w:rsid w:val="00B261B7"/>
    <w:rsid w:val="00B32167"/>
    <w:rsid w:val="00B32FDF"/>
    <w:rsid w:val="00B33F3A"/>
    <w:rsid w:val="00B34518"/>
    <w:rsid w:val="00B35B5B"/>
    <w:rsid w:val="00B3667F"/>
    <w:rsid w:val="00B37376"/>
    <w:rsid w:val="00B3797D"/>
    <w:rsid w:val="00B40B8D"/>
    <w:rsid w:val="00B41900"/>
    <w:rsid w:val="00B453A0"/>
    <w:rsid w:val="00B45758"/>
    <w:rsid w:val="00B46AAD"/>
    <w:rsid w:val="00B47A28"/>
    <w:rsid w:val="00B50C3D"/>
    <w:rsid w:val="00B54DEF"/>
    <w:rsid w:val="00B57716"/>
    <w:rsid w:val="00B57997"/>
    <w:rsid w:val="00B602D9"/>
    <w:rsid w:val="00B6113F"/>
    <w:rsid w:val="00B61420"/>
    <w:rsid w:val="00B61CE6"/>
    <w:rsid w:val="00B65CC0"/>
    <w:rsid w:val="00B67D47"/>
    <w:rsid w:val="00B70709"/>
    <w:rsid w:val="00B7176B"/>
    <w:rsid w:val="00B723D6"/>
    <w:rsid w:val="00B72B1D"/>
    <w:rsid w:val="00B74355"/>
    <w:rsid w:val="00B75785"/>
    <w:rsid w:val="00B759D3"/>
    <w:rsid w:val="00B803E1"/>
    <w:rsid w:val="00B81960"/>
    <w:rsid w:val="00B83FDE"/>
    <w:rsid w:val="00B848FA"/>
    <w:rsid w:val="00B866F6"/>
    <w:rsid w:val="00B9097D"/>
    <w:rsid w:val="00B928DE"/>
    <w:rsid w:val="00B93A67"/>
    <w:rsid w:val="00B94F04"/>
    <w:rsid w:val="00B95059"/>
    <w:rsid w:val="00B960D0"/>
    <w:rsid w:val="00BA0055"/>
    <w:rsid w:val="00BA244A"/>
    <w:rsid w:val="00BA36AE"/>
    <w:rsid w:val="00BA47A3"/>
    <w:rsid w:val="00BA52CD"/>
    <w:rsid w:val="00BA6CBD"/>
    <w:rsid w:val="00BB01CA"/>
    <w:rsid w:val="00BB0B64"/>
    <w:rsid w:val="00BB0B78"/>
    <w:rsid w:val="00BB1BB6"/>
    <w:rsid w:val="00BB48BB"/>
    <w:rsid w:val="00BB6D46"/>
    <w:rsid w:val="00BB7F99"/>
    <w:rsid w:val="00BC0C30"/>
    <w:rsid w:val="00BC5089"/>
    <w:rsid w:val="00BC5137"/>
    <w:rsid w:val="00BD17C6"/>
    <w:rsid w:val="00BD3F9F"/>
    <w:rsid w:val="00BD58C6"/>
    <w:rsid w:val="00BD5E76"/>
    <w:rsid w:val="00BD6311"/>
    <w:rsid w:val="00BD6C5F"/>
    <w:rsid w:val="00BE0ED0"/>
    <w:rsid w:val="00BE2AF0"/>
    <w:rsid w:val="00BE3085"/>
    <w:rsid w:val="00BE6F2E"/>
    <w:rsid w:val="00BF2055"/>
    <w:rsid w:val="00BF2994"/>
    <w:rsid w:val="00BF44C6"/>
    <w:rsid w:val="00BF5717"/>
    <w:rsid w:val="00BF5DDF"/>
    <w:rsid w:val="00C007AF"/>
    <w:rsid w:val="00C007DC"/>
    <w:rsid w:val="00C041FF"/>
    <w:rsid w:val="00C063F2"/>
    <w:rsid w:val="00C13D86"/>
    <w:rsid w:val="00C1434C"/>
    <w:rsid w:val="00C162C3"/>
    <w:rsid w:val="00C16909"/>
    <w:rsid w:val="00C16C5B"/>
    <w:rsid w:val="00C1704C"/>
    <w:rsid w:val="00C172ED"/>
    <w:rsid w:val="00C23DA1"/>
    <w:rsid w:val="00C31901"/>
    <w:rsid w:val="00C33D0D"/>
    <w:rsid w:val="00C33D82"/>
    <w:rsid w:val="00C34D7A"/>
    <w:rsid w:val="00C34EDC"/>
    <w:rsid w:val="00C35F22"/>
    <w:rsid w:val="00C41839"/>
    <w:rsid w:val="00C41B1B"/>
    <w:rsid w:val="00C42972"/>
    <w:rsid w:val="00C437B8"/>
    <w:rsid w:val="00C466D0"/>
    <w:rsid w:val="00C54B96"/>
    <w:rsid w:val="00C54D83"/>
    <w:rsid w:val="00C60216"/>
    <w:rsid w:val="00C62C99"/>
    <w:rsid w:val="00C64D59"/>
    <w:rsid w:val="00C6558A"/>
    <w:rsid w:val="00C71D06"/>
    <w:rsid w:val="00C72498"/>
    <w:rsid w:val="00C7274A"/>
    <w:rsid w:val="00C7303A"/>
    <w:rsid w:val="00C73D86"/>
    <w:rsid w:val="00C74978"/>
    <w:rsid w:val="00C77659"/>
    <w:rsid w:val="00C836E7"/>
    <w:rsid w:val="00C839CF"/>
    <w:rsid w:val="00C84D83"/>
    <w:rsid w:val="00C95A54"/>
    <w:rsid w:val="00C96659"/>
    <w:rsid w:val="00C966B9"/>
    <w:rsid w:val="00C97EAE"/>
    <w:rsid w:val="00C97F13"/>
    <w:rsid w:val="00CA13BB"/>
    <w:rsid w:val="00CA2108"/>
    <w:rsid w:val="00CA2168"/>
    <w:rsid w:val="00CA43B3"/>
    <w:rsid w:val="00CB142D"/>
    <w:rsid w:val="00CB3450"/>
    <w:rsid w:val="00CB5E77"/>
    <w:rsid w:val="00CB670C"/>
    <w:rsid w:val="00CC3AB4"/>
    <w:rsid w:val="00CC3DAE"/>
    <w:rsid w:val="00CC7AF1"/>
    <w:rsid w:val="00CD1808"/>
    <w:rsid w:val="00CD4348"/>
    <w:rsid w:val="00CD4E0D"/>
    <w:rsid w:val="00CE1352"/>
    <w:rsid w:val="00CE47E4"/>
    <w:rsid w:val="00CE4838"/>
    <w:rsid w:val="00CE4BB7"/>
    <w:rsid w:val="00CE5145"/>
    <w:rsid w:val="00CF1962"/>
    <w:rsid w:val="00CF3317"/>
    <w:rsid w:val="00CF613A"/>
    <w:rsid w:val="00CF74C1"/>
    <w:rsid w:val="00D023A9"/>
    <w:rsid w:val="00D039D8"/>
    <w:rsid w:val="00D0459C"/>
    <w:rsid w:val="00D04A32"/>
    <w:rsid w:val="00D071B3"/>
    <w:rsid w:val="00D1498B"/>
    <w:rsid w:val="00D20251"/>
    <w:rsid w:val="00D20DBE"/>
    <w:rsid w:val="00D23856"/>
    <w:rsid w:val="00D269E8"/>
    <w:rsid w:val="00D27042"/>
    <w:rsid w:val="00D27178"/>
    <w:rsid w:val="00D2765E"/>
    <w:rsid w:val="00D31BE0"/>
    <w:rsid w:val="00D32088"/>
    <w:rsid w:val="00D32539"/>
    <w:rsid w:val="00D332AB"/>
    <w:rsid w:val="00D33333"/>
    <w:rsid w:val="00D34463"/>
    <w:rsid w:val="00D34789"/>
    <w:rsid w:val="00D35406"/>
    <w:rsid w:val="00D3567D"/>
    <w:rsid w:val="00D3781D"/>
    <w:rsid w:val="00D46485"/>
    <w:rsid w:val="00D50995"/>
    <w:rsid w:val="00D515E5"/>
    <w:rsid w:val="00D521B7"/>
    <w:rsid w:val="00D53339"/>
    <w:rsid w:val="00D53BFB"/>
    <w:rsid w:val="00D54C5B"/>
    <w:rsid w:val="00D65061"/>
    <w:rsid w:val="00D6519D"/>
    <w:rsid w:val="00D66922"/>
    <w:rsid w:val="00D6711E"/>
    <w:rsid w:val="00D71323"/>
    <w:rsid w:val="00D761D9"/>
    <w:rsid w:val="00D7679F"/>
    <w:rsid w:val="00D77A86"/>
    <w:rsid w:val="00D81F2F"/>
    <w:rsid w:val="00D84791"/>
    <w:rsid w:val="00D84952"/>
    <w:rsid w:val="00D871DB"/>
    <w:rsid w:val="00D90BB1"/>
    <w:rsid w:val="00D915F2"/>
    <w:rsid w:val="00D9543E"/>
    <w:rsid w:val="00D964D3"/>
    <w:rsid w:val="00D96B93"/>
    <w:rsid w:val="00D96F39"/>
    <w:rsid w:val="00DA109A"/>
    <w:rsid w:val="00DA2C2B"/>
    <w:rsid w:val="00DA5E5F"/>
    <w:rsid w:val="00DA67B7"/>
    <w:rsid w:val="00DA776E"/>
    <w:rsid w:val="00DB29AA"/>
    <w:rsid w:val="00DB37C2"/>
    <w:rsid w:val="00DB3BE9"/>
    <w:rsid w:val="00DB67FF"/>
    <w:rsid w:val="00DC152E"/>
    <w:rsid w:val="00DC7ECE"/>
    <w:rsid w:val="00DD54D1"/>
    <w:rsid w:val="00DD7AB4"/>
    <w:rsid w:val="00DE1776"/>
    <w:rsid w:val="00DE3ADE"/>
    <w:rsid w:val="00DE660F"/>
    <w:rsid w:val="00DF015D"/>
    <w:rsid w:val="00DF0567"/>
    <w:rsid w:val="00DF464D"/>
    <w:rsid w:val="00DF4C74"/>
    <w:rsid w:val="00DF751F"/>
    <w:rsid w:val="00E018D3"/>
    <w:rsid w:val="00E0341A"/>
    <w:rsid w:val="00E0664B"/>
    <w:rsid w:val="00E10347"/>
    <w:rsid w:val="00E16849"/>
    <w:rsid w:val="00E16DF4"/>
    <w:rsid w:val="00E1718D"/>
    <w:rsid w:val="00E21D3E"/>
    <w:rsid w:val="00E22176"/>
    <w:rsid w:val="00E23101"/>
    <w:rsid w:val="00E244CE"/>
    <w:rsid w:val="00E24EE4"/>
    <w:rsid w:val="00E255F7"/>
    <w:rsid w:val="00E26776"/>
    <w:rsid w:val="00E27580"/>
    <w:rsid w:val="00E300BE"/>
    <w:rsid w:val="00E3399F"/>
    <w:rsid w:val="00E35FF3"/>
    <w:rsid w:val="00E37B19"/>
    <w:rsid w:val="00E40777"/>
    <w:rsid w:val="00E41FB5"/>
    <w:rsid w:val="00E42C97"/>
    <w:rsid w:val="00E45C4F"/>
    <w:rsid w:val="00E47B77"/>
    <w:rsid w:val="00E50EA6"/>
    <w:rsid w:val="00E511E4"/>
    <w:rsid w:val="00E53F8A"/>
    <w:rsid w:val="00E551DD"/>
    <w:rsid w:val="00E553FE"/>
    <w:rsid w:val="00E57DE3"/>
    <w:rsid w:val="00E57F35"/>
    <w:rsid w:val="00E635B9"/>
    <w:rsid w:val="00E64B5B"/>
    <w:rsid w:val="00E70208"/>
    <w:rsid w:val="00E70312"/>
    <w:rsid w:val="00E72821"/>
    <w:rsid w:val="00E750C3"/>
    <w:rsid w:val="00E762CC"/>
    <w:rsid w:val="00E80DFD"/>
    <w:rsid w:val="00E839BB"/>
    <w:rsid w:val="00E860BE"/>
    <w:rsid w:val="00E9035E"/>
    <w:rsid w:val="00E93E2C"/>
    <w:rsid w:val="00E95D3E"/>
    <w:rsid w:val="00E9704C"/>
    <w:rsid w:val="00EA17B8"/>
    <w:rsid w:val="00EA3D0C"/>
    <w:rsid w:val="00EA41A9"/>
    <w:rsid w:val="00EA54E8"/>
    <w:rsid w:val="00EA72E1"/>
    <w:rsid w:val="00EB2683"/>
    <w:rsid w:val="00EB30B7"/>
    <w:rsid w:val="00EB310D"/>
    <w:rsid w:val="00EB3B91"/>
    <w:rsid w:val="00EB663B"/>
    <w:rsid w:val="00EB7BB5"/>
    <w:rsid w:val="00EC0740"/>
    <w:rsid w:val="00EC2729"/>
    <w:rsid w:val="00EC6B61"/>
    <w:rsid w:val="00EC723F"/>
    <w:rsid w:val="00EC7603"/>
    <w:rsid w:val="00EC7E4E"/>
    <w:rsid w:val="00ED1946"/>
    <w:rsid w:val="00ED1CDF"/>
    <w:rsid w:val="00ED5E41"/>
    <w:rsid w:val="00EE025A"/>
    <w:rsid w:val="00EE0EA2"/>
    <w:rsid w:val="00EE137F"/>
    <w:rsid w:val="00EE721C"/>
    <w:rsid w:val="00EF143B"/>
    <w:rsid w:val="00EF31E9"/>
    <w:rsid w:val="00EF4AC0"/>
    <w:rsid w:val="00F00014"/>
    <w:rsid w:val="00F0004B"/>
    <w:rsid w:val="00F004BE"/>
    <w:rsid w:val="00F005ED"/>
    <w:rsid w:val="00F00A94"/>
    <w:rsid w:val="00F02C1E"/>
    <w:rsid w:val="00F03BDF"/>
    <w:rsid w:val="00F04C65"/>
    <w:rsid w:val="00F067B3"/>
    <w:rsid w:val="00F070AA"/>
    <w:rsid w:val="00F07398"/>
    <w:rsid w:val="00F10935"/>
    <w:rsid w:val="00F1244C"/>
    <w:rsid w:val="00F1440C"/>
    <w:rsid w:val="00F168BE"/>
    <w:rsid w:val="00F16DA0"/>
    <w:rsid w:val="00F203DC"/>
    <w:rsid w:val="00F23110"/>
    <w:rsid w:val="00F2332A"/>
    <w:rsid w:val="00F24299"/>
    <w:rsid w:val="00F24AB0"/>
    <w:rsid w:val="00F256CE"/>
    <w:rsid w:val="00F317EF"/>
    <w:rsid w:val="00F31C38"/>
    <w:rsid w:val="00F31D0E"/>
    <w:rsid w:val="00F3376D"/>
    <w:rsid w:val="00F3564A"/>
    <w:rsid w:val="00F35759"/>
    <w:rsid w:val="00F35B21"/>
    <w:rsid w:val="00F3610F"/>
    <w:rsid w:val="00F378AC"/>
    <w:rsid w:val="00F37AB1"/>
    <w:rsid w:val="00F40B34"/>
    <w:rsid w:val="00F43705"/>
    <w:rsid w:val="00F44B74"/>
    <w:rsid w:val="00F45121"/>
    <w:rsid w:val="00F45C52"/>
    <w:rsid w:val="00F5064B"/>
    <w:rsid w:val="00F54CAD"/>
    <w:rsid w:val="00F6172D"/>
    <w:rsid w:val="00F62FB5"/>
    <w:rsid w:val="00F63BD2"/>
    <w:rsid w:val="00F652A8"/>
    <w:rsid w:val="00F65A55"/>
    <w:rsid w:val="00F70E83"/>
    <w:rsid w:val="00F715C1"/>
    <w:rsid w:val="00F71F7D"/>
    <w:rsid w:val="00F72E4C"/>
    <w:rsid w:val="00F76E3B"/>
    <w:rsid w:val="00F8304C"/>
    <w:rsid w:val="00F86413"/>
    <w:rsid w:val="00F8688F"/>
    <w:rsid w:val="00F90513"/>
    <w:rsid w:val="00F918FB"/>
    <w:rsid w:val="00F920DC"/>
    <w:rsid w:val="00F92646"/>
    <w:rsid w:val="00F92A91"/>
    <w:rsid w:val="00F93C6B"/>
    <w:rsid w:val="00F95F55"/>
    <w:rsid w:val="00FA2807"/>
    <w:rsid w:val="00FA2D8F"/>
    <w:rsid w:val="00FA4A8E"/>
    <w:rsid w:val="00FA4F21"/>
    <w:rsid w:val="00FA516D"/>
    <w:rsid w:val="00FA6565"/>
    <w:rsid w:val="00FA65F4"/>
    <w:rsid w:val="00FB1F0B"/>
    <w:rsid w:val="00FB483A"/>
    <w:rsid w:val="00FB54CD"/>
    <w:rsid w:val="00FB7E63"/>
    <w:rsid w:val="00FC0B20"/>
    <w:rsid w:val="00FC124A"/>
    <w:rsid w:val="00FC1D1B"/>
    <w:rsid w:val="00FC21C7"/>
    <w:rsid w:val="00FC330C"/>
    <w:rsid w:val="00FC39B1"/>
    <w:rsid w:val="00FC69AB"/>
    <w:rsid w:val="00FD0868"/>
    <w:rsid w:val="00FD2ECA"/>
    <w:rsid w:val="00FD3226"/>
    <w:rsid w:val="00FD3D90"/>
    <w:rsid w:val="00FD4C6E"/>
    <w:rsid w:val="00FD5A6B"/>
    <w:rsid w:val="00FD5C21"/>
    <w:rsid w:val="00FD64B5"/>
    <w:rsid w:val="00FD6790"/>
    <w:rsid w:val="00FD70C9"/>
    <w:rsid w:val="00FD766F"/>
    <w:rsid w:val="00FE04FE"/>
    <w:rsid w:val="00FE0D68"/>
    <w:rsid w:val="00FE0FA5"/>
    <w:rsid w:val="00FE64C8"/>
    <w:rsid w:val="00FE6D83"/>
    <w:rsid w:val="00FE7685"/>
    <w:rsid w:val="00FF03E5"/>
    <w:rsid w:val="00FF0C16"/>
    <w:rsid w:val="00FF69EF"/>
    <w:rsid w:val="00FF75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16353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46485"/>
    <w:rPr>
      <w:rFonts w:ascii="Calibri" w:eastAsia="Calibri" w:hAnsi="Calibri" w:cs="Times New Roman"/>
      <w:kern w:val="0"/>
      <w14:ligatures w14:val="none"/>
    </w:rPr>
  </w:style>
  <w:style w:type="paragraph" w:styleId="Antrat1">
    <w:name w:val="heading 1"/>
    <w:basedOn w:val="prastasis"/>
    <w:next w:val="prastasis"/>
    <w:link w:val="Antrat1Diagrama"/>
    <w:uiPriority w:val="9"/>
    <w:qFormat/>
    <w:rsid w:val="009F155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Antrat2">
    <w:name w:val="heading 2"/>
    <w:basedOn w:val="prastasis"/>
    <w:next w:val="prastasis"/>
    <w:link w:val="Antrat2Diagrama"/>
    <w:qFormat/>
    <w:rsid w:val="00B7176B"/>
    <w:pPr>
      <w:keepNext/>
      <w:numPr>
        <w:numId w:val="18"/>
      </w:numPr>
      <w:spacing w:after="0" w:line="240" w:lineRule="auto"/>
      <w:jc w:val="center"/>
      <w:outlineLvl w:val="1"/>
    </w:pPr>
    <w:rPr>
      <w:rFonts w:ascii="Times New Roman" w:eastAsia="Times New Roman" w:hAnsi="Times New Roman"/>
      <w:sz w:val="28"/>
      <w:szCs w:val="24"/>
    </w:rPr>
  </w:style>
  <w:style w:type="paragraph" w:styleId="Antrat3">
    <w:name w:val="heading 3"/>
    <w:basedOn w:val="prastasis"/>
    <w:next w:val="prastasis"/>
    <w:link w:val="Antrat3Diagrama"/>
    <w:uiPriority w:val="9"/>
    <w:semiHidden/>
    <w:unhideWhenUsed/>
    <w:qFormat/>
    <w:rsid w:val="00311F49"/>
    <w:pPr>
      <w:keepNext/>
      <w:keepLines/>
      <w:spacing w:before="200" w:after="0"/>
      <w:outlineLvl w:val="2"/>
    </w:pPr>
    <w:rPr>
      <w:rFonts w:asciiTheme="majorHAnsi" w:eastAsiaTheme="majorEastAsia" w:hAnsiTheme="majorHAnsi" w:cstheme="majorBidi"/>
      <w:b/>
      <w:bCs/>
      <w:color w:val="4472C4" w:themeColor="accent1"/>
    </w:rPr>
  </w:style>
  <w:style w:type="paragraph" w:styleId="Antrat6">
    <w:name w:val="heading 6"/>
    <w:basedOn w:val="prastasis"/>
    <w:next w:val="prastasis"/>
    <w:link w:val="Antrat6Diagrama"/>
    <w:uiPriority w:val="9"/>
    <w:semiHidden/>
    <w:unhideWhenUsed/>
    <w:qFormat/>
    <w:rsid w:val="00A60C08"/>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nhideWhenUsed/>
    <w:rsid w:val="00A439A3"/>
    <w:pPr>
      <w:widowControl w:val="0"/>
      <w:tabs>
        <w:tab w:val="center" w:pos="4819"/>
        <w:tab w:val="right" w:pos="9638"/>
      </w:tabs>
      <w:spacing w:after="0" w:line="240" w:lineRule="auto"/>
    </w:pPr>
    <w:rPr>
      <w:rFonts w:ascii="Microsoft Sans Serif" w:eastAsia="Microsoft Sans Serif" w:hAnsi="Microsoft Sans Serif" w:cs="Microsoft Sans Serif"/>
      <w:color w:val="000000"/>
      <w:sz w:val="24"/>
      <w:szCs w:val="24"/>
      <w:lang w:eastAsia="lt-LT" w:bidi="lt-LT"/>
    </w:rPr>
  </w:style>
  <w:style w:type="character" w:customStyle="1" w:styleId="AntratsDiagrama">
    <w:name w:val="Antraštės Diagrama"/>
    <w:basedOn w:val="Numatytasispastraiposriftas"/>
    <w:link w:val="Antrats"/>
    <w:rsid w:val="00A439A3"/>
    <w:rPr>
      <w:rFonts w:ascii="Microsoft Sans Serif" w:eastAsia="Microsoft Sans Serif" w:hAnsi="Microsoft Sans Serif" w:cs="Microsoft Sans Serif"/>
      <w:color w:val="000000"/>
      <w:kern w:val="0"/>
      <w:sz w:val="24"/>
      <w:szCs w:val="24"/>
      <w:lang w:eastAsia="lt-LT" w:bidi="lt-LT"/>
      <w14:ligatures w14:val="none"/>
    </w:rPr>
  </w:style>
  <w:style w:type="paragraph" w:styleId="Betarp">
    <w:name w:val="No Spacing"/>
    <w:uiPriority w:val="1"/>
    <w:qFormat/>
    <w:rsid w:val="00A439A3"/>
    <w:pPr>
      <w:spacing w:after="0" w:line="240" w:lineRule="auto"/>
    </w:pPr>
    <w:rPr>
      <w:rFonts w:ascii="Calibri" w:eastAsia="Calibri" w:hAnsi="Calibri" w:cs="Times New Roman"/>
      <w:kern w:val="0"/>
      <w14:ligatures w14:val="none"/>
    </w:rPr>
  </w:style>
  <w:style w:type="paragraph" w:styleId="Sraopastraipa">
    <w:name w:val="List Paragraph"/>
    <w:basedOn w:val="prastasis"/>
    <w:uiPriority w:val="34"/>
    <w:qFormat/>
    <w:rsid w:val="008C146E"/>
    <w:pPr>
      <w:ind w:left="720"/>
      <w:contextualSpacing/>
    </w:pPr>
  </w:style>
  <w:style w:type="paragraph" w:customStyle="1" w:styleId="Default">
    <w:name w:val="Default"/>
    <w:rsid w:val="00C31901"/>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paragraph" w:customStyle="1" w:styleId="Betarp3">
    <w:name w:val="Be tarpų3"/>
    <w:rsid w:val="00A134F0"/>
    <w:pPr>
      <w:spacing w:after="0" w:line="240" w:lineRule="auto"/>
    </w:pPr>
    <w:rPr>
      <w:rFonts w:ascii="Calibri" w:eastAsia="Times New Roman" w:hAnsi="Calibri" w:cs="Times New Roman"/>
      <w:kern w:val="0"/>
      <w14:ligatures w14:val="none"/>
    </w:rPr>
  </w:style>
  <w:style w:type="paragraph" w:customStyle="1" w:styleId="Betarp2">
    <w:name w:val="Be tarpų2"/>
    <w:rsid w:val="00EC0740"/>
    <w:pPr>
      <w:spacing w:after="0" w:line="240" w:lineRule="auto"/>
    </w:pPr>
    <w:rPr>
      <w:rFonts w:ascii="Calibri" w:eastAsia="Times New Roman" w:hAnsi="Calibri" w:cs="Times New Roman"/>
      <w:kern w:val="0"/>
      <w14:ligatures w14:val="none"/>
    </w:rPr>
  </w:style>
  <w:style w:type="paragraph" w:styleId="prastasistinklapis">
    <w:name w:val="Normal (Web)"/>
    <w:basedOn w:val="prastasis"/>
    <w:uiPriority w:val="99"/>
    <w:unhideWhenUsed/>
    <w:rsid w:val="00B47A28"/>
    <w:pPr>
      <w:spacing w:before="100" w:beforeAutospacing="1" w:after="100" w:afterAutospacing="1" w:line="240" w:lineRule="auto"/>
    </w:pPr>
    <w:rPr>
      <w:rFonts w:ascii="Times New Roman" w:eastAsia="Times New Roman" w:hAnsi="Times New Roman"/>
      <w:sz w:val="24"/>
      <w:szCs w:val="24"/>
      <w:lang w:eastAsia="lt-LT"/>
    </w:rPr>
  </w:style>
  <w:style w:type="character" w:styleId="Grietas">
    <w:name w:val="Strong"/>
    <w:basedOn w:val="Numatytasispastraiposriftas"/>
    <w:uiPriority w:val="22"/>
    <w:qFormat/>
    <w:rsid w:val="00B47A28"/>
    <w:rPr>
      <w:b/>
      <w:bCs/>
    </w:rPr>
  </w:style>
  <w:style w:type="table" w:styleId="Lentelstinklelis">
    <w:name w:val="Table Grid"/>
    <w:basedOn w:val="prastojilentel"/>
    <w:uiPriority w:val="39"/>
    <w:rsid w:val="00887B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etarp1">
    <w:name w:val="Be tarpų1"/>
    <w:rsid w:val="00535348"/>
    <w:pPr>
      <w:spacing w:after="0" w:line="240" w:lineRule="auto"/>
    </w:pPr>
    <w:rPr>
      <w:rFonts w:ascii="Calibri" w:eastAsia="Times New Roman" w:hAnsi="Calibri" w:cs="Times New Roman"/>
      <w:kern w:val="0"/>
      <w14:ligatures w14:val="none"/>
    </w:rPr>
  </w:style>
  <w:style w:type="paragraph" w:styleId="Debesliotekstas">
    <w:name w:val="Balloon Text"/>
    <w:basedOn w:val="prastasis"/>
    <w:link w:val="DebesliotekstasDiagrama"/>
    <w:unhideWhenUsed/>
    <w:rsid w:val="00F203DC"/>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rsid w:val="00F203DC"/>
    <w:rPr>
      <w:rFonts w:ascii="Tahoma" w:eastAsia="Calibri" w:hAnsi="Tahoma" w:cs="Tahoma"/>
      <w:kern w:val="0"/>
      <w:sz w:val="16"/>
      <w:szCs w:val="16"/>
      <w14:ligatures w14:val="none"/>
    </w:rPr>
  </w:style>
  <w:style w:type="character" w:styleId="Hipersaitas">
    <w:name w:val="Hyperlink"/>
    <w:basedOn w:val="Numatytasispastraiposriftas"/>
    <w:uiPriority w:val="99"/>
    <w:unhideWhenUsed/>
    <w:rsid w:val="00E35FF3"/>
    <w:rPr>
      <w:color w:val="0563C1" w:themeColor="hyperlink"/>
      <w:u w:val="single"/>
    </w:rPr>
  </w:style>
  <w:style w:type="character" w:customStyle="1" w:styleId="Antrat2Diagrama">
    <w:name w:val="Antraštė 2 Diagrama"/>
    <w:basedOn w:val="Numatytasispastraiposriftas"/>
    <w:link w:val="Antrat2"/>
    <w:rsid w:val="00B7176B"/>
    <w:rPr>
      <w:rFonts w:ascii="Times New Roman" w:eastAsia="Times New Roman" w:hAnsi="Times New Roman" w:cs="Times New Roman"/>
      <w:kern w:val="0"/>
      <w:sz w:val="28"/>
      <w:szCs w:val="24"/>
      <w14:ligatures w14:val="none"/>
    </w:rPr>
  </w:style>
  <w:style w:type="numbering" w:customStyle="1" w:styleId="Sraonra1">
    <w:name w:val="Sąrašo nėra1"/>
    <w:next w:val="Sraonra"/>
    <w:uiPriority w:val="99"/>
    <w:semiHidden/>
    <w:unhideWhenUsed/>
    <w:rsid w:val="00D46485"/>
  </w:style>
  <w:style w:type="paragraph" w:styleId="Porat">
    <w:name w:val="footer"/>
    <w:basedOn w:val="prastasis"/>
    <w:link w:val="PoratDiagrama"/>
    <w:rsid w:val="00D46485"/>
    <w:pPr>
      <w:tabs>
        <w:tab w:val="center" w:pos="4819"/>
        <w:tab w:val="right" w:pos="9638"/>
      </w:tabs>
      <w:suppressAutoHyphens/>
      <w:autoSpaceDN w:val="0"/>
      <w:spacing w:after="0" w:line="240" w:lineRule="auto"/>
      <w:textAlignment w:val="baseline"/>
    </w:pPr>
  </w:style>
  <w:style w:type="character" w:customStyle="1" w:styleId="PoratDiagrama">
    <w:name w:val="Poraštė Diagrama"/>
    <w:basedOn w:val="Numatytasispastraiposriftas"/>
    <w:link w:val="Porat"/>
    <w:rsid w:val="00D46485"/>
    <w:rPr>
      <w:rFonts w:ascii="Calibri" w:eastAsia="Calibri" w:hAnsi="Calibri" w:cs="Times New Roman"/>
      <w:kern w:val="0"/>
      <w14:ligatures w14:val="none"/>
    </w:rPr>
  </w:style>
  <w:style w:type="character" w:customStyle="1" w:styleId="Antrat1Diagrama">
    <w:name w:val="Antraštė 1 Diagrama"/>
    <w:basedOn w:val="Numatytasispastraiposriftas"/>
    <w:link w:val="Antrat1"/>
    <w:uiPriority w:val="9"/>
    <w:rsid w:val="009F1558"/>
    <w:rPr>
      <w:rFonts w:asciiTheme="majorHAnsi" w:eastAsiaTheme="majorEastAsia" w:hAnsiTheme="majorHAnsi" w:cstheme="majorBidi"/>
      <w:b/>
      <w:bCs/>
      <w:color w:val="2F5496" w:themeColor="accent1" w:themeShade="BF"/>
      <w:kern w:val="0"/>
      <w:sz w:val="28"/>
      <w:szCs w:val="28"/>
      <w14:ligatures w14:val="none"/>
    </w:rPr>
  </w:style>
  <w:style w:type="paragraph" w:styleId="Pagrindinistekstas">
    <w:name w:val="Body Text"/>
    <w:basedOn w:val="prastasis"/>
    <w:link w:val="PagrindinistekstasDiagrama"/>
    <w:uiPriority w:val="99"/>
    <w:unhideWhenUsed/>
    <w:rsid w:val="009F1558"/>
    <w:pPr>
      <w:spacing w:after="120"/>
    </w:pPr>
  </w:style>
  <w:style w:type="character" w:customStyle="1" w:styleId="PagrindinistekstasDiagrama">
    <w:name w:val="Pagrindinis tekstas Diagrama"/>
    <w:basedOn w:val="Numatytasispastraiposriftas"/>
    <w:link w:val="Pagrindinistekstas"/>
    <w:uiPriority w:val="99"/>
    <w:rsid w:val="009F1558"/>
    <w:rPr>
      <w:rFonts w:ascii="Calibri" w:eastAsia="Calibri" w:hAnsi="Calibri" w:cs="Times New Roman"/>
      <w:kern w:val="0"/>
      <w14:ligatures w14:val="none"/>
    </w:rPr>
  </w:style>
  <w:style w:type="character" w:customStyle="1" w:styleId="Antrat3Diagrama">
    <w:name w:val="Antraštė 3 Diagrama"/>
    <w:basedOn w:val="Numatytasispastraiposriftas"/>
    <w:link w:val="Antrat3"/>
    <w:uiPriority w:val="9"/>
    <w:semiHidden/>
    <w:rsid w:val="00311F49"/>
    <w:rPr>
      <w:rFonts w:asciiTheme="majorHAnsi" w:eastAsiaTheme="majorEastAsia" w:hAnsiTheme="majorHAnsi" w:cstheme="majorBidi"/>
      <w:b/>
      <w:bCs/>
      <w:color w:val="4472C4" w:themeColor="accent1"/>
      <w:kern w:val="0"/>
      <w14:ligatures w14:val="none"/>
    </w:rPr>
  </w:style>
  <w:style w:type="table" w:customStyle="1" w:styleId="TableNormal">
    <w:name w:val="Table Normal"/>
    <w:uiPriority w:val="2"/>
    <w:semiHidden/>
    <w:unhideWhenUsed/>
    <w:qFormat/>
    <w:rsid w:val="00080408"/>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Lentelstinklelis1">
    <w:name w:val="Lentelės tinklelis1"/>
    <w:basedOn w:val="prastojilentel"/>
    <w:next w:val="Lentelstinklelis"/>
    <w:uiPriority w:val="59"/>
    <w:rsid w:val="00080408"/>
    <w:pPr>
      <w:widowControl w:val="0"/>
      <w:autoSpaceDE w:val="0"/>
      <w:autoSpaceDN w:val="0"/>
      <w:spacing w:after="0" w:line="240" w:lineRule="auto"/>
    </w:pPr>
    <w:rPr>
      <w:kern w:val="0"/>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2">
    <w:name w:val="Lentelės tinklelis2"/>
    <w:basedOn w:val="prastojilentel"/>
    <w:next w:val="Lentelstinklelis"/>
    <w:uiPriority w:val="39"/>
    <w:rsid w:val="00332C6B"/>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3">
    <w:name w:val="Lentelės tinklelis3"/>
    <w:basedOn w:val="prastojilentel"/>
    <w:next w:val="Lentelstinklelis"/>
    <w:uiPriority w:val="39"/>
    <w:rsid w:val="00B74355"/>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4">
    <w:name w:val="Lentelės tinklelis4"/>
    <w:basedOn w:val="prastojilentel"/>
    <w:next w:val="Lentelstinklelis"/>
    <w:uiPriority w:val="39"/>
    <w:rsid w:val="00B74355"/>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trat6Diagrama">
    <w:name w:val="Antraštė 6 Diagrama"/>
    <w:basedOn w:val="Numatytasispastraiposriftas"/>
    <w:link w:val="Antrat6"/>
    <w:uiPriority w:val="9"/>
    <w:semiHidden/>
    <w:rsid w:val="00A60C08"/>
    <w:rPr>
      <w:rFonts w:asciiTheme="majorHAnsi" w:eastAsiaTheme="majorEastAsia" w:hAnsiTheme="majorHAnsi" w:cstheme="majorBidi"/>
      <w:i/>
      <w:iCs/>
      <w:color w:val="1F3763" w:themeColor="accent1" w:themeShade="7F"/>
      <w:kern w:val="0"/>
      <w14:ligatures w14:val="none"/>
    </w:rPr>
  </w:style>
  <w:style w:type="numbering" w:customStyle="1" w:styleId="Sraonra2">
    <w:name w:val="Sąrašo nėra2"/>
    <w:next w:val="Sraonra"/>
    <w:uiPriority w:val="99"/>
    <w:semiHidden/>
    <w:unhideWhenUsed/>
    <w:rsid w:val="00A72E0C"/>
  </w:style>
  <w:style w:type="character" w:customStyle="1" w:styleId="w8qarf">
    <w:name w:val="w8qarf"/>
    <w:basedOn w:val="Numatytasispastraiposriftas"/>
    <w:rsid w:val="00A72E0C"/>
  </w:style>
  <w:style w:type="character" w:customStyle="1" w:styleId="lrzxr">
    <w:name w:val="lrzxr"/>
    <w:basedOn w:val="Numatytasispastraiposriftas"/>
    <w:rsid w:val="00A72E0C"/>
  </w:style>
  <w:style w:type="character" w:styleId="Emfaz">
    <w:name w:val="Emphasis"/>
    <w:basedOn w:val="Numatytasispastraiposriftas"/>
    <w:uiPriority w:val="20"/>
    <w:qFormat/>
    <w:rsid w:val="00A72E0C"/>
    <w:rPr>
      <w:i/>
      <w:iCs/>
    </w:rPr>
  </w:style>
  <w:style w:type="table" w:customStyle="1" w:styleId="Lentelstinklelis5">
    <w:name w:val="Lentelės tinklelis5"/>
    <w:basedOn w:val="prastojilentel"/>
    <w:next w:val="Lentelstinklelis"/>
    <w:uiPriority w:val="39"/>
    <w:rsid w:val="00A72E0C"/>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okumentoinaostekstas1">
    <w:name w:val="Dokumento išnašos tekstas1"/>
    <w:basedOn w:val="prastasis"/>
    <w:next w:val="Dokumentoinaostekstas"/>
    <w:link w:val="DokumentoinaostekstasDiagrama"/>
    <w:uiPriority w:val="99"/>
    <w:semiHidden/>
    <w:unhideWhenUsed/>
    <w:rsid w:val="00A72E0C"/>
    <w:pPr>
      <w:spacing w:after="0" w:line="240" w:lineRule="auto"/>
    </w:pPr>
    <w:rPr>
      <w:rFonts w:asciiTheme="minorHAnsi" w:eastAsiaTheme="minorHAnsi" w:hAnsiTheme="minorHAnsi" w:cstheme="minorBidi"/>
      <w:kern w:val="2"/>
      <w:sz w:val="20"/>
      <w:szCs w:val="20"/>
      <w14:ligatures w14:val="standardContextual"/>
    </w:rPr>
  </w:style>
  <w:style w:type="character" w:customStyle="1" w:styleId="DokumentoinaostekstasDiagrama">
    <w:name w:val="Dokumento išnašos tekstas Diagrama"/>
    <w:basedOn w:val="Numatytasispastraiposriftas"/>
    <w:link w:val="Dokumentoinaostekstas1"/>
    <w:uiPriority w:val="99"/>
    <w:semiHidden/>
    <w:rsid w:val="00A72E0C"/>
    <w:rPr>
      <w:sz w:val="20"/>
      <w:szCs w:val="20"/>
    </w:rPr>
  </w:style>
  <w:style w:type="character" w:styleId="Dokumentoinaosnumeris">
    <w:name w:val="endnote reference"/>
    <w:basedOn w:val="Numatytasispastraiposriftas"/>
    <w:uiPriority w:val="99"/>
    <w:semiHidden/>
    <w:unhideWhenUsed/>
    <w:rsid w:val="00A72E0C"/>
    <w:rPr>
      <w:vertAlign w:val="superscript"/>
    </w:rPr>
  </w:style>
  <w:style w:type="table" w:customStyle="1" w:styleId="TableNormal1">
    <w:name w:val="Table Normal1"/>
    <w:uiPriority w:val="2"/>
    <w:semiHidden/>
    <w:unhideWhenUsed/>
    <w:qFormat/>
    <w:rsid w:val="00A72E0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Antrat31">
    <w:name w:val="Antraštė 31"/>
    <w:basedOn w:val="prastasis"/>
    <w:next w:val="prastasis"/>
    <w:uiPriority w:val="9"/>
    <w:semiHidden/>
    <w:unhideWhenUsed/>
    <w:qFormat/>
    <w:rsid w:val="00A72E0C"/>
    <w:pPr>
      <w:keepNext/>
      <w:keepLines/>
      <w:spacing w:before="200" w:after="0"/>
      <w:outlineLvl w:val="2"/>
    </w:pPr>
    <w:rPr>
      <w:rFonts w:ascii="Calibri Light" w:eastAsia="Times New Roman" w:hAnsi="Calibri Light"/>
      <w:b/>
      <w:bCs/>
      <w:color w:val="4472C4"/>
    </w:rPr>
  </w:style>
  <w:style w:type="numbering" w:customStyle="1" w:styleId="Sraonra11">
    <w:name w:val="Sąrašo nėra11"/>
    <w:next w:val="Sraonra"/>
    <w:uiPriority w:val="99"/>
    <w:semiHidden/>
    <w:unhideWhenUsed/>
    <w:rsid w:val="00A72E0C"/>
  </w:style>
  <w:style w:type="table" w:customStyle="1" w:styleId="Lentelstinklelis11">
    <w:name w:val="Lentelės tinklelis11"/>
    <w:basedOn w:val="prastojilentel"/>
    <w:next w:val="Lentelstinklelis"/>
    <w:uiPriority w:val="39"/>
    <w:rsid w:val="00A72E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raonra111">
    <w:name w:val="Sąrašo nėra111"/>
    <w:next w:val="Sraonra"/>
    <w:uiPriority w:val="99"/>
    <w:semiHidden/>
    <w:unhideWhenUsed/>
    <w:rsid w:val="00A72E0C"/>
  </w:style>
  <w:style w:type="table" w:customStyle="1" w:styleId="TableNormal2">
    <w:name w:val="Table Normal2"/>
    <w:uiPriority w:val="2"/>
    <w:semiHidden/>
    <w:unhideWhenUsed/>
    <w:qFormat/>
    <w:rsid w:val="00A72E0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Lentelstinklelis111">
    <w:name w:val="Lentelės tinklelis111"/>
    <w:basedOn w:val="prastojilentel"/>
    <w:next w:val="Lentelstinklelis"/>
    <w:uiPriority w:val="59"/>
    <w:rsid w:val="00A72E0C"/>
    <w:pPr>
      <w:widowControl w:val="0"/>
      <w:autoSpaceDE w:val="0"/>
      <w:autoSpaceDN w:val="0"/>
      <w:spacing w:after="0" w:line="240" w:lineRule="auto"/>
    </w:pPr>
    <w:rPr>
      <w:kern w:val="0"/>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21">
    <w:name w:val="Lentelės tinklelis21"/>
    <w:basedOn w:val="prastojilentel"/>
    <w:next w:val="Lentelstinklelis"/>
    <w:uiPriority w:val="39"/>
    <w:rsid w:val="00A72E0C"/>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31">
    <w:name w:val="Lentelės tinklelis31"/>
    <w:basedOn w:val="prastojilentel"/>
    <w:next w:val="Lentelstinklelis"/>
    <w:uiPriority w:val="39"/>
    <w:rsid w:val="00A72E0C"/>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41">
    <w:name w:val="Lentelės tinklelis41"/>
    <w:basedOn w:val="prastojilentel"/>
    <w:next w:val="Lentelstinklelis"/>
    <w:uiPriority w:val="39"/>
    <w:rsid w:val="00A72E0C"/>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trat3Diagrama1">
    <w:name w:val="Antraštė 3 Diagrama1"/>
    <w:basedOn w:val="Numatytasispastraiposriftas"/>
    <w:uiPriority w:val="9"/>
    <w:semiHidden/>
    <w:rsid w:val="00A72E0C"/>
    <w:rPr>
      <w:rFonts w:ascii="Tw Cen MT" w:eastAsia="Times New Roman" w:hAnsi="Tw Cen MT" w:cs="Times New Roman"/>
      <w:b/>
      <w:bCs/>
      <w:color w:val="4F81BD"/>
    </w:rPr>
  </w:style>
  <w:style w:type="paragraph" w:styleId="Dokumentoinaostekstas">
    <w:name w:val="endnote text"/>
    <w:basedOn w:val="prastasis"/>
    <w:link w:val="DokumentoinaostekstasDiagrama1"/>
    <w:uiPriority w:val="99"/>
    <w:semiHidden/>
    <w:unhideWhenUsed/>
    <w:rsid w:val="00A72E0C"/>
    <w:pPr>
      <w:spacing w:after="0" w:line="240" w:lineRule="auto"/>
    </w:pPr>
    <w:rPr>
      <w:sz w:val="20"/>
      <w:szCs w:val="20"/>
    </w:rPr>
  </w:style>
  <w:style w:type="character" w:customStyle="1" w:styleId="DokumentoinaostekstasDiagrama1">
    <w:name w:val="Dokumento išnašos tekstas Diagrama1"/>
    <w:basedOn w:val="Numatytasispastraiposriftas"/>
    <w:link w:val="Dokumentoinaostekstas"/>
    <w:uiPriority w:val="99"/>
    <w:semiHidden/>
    <w:rsid w:val="00A72E0C"/>
    <w:rPr>
      <w:rFonts w:ascii="Calibri" w:eastAsia="Calibri" w:hAnsi="Calibri" w:cs="Times New Roman"/>
      <w:kern w:val="0"/>
      <w:sz w:val="20"/>
      <w:szCs w:val="20"/>
      <w14:ligatures w14:val="none"/>
    </w:rPr>
  </w:style>
  <w:style w:type="table" w:customStyle="1" w:styleId="Lentelstinklelis12">
    <w:name w:val="Lentelės tinklelis12"/>
    <w:basedOn w:val="prastojilentel"/>
    <w:next w:val="Lentelstinklelis"/>
    <w:uiPriority w:val="59"/>
    <w:rsid w:val="00F2332A"/>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5B77C3"/>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46485"/>
    <w:rPr>
      <w:rFonts w:ascii="Calibri" w:eastAsia="Calibri" w:hAnsi="Calibri" w:cs="Times New Roman"/>
      <w:kern w:val="0"/>
      <w14:ligatures w14:val="none"/>
    </w:rPr>
  </w:style>
  <w:style w:type="paragraph" w:styleId="Antrat1">
    <w:name w:val="heading 1"/>
    <w:basedOn w:val="prastasis"/>
    <w:next w:val="prastasis"/>
    <w:link w:val="Antrat1Diagrama"/>
    <w:uiPriority w:val="9"/>
    <w:qFormat/>
    <w:rsid w:val="009F155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Antrat2">
    <w:name w:val="heading 2"/>
    <w:basedOn w:val="prastasis"/>
    <w:next w:val="prastasis"/>
    <w:link w:val="Antrat2Diagrama"/>
    <w:qFormat/>
    <w:rsid w:val="00B7176B"/>
    <w:pPr>
      <w:keepNext/>
      <w:numPr>
        <w:numId w:val="18"/>
      </w:numPr>
      <w:spacing w:after="0" w:line="240" w:lineRule="auto"/>
      <w:jc w:val="center"/>
      <w:outlineLvl w:val="1"/>
    </w:pPr>
    <w:rPr>
      <w:rFonts w:ascii="Times New Roman" w:eastAsia="Times New Roman" w:hAnsi="Times New Roman"/>
      <w:sz w:val="28"/>
      <w:szCs w:val="24"/>
    </w:rPr>
  </w:style>
  <w:style w:type="paragraph" w:styleId="Antrat3">
    <w:name w:val="heading 3"/>
    <w:basedOn w:val="prastasis"/>
    <w:next w:val="prastasis"/>
    <w:link w:val="Antrat3Diagrama"/>
    <w:uiPriority w:val="9"/>
    <w:semiHidden/>
    <w:unhideWhenUsed/>
    <w:qFormat/>
    <w:rsid w:val="00311F49"/>
    <w:pPr>
      <w:keepNext/>
      <w:keepLines/>
      <w:spacing w:before="200" w:after="0"/>
      <w:outlineLvl w:val="2"/>
    </w:pPr>
    <w:rPr>
      <w:rFonts w:asciiTheme="majorHAnsi" w:eastAsiaTheme="majorEastAsia" w:hAnsiTheme="majorHAnsi" w:cstheme="majorBidi"/>
      <w:b/>
      <w:bCs/>
      <w:color w:val="4472C4" w:themeColor="accent1"/>
    </w:rPr>
  </w:style>
  <w:style w:type="paragraph" w:styleId="Antrat6">
    <w:name w:val="heading 6"/>
    <w:basedOn w:val="prastasis"/>
    <w:next w:val="prastasis"/>
    <w:link w:val="Antrat6Diagrama"/>
    <w:uiPriority w:val="9"/>
    <w:semiHidden/>
    <w:unhideWhenUsed/>
    <w:qFormat/>
    <w:rsid w:val="00A60C08"/>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nhideWhenUsed/>
    <w:rsid w:val="00A439A3"/>
    <w:pPr>
      <w:widowControl w:val="0"/>
      <w:tabs>
        <w:tab w:val="center" w:pos="4819"/>
        <w:tab w:val="right" w:pos="9638"/>
      </w:tabs>
      <w:spacing w:after="0" w:line="240" w:lineRule="auto"/>
    </w:pPr>
    <w:rPr>
      <w:rFonts w:ascii="Microsoft Sans Serif" w:eastAsia="Microsoft Sans Serif" w:hAnsi="Microsoft Sans Serif" w:cs="Microsoft Sans Serif"/>
      <w:color w:val="000000"/>
      <w:sz w:val="24"/>
      <w:szCs w:val="24"/>
      <w:lang w:eastAsia="lt-LT" w:bidi="lt-LT"/>
    </w:rPr>
  </w:style>
  <w:style w:type="character" w:customStyle="1" w:styleId="AntratsDiagrama">
    <w:name w:val="Antraštės Diagrama"/>
    <w:basedOn w:val="Numatytasispastraiposriftas"/>
    <w:link w:val="Antrats"/>
    <w:rsid w:val="00A439A3"/>
    <w:rPr>
      <w:rFonts w:ascii="Microsoft Sans Serif" w:eastAsia="Microsoft Sans Serif" w:hAnsi="Microsoft Sans Serif" w:cs="Microsoft Sans Serif"/>
      <w:color w:val="000000"/>
      <w:kern w:val="0"/>
      <w:sz w:val="24"/>
      <w:szCs w:val="24"/>
      <w:lang w:eastAsia="lt-LT" w:bidi="lt-LT"/>
      <w14:ligatures w14:val="none"/>
    </w:rPr>
  </w:style>
  <w:style w:type="paragraph" w:styleId="Betarp">
    <w:name w:val="No Spacing"/>
    <w:uiPriority w:val="1"/>
    <w:qFormat/>
    <w:rsid w:val="00A439A3"/>
    <w:pPr>
      <w:spacing w:after="0" w:line="240" w:lineRule="auto"/>
    </w:pPr>
    <w:rPr>
      <w:rFonts w:ascii="Calibri" w:eastAsia="Calibri" w:hAnsi="Calibri" w:cs="Times New Roman"/>
      <w:kern w:val="0"/>
      <w14:ligatures w14:val="none"/>
    </w:rPr>
  </w:style>
  <w:style w:type="paragraph" w:styleId="Sraopastraipa">
    <w:name w:val="List Paragraph"/>
    <w:basedOn w:val="prastasis"/>
    <w:uiPriority w:val="34"/>
    <w:qFormat/>
    <w:rsid w:val="008C146E"/>
    <w:pPr>
      <w:ind w:left="720"/>
      <w:contextualSpacing/>
    </w:pPr>
  </w:style>
  <w:style w:type="paragraph" w:customStyle="1" w:styleId="Default">
    <w:name w:val="Default"/>
    <w:rsid w:val="00C31901"/>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paragraph" w:customStyle="1" w:styleId="Betarp3">
    <w:name w:val="Be tarpų3"/>
    <w:rsid w:val="00A134F0"/>
    <w:pPr>
      <w:spacing w:after="0" w:line="240" w:lineRule="auto"/>
    </w:pPr>
    <w:rPr>
      <w:rFonts w:ascii="Calibri" w:eastAsia="Times New Roman" w:hAnsi="Calibri" w:cs="Times New Roman"/>
      <w:kern w:val="0"/>
      <w14:ligatures w14:val="none"/>
    </w:rPr>
  </w:style>
  <w:style w:type="paragraph" w:customStyle="1" w:styleId="Betarp2">
    <w:name w:val="Be tarpų2"/>
    <w:rsid w:val="00EC0740"/>
    <w:pPr>
      <w:spacing w:after="0" w:line="240" w:lineRule="auto"/>
    </w:pPr>
    <w:rPr>
      <w:rFonts w:ascii="Calibri" w:eastAsia="Times New Roman" w:hAnsi="Calibri" w:cs="Times New Roman"/>
      <w:kern w:val="0"/>
      <w14:ligatures w14:val="none"/>
    </w:rPr>
  </w:style>
  <w:style w:type="paragraph" w:styleId="prastasistinklapis">
    <w:name w:val="Normal (Web)"/>
    <w:basedOn w:val="prastasis"/>
    <w:uiPriority w:val="99"/>
    <w:unhideWhenUsed/>
    <w:rsid w:val="00B47A28"/>
    <w:pPr>
      <w:spacing w:before="100" w:beforeAutospacing="1" w:after="100" w:afterAutospacing="1" w:line="240" w:lineRule="auto"/>
    </w:pPr>
    <w:rPr>
      <w:rFonts w:ascii="Times New Roman" w:eastAsia="Times New Roman" w:hAnsi="Times New Roman"/>
      <w:sz w:val="24"/>
      <w:szCs w:val="24"/>
      <w:lang w:eastAsia="lt-LT"/>
    </w:rPr>
  </w:style>
  <w:style w:type="character" w:styleId="Grietas">
    <w:name w:val="Strong"/>
    <w:basedOn w:val="Numatytasispastraiposriftas"/>
    <w:uiPriority w:val="22"/>
    <w:qFormat/>
    <w:rsid w:val="00B47A28"/>
    <w:rPr>
      <w:b/>
      <w:bCs/>
    </w:rPr>
  </w:style>
  <w:style w:type="table" w:styleId="Lentelstinklelis">
    <w:name w:val="Table Grid"/>
    <w:basedOn w:val="prastojilentel"/>
    <w:uiPriority w:val="39"/>
    <w:rsid w:val="00887B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etarp1">
    <w:name w:val="Be tarpų1"/>
    <w:rsid w:val="00535348"/>
    <w:pPr>
      <w:spacing w:after="0" w:line="240" w:lineRule="auto"/>
    </w:pPr>
    <w:rPr>
      <w:rFonts w:ascii="Calibri" w:eastAsia="Times New Roman" w:hAnsi="Calibri" w:cs="Times New Roman"/>
      <w:kern w:val="0"/>
      <w14:ligatures w14:val="none"/>
    </w:rPr>
  </w:style>
  <w:style w:type="paragraph" w:styleId="Debesliotekstas">
    <w:name w:val="Balloon Text"/>
    <w:basedOn w:val="prastasis"/>
    <w:link w:val="DebesliotekstasDiagrama"/>
    <w:unhideWhenUsed/>
    <w:rsid w:val="00F203DC"/>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rsid w:val="00F203DC"/>
    <w:rPr>
      <w:rFonts w:ascii="Tahoma" w:eastAsia="Calibri" w:hAnsi="Tahoma" w:cs="Tahoma"/>
      <w:kern w:val="0"/>
      <w:sz w:val="16"/>
      <w:szCs w:val="16"/>
      <w14:ligatures w14:val="none"/>
    </w:rPr>
  </w:style>
  <w:style w:type="character" w:styleId="Hipersaitas">
    <w:name w:val="Hyperlink"/>
    <w:basedOn w:val="Numatytasispastraiposriftas"/>
    <w:uiPriority w:val="99"/>
    <w:unhideWhenUsed/>
    <w:rsid w:val="00E35FF3"/>
    <w:rPr>
      <w:color w:val="0563C1" w:themeColor="hyperlink"/>
      <w:u w:val="single"/>
    </w:rPr>
  </w:style>
  <w:style w:type="character" w:customStyle="1" w:styleId="Antrat2Diagrama">
    <w:name w:val="Antraštė 2 Diagrama"/>
    <w:basedOn w:val="Numatytasispastraiposriftas"/>
    <w:link w:val="Antrat2"/>
    <w:rsid w:val="00B7176B"/>
    <w:rPr>
      <w:rFonts w:ascii="Times New Roman" w:eastAsia="Times New Roman" w:hAnsi="Times New Roman" w:cs="Times New Roman"/>
      <w:kern w:val="0"/>
      <w:sz w:val="28"/>
      <w:szCs w:val="24"/>
      <w14:ligatures w14:val="none"/>
    </w:rPr>
  </w:style>
  <w:style w:type="numbering" w:customStyle="1" w:styleId="Sraonra1">
    <w:name w:val="Sąrašo nėra1"/>
    <w:next w:val="Sraonra"/>
    <w:uiPriority w:val="99"/>
    <w:semiHidden/>
    <w:unhideWhenUsed/>
    <w:rsid w:val="00D46485"/>
  </w:style>
  <w:style w:type="paragraph" w:styleId="Porat">
    <w:name w:val="footer"/>
    <w:basedOn w:val="prastasis"/>
    <w:link w:val="PoratDiagrama"/>
    <w:rsid w:val="00D46485"/>
    <w:pPr>
      <w:tabs>
        <w:tab w:val="center" w:pos="4819"/>
        <w:tab w:val="right" w:pos="9638"/>
      </w:tabs>
      <w:suppressAutoHyphens/>
      <w:autoSpaceDN w:val="0"/>
      <w:spacing w:after="0" w:line="240" w:lineRule="auto"/>
      <w:textAlignment w:val="baseline"/>
    </w:pPr>
  </w:style>
  <w:style w:type="character" w:customStyle="1" w:styleId="PoratDiagrama">
    <w:name w:val="Poraštė Diagrama"/>
    <w:basedOn w:val="Numatytasispastraiposriftas"/>
    <w:link w:val="Porat"/>
    <w:rsid w:val="00D46485"/>
    <w:rPr>
      <w:rFonts w:ascii="Calibri" w:eastAsia="Calibri" w:hAnsi="Calibri" w:cs="Times New Roman"/>
      <w:kern w:val="0"/>
      <w14:ligatures w14:val="none"/>
    </w:rPr>
  </w:style>
  <w:style w:type="character" w:customStyle="1" w:styleId="Antrat1Diagrama">
    <w:name w:val="Antraštė 1 Diagrama"/>
    <w:basedOn w:val="Numatytasispastraiposriftas"/>
    <w:link w:val="Antrat1"/>
    <w:uiPriority w:val="9"/>
    <w:rsid w:val="009F1558"/>
    <w:rPr>
      <w:rFonts w:asciiTheme="majorHAnsi" w:eastAsiaTheme="majorEastAsia" w:hAnsiTheme="majorHAnsi" w:cstheme="majorBidi"/>
      <w:b/>
      <w:bCs/>
      <w:color w:val="2F5496" w:themeColor="accent1" w:themeShade="BF"/>
      <w:kern w:val="0"/>
      <w:sz w:val="28"/>
      <w:szCs w:val="28"/>
      <w14:ligatures w14:val="none"/>
    </w:rPr>
  </w:style>
  <w:style w:type="paragraph" w:styleId="Pagrindinistekstas">
    <w:name w:val="Body Text"/>
    <w:basedOn w:val="prastasis"/>
    <w:link w:val="PagrindinistekstasDiagrama"/>
    <w:uiPriority w:val="99"/>
    <w:unhideWhenUsed/>
    <w:rsid w:val="009F1558"/>
    <w:pPr>
      <w:spacing w:after="120"/>
    </w:pPr>
  </w:style>
  <w:style w:type="character" w:customStyle="1" w:styleId="PagrindinistekstasDiagrama">
    <w:name w:val="Pagrindinis tekstas Diagrama"/>
    <w:basedOn w:val="Numatytasispastraiposriftas"/>
    <w:link w:val="Pagrindinistekstas"/>
    <w:uiPriority w:val="99"/>
    <w:rsid w:val="009F1558"/>
    <w:rPr>
      <w:rFonts w:ascii="Calibri" w:eastAsia="Calibri" w:hAnsi="Calibri" w:cs="Times New Roman"/>
      <w:kern w:val="0"/>
      <w14:ligatures w14:val="none"/>
    </w:rPr>
  </w:style>
  <w:style w:type="character" w:customStyle="1" w:styleId="Antrat3Diagrama">
    <w:name w:val="Antraštė 3 Diagrama"/>
    <w:basedOn w:val="Numatytasispastraiposriftas"/>
    <w:link w:val="Antrat3"/>
    <w:uiPriority w:val="9"/>
    <w:semiHidden/>
    <w:rsid w:val="00311F49"/>
    <w:rPr>
      <w:rFonts w:asciiTheme="majorHAnsi" w:eastAsiaTheme="majorEastAsia" w:hAnsiTheme="majorHAnsi" w:cstheme="majorBidi"/>
      <w:b/>
      <w:bCs/>
      <w:color w:val="4472C4" w:themeColor="accent1"/>
      <w:kern w:val="0"/>
      <w14:ligatures w14:val="none"/>
    </w:rPr>
  </w:style>
  <w:style w:type="table" w:customStyle="1" w:styleId="TableNormal">
    <w:name w:val="Table Normal"/>
    <w:uiPriority w:val="2"/>
    <w:semiHidden/>
    <w:unhideWhenUsed/>
    <w:qFormat/>
    <w:rsid w:val="00080408"/>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Lentelstinklelis1">
    <w:name w:val="Lentelės tinklelis1"/>
    <w:basedOn w:val="prastojilentel"/>
    <w:next w:val="Lentelstinklelis"/>
    <w:uiPriority w:val="59"/>
    <w:rsid w:val="00080408"/>
    <w:pPr>
      <w:widowControl w:val="0"/>
      <w:autoSpaceDE w:val="0"/>
      <w:autoSpaceDN w:val="0"/>
      <w:spacing w:after="0" w:line="240" w:lineRule="auto"/>
    </w:pPr>
    <w:rPr>
      <w:kern w:val="0"/>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2">
    <w:name w:val="Lentelės tinklelis2"/>
    <w:basedOn w:val="prastojilentel"/>
    <w:next w:val="Lentelstinklelis"/>
    <w:uiPriority w:val="39"/>
    <w:rsid w:val="00332C6B"/>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3">
    <w:name w:val="Lentelės tinklelis3"/>
    <w:basedOn w:val="prastojilentel"/>
    <w:next w:val="Lentelstinklelis"/>
    <w:uiPriority w:val="39"/>
    <w:rsid w:val="00B74355"/>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4">
    <w:name w:val="Lentelės tinklelis4"/>
    <w:basedOn w:val="prastojilentel"/>
    <w:next w:val="Lentelstinklelis"/>
    <w:uiPriority w:val="39"/>
    <w:rsid w:val="00B74355"/>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trat6Diagrama">
    <w:name w:val="Antraštė 6 Diagrama"/>
    <w:basedOn w:val="Numatytasispastraiposriftas"/>
    <w:link w:val="Antrat6"/>
    <w:uiPriority w:val="9"/>
    <w:semiHidden/>
    <w:rsid w:val="00A60C08"/>
    <w:rPr>
      <w:rFonts w:asciiTheme="majorHAnsi" w:eastAsiaTheme="majorEastAsia" w:hAnsiTheme="majorHAnsi" w:cstheme="majorBidi"/>
      <w:i/>
      <w:iCs/>
      <w:color w:val="1F3763" w:themeColor="accent1" w:themeShade="7F"/>
      <w:kern w:val="0"/>
      <w14:ligatures w14:val="none"/>
    </w:rPr>
  </w:style>
  <w:style w:type="numbering" w:customStyle="1" w:styleId="Sraonra2">
    <w:name w:val="Sąrašo nėra2"/>
    <w:next w:val="Sraonra"/>
    <w:uiPriority w:val="99"/>
    <w:semiHidden/>
    <w:unhideWhenUsed/>
    <w:rsid w:val="00A72E0C"/>
  </w:style>
  <w:style w:type="character" w:customStyle="1" w:styleId="w8qarf">
    <w:name w:val="w8qarf"/>
    <w:basedOn w:val="Numatytasispastraiposriftas"/>
    <w:rsid w:val="00A72E0C"/>
  </w:style>
  <w:style w:type="character" w:customStyle="1" w:styleId="lrzxr">
    <w:name w:val="lrzxr"/>
    <w:basedOn w:val="Numatytasispastraiposriftas"/>
    <w:rsid w:val="00A72E0C"/>
  </w:style>
  <w:style w:type="character" w:styleId="Emfaz">
    <w:name w:val="Emphasis"/>
    <w:basedOn w:val="Numatytasispastraiposriftas"/>
    <w:uiPriority w:val="20"/>
    <w:qFormat/>
    <w:rsid w:val="00A72E0C"/>
    <w:rPr>
      <w:i/>
      <w:iCs/>
    </w:rPr>
  </w:style>
  <w:style w:type="table" w:customStyle="1" w:styleId="Lentelstinklelis5">
    <w:name w:val="Lentelės tinklelis5"/>
    <w:basedOn w:val="prastojilentel"/>
    <w:next w:val="Lentelstinklelis"/>
    <w:uiPriority w:val="39"/>
    <w:rsid w:val="00A72E0C"/>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okumentoinaostekstas1">
    <w:name w:val="Dokumento išnašos tekstas1"/>
    <w:basedOn w:val="prastasis"/>
    <w:next w:val="Dokumentoinaostekstas"/>
    <w:link w:val="DokumentoinaostekstasDiagrama"/>
    <w:uiPriority w:val="99"/>
    <w:semiHidden/>
    <w:unhideWhenUsed/>
    <w:rsid w:val="00A72E0C"/>
    <w:pPr>
      <w:spacing w:after="0" w:line="240" w:lineRule="auto"/>
    </w:pPr>
    <w:rPr>
      <w:rFonts w:asciiTheme="minorHAnsi" w:eastAsiaTheme="minorHAnsi" w:hAnsiTheme="minorHAnsi" w:cstheme="minorBidi"/>
      <w:kern w:val="2"/>
      <w:sz w:val="20"/>
      <w:szCs w:val="20"/>
      <w14:ligatures w14:val="standardContextual"/>
    </w:rPr>
  </w:style>
  <w:style w:type="character" w:customStyle="1" w:styleId="DokumentoinaostekstasDiagrama">
    <w:name w:val="Dokumento išnašos tekstas Diagrama"/>
    <w:basedOn w:val="Numatytasispastraiposriftas"/>
    <w:link w:val="Dokumentoinaostekstas1"/>
    <w:uiPriority w:val="99"/>
    <w:semiHidden/>
    <w:rsid w:val="00A72E0C"/>
    <w:rPr>
      <w:sz w:val="20"/>
      <w:szCs w:val="20"/>
    </w:rPr>
  </w:style>
  <w:style w:type="character" w:styleId="Dokumentoinaosnumeris">
    <w:name w:val="endnote reference"/>
    <w:basedOn w:val="Numatytasispastraiposriftas"/>
    <w:uiPriority w:val="99"/>
    <w:semiHidden/>
    <w:unhideWhenUsed/>
    <w:rsid w:val="00A72E0C"/>
    <w:rPr>
      <w:vertAlign w:val="superscript"/>
    </w:rPr>
  </w:style>
  <w:style w:type="table" w:customStyle="1" w:styleId="TableNormal1">
    <w:name w:val="Table Normal1"/>
    <w:uiPriority w:val="2"/>
    <w:semiHidden/>
    <w:unhideWhenUsed/>
    <w:qFormat/>
    <w:rsid w:val="00A72E0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Antrat31">
    <w:name w:val="Antraštė 31"/>
    <w:basedOn w:val="prastasis"/>
    <w:next w:val="prastasis"/>
    <w:uiPriority w:val="9"/>
    <w:semiHidden/>
    <w:unhideWhenUsed/>
    <w:qFormat/>
    <w:rsid w:val="00A72E0C"/>
    <w:pPr>
      <w:keepNext/>
      <w:keepLines/>
      <w:spacing w:before="200" w:after="0"/>
      <w:outlineLvl w:val="2"/>
    </w:pPr>
    <w:rPr>
      <w:rFonts w:ascii="Calibri Light" w:eastAsia="Times New Roman" w:hAnsi="Calibri Light"/>
      <w:b/>
      <w:bCs/>
      <w:color w:val="4472C4"/>
    </w:rPr>
  </w:style>
  <w:style w:type="numbering" w:customStyle="1" w:styleId="Sraonra11">
    <w:name w:val="Sąrašo nėra11"/>
    <w:next w:val="Sraonra"/>
    <w:uiPriority w:val="99"/>
    <w:semiHidden/>
    <w:unhideWhenUsed/>
    <w:rsid w:val="00A72E0C"/>
  </w:style>
  <w:style w:type="table" w:customStyle="1" w:styleId="Lentelstinklelis11">
    <w:name w:val="Lentelės tinklelis11"/>
    <w:basedOn w:val="prastojilentel"/>
    <w:next w:val="Lentelstinklelis"/>
    <w:uiPriority w:val="39"/>
    <w:rsid w:val="00A72E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raonra111">
    <w:name w:val="Sąrašo nėra111"/>
    <w:next w:val="Sraonra"/>
    <w:uiPriority w:val="99"/>
    <w:semiHidden/>
    <w:unhideWhenUsed/>
    <w:rsid w:val="00A72E0C"/>
  </w:style>
  <w:style w:type="table" w:customStyle="1" w:styleId="TableNormal2">
    <w:name w:val="Table Normal2"/>
    <w:uiPriority w:val="2"/>
    <w:semiHidden/>
    <w:unhideWhenUsed/>
    <w:qFormat/>
    <w:rsid w:val="00A72E0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Lentelstinklelis111">
    <w:name w:val="Lentelės tinklelis111"/>
    <w:basedOn w:val="prastojilentel"/>
    <w:next w:val="Lentelstinklelis"/>
    <w:uiPriority w:val="59"/>
    <w:rsid w:val="00A72E0C"/>
    <w:pPr>
      <w:widowControl w:val="0"/>
      <w:autoSpaceDE w:val="0"/>
      <w:autoSpaceDN w:val="0"/>
      <w:spacing w:after="0" w:line="240" w:lineRule="auto"/>
    </w:pPr>
    <w:rPr>
      <w:kern w:val="0"/>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21">
    <w:name w:val="Lentelės tinklelis21"/>
    <w:basedOn w:val="prastojilentel"/>
    <w:next w:val="Lentelstinklelis"/>
    <w:uiPriority w:val="39"/>
    <w:rsid w:val="00A72E0C"/>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31">
    <w:name w:val="Lentelės tinklelis31"/>
    <w:basedOn w:val="prastojilentel"/>
    <w:next w:val="Lentelstinklelis"/>
    <w:uiPriority w:val="39"/>
    <w:rsid w:val="00A72E0C"/>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41">
    <w:name w:val="Lentelės tinklelis41"/>
    <w:basedOn w:val="prastojilentel"/>
    <w:next w:val="Lentelstinklelis"/>
    <w:uiPriority w:val="39"/>
    <w:rsid w:val="00A72E0C"/>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trat3Diagrama1">
    <w:name w:val="Antraštė 3 Diagrama1"/>
    <w:basedOn w:val="Numatytasispastraiposriftas"/>
    <w:uiPriority w:val="9"/>
    <w:semiHidden/>
    <w:rsid w:val="00A72E0C"/>
    <w:rPr>
      <w:rFonts w:ascii="Tw Cen MT" w:eastAsia="Times New Roman" w:hAnsi="Tw Cen MT" w:cs="Times New Roman"/>
      <w:b/>
      <w:bCs/>
      <w:color w:val="4F81BD"/>
    </w:rPr>
  </w:style>
  <w:style w:type="paragraph" w:styleId="Dokumentoinaostekstas">
    <w:name w:val="endnote text"/>
    <w:basedOn w:val="prastasis"/>
    <w:link w:val="DokumentoinaostekstasDiagrama1"/>
    <w:uiPriority w:val="99"/>
    <w:semiHidden/>
    <w:unhideWhenUsed/>
    <w:rsid w:val="00A72E0C"/>
    <w:pPr>
      <w:spacing w:after="0" w:line="240" w:lineRule="auto"/>
    </w:pPr>
    <w:rPr>
      <w:sz w:val="20"/>
      <w:szCs w:val="20"/>
    </w:rPr>
  </w:style>
  <w:style w:type="character" w:customStyle="1" w:styleId="DokumentoinaostekstasDiagrama1">
    <w:name w:val="Dokumento išnašos tekstas Diagrama1"/>
    <w:basedOn w:val="Numatytasispastraiposriftas"/>
    <w:link w:val="Dokumentoinaostekstas"/>
    <w:uiPriority w:val="99"/>
    <w:semiHidden/>
    <w:rsid w:val="00A72E0C"/>
    <w:rPr>
      <w:rFonts w:ascii="Calibri" w:eastAsia="Calibri" w:hAnsi="Calibri" w:cs="Times New Roman"/>
      <w:kern w:val="0"/>
      <w:sz w:val="20"/>
      <w:szCs w:val="20"/>
      <w14:ligatures w14:val="none"/>
    </w:rPr>
  </w:style>
  <w:style w:type="table" w:customStyle="1" w:styleId="Lentelstinklelis12">
    <w:name w:val="Lentelės tinklelis12"/>
    <w:basedOn w:val="prastojilentel"/>
    <w:next w:val="Lentelstinklelis"/>
    <w:uiPriority w:val="59"/>
    <w:rsid w:val="00F2332A"/>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5B77C3"/>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77241">
      <w:bodyDiv w:val="1"/>
      <w:marLeft w:val="0"/>
      <w:marRight w:val="0"/>
      <w:marTop w:val="0"/>
      <w:marBottom w:val="0"/>
      <w:divBdr>
        <w:top w:val="none" w:sz="0" w:space="0" w:color="auto"/>
        <w:left w:val="none" w:sz="0" w:space="0" w:color="auto"/>
        <w:bottom w:val="none" w:sz="0" w:space="0" w:color="auto"/>
        <w:right w:val="none" w:sz="0" w:space="0" w:color="auto"/>
      </w:divBdr>
      <w:divsChild>
        <w:div w:id="694771482">
          <w:marLeft w:val="0"/>
          <w:marRight w:val="0"/>
          <w:marTop w:val="0"/>
          <w:marBottom w:val="0"/>
          <w:divBdr>
            <w:top w:val="none" w:sz="0" w:space="0" w:color="auto"/>
            <w:left w:val="none" w:sz="0" w:space="0" w:color="auto"/>
            <w:bottom w:val="none" w:sz="0" w:space="0" w:color="auto"/>
            <w:right w:val="none" w:sz="0" w:space="0" w:color="auto"/>
          </w:divBdr>
          <w:divsChild>
            <w:div w:id="1021205164">
              <w:marLeft w:val="0"/>
              <w:marRight w:val="0"/>
              <w:marTop w:val="0"/>
              <w:marBottom w:val="0"/>
              <w:divBdr>
                <w:top w:val="none" w:sz="0" w:space="0" w:color="auto"/>
                <w:left w:val="none" w:sz="0" w:space="0" w:color="auto"/>
                <w:bottom w:val="none" w:sz="0" w:space="0" w:color="auto"/>
                <w:right w:val="none" w:sz="0" w:space="0" w:color="auto"/>
              </w:divBdr>
              <w:divsChild>
                <w:div w:id="2063209165">
                  <w:marLeft w:val="0"/>
                  <w:marRight w:val="0"/>
                  <w:marTop w:val="0"/>
                  <w:marBottom w:val="0"/>
                  <w:divBdr>
                    <w:top w:val="none" w:sz="0" w:space="0" w:color="auto"/>
                    <w:left w:val="none" w:sz="0" w:space="0" w:color="auto"/>
                    <w:bottom w:val="none" w:sz="0" w:space="0" w:color="auto"/>
                    <w:right w:val="none" w:sz="0" w:space="0" w:color="auto"/>
                  </w:divBdr>
                  <w:divsChild>
                    <w:div w:id="701518260">
                      <w:marLeft w:val="0"/>
                      <w:marRight w:val="0"/>
                      <w:marTop w:val="0"/>
                      <w:marBottom w:val="0"/>
                      <w:divBdr>
                        <w:top w:val="none" w:sz="0" w:space="0" w:color="auto"/>
                        <w:left w:val="none" w:sz="0" w:space="0" w:color="auto"/>
                        <w:bottom w:val="none" w:sz="0" w:space="0" w:color="auto"/>
                        <w:right w:val="none" w:sz="0" w:space="0" w:color="auto"/>
                      </w:divBdr>
                      <w:divsChild>
                        <w:div w:id="1000617782">
                          <w:marLeft w:val="0"/>
                          <w:marRight w:val="0"/>
                          <w:marTop w:val="0"/>
                          <w:marBottom w:val="0"/>
                          <w:divBdr>
                            <w:top w:val="none" w:sz="0" w:space="0" w:color="auto"/>
                            <w:left w:val="none" w:sz="0" w:space="0" w:color="auto"/>
                            <w:bottom w:val="none" w:sz="0" w:space="0" w:color="auto"/>
                            <w:right w:val="none" w:sz="0" w:space="0" w:color="auto"/>
                          </w:divBdr>
                          <w:divsChild>
                            <w:div w:id="1809936076">
                              <w:marLeft w:val="0"/>
                              <w:marRight w:val="0"/>
                              <w:marTop w:val="0"/>
                              <w:marBottom w:val="0"/>
                              <w:divBdr>
                                <w:top w:val="none" w:sz="0" w:space="0" w:color="auto"/>
                                <w:left w:val="none" w:sz="0" w:space="0" w:color="auto"/>
                                <w:bottom w:val="none" w:sz="0" w:space="0" w:color="auto"/>
                                <w:right w:val="none" w:sz="0" w:space="0" w:color="auto"/>
                              </w:divBdr>
                              <w:divsChild>
                                <w:div w:id="137700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5882297">
      <w:bodyDiv w:val="1"/>
      <w:marLeft w:val="0"/>
      <w:marRight w:val="0"/>
      <w:marTop w:val="0"/>
      <w:marBottom w:val="0"/>
      <w:divBdr>
        <w:top w:val="none" w:sz="0" w:space="0" w:color="auto"/>
        <w:left w:val="none" w:sz="0" w:space="0" w:color="auto"/>
        <w:bottom w:val="none" w:sz="0" w:space="0" w:color="auto"/>
        <w:right w:val="none" w:sz="0" w:space="0" w:color="auto"/>
      </w:divBdr>
    </w:div>
    <w:div w:id="1011956831">
      <w:bodyDiv w:val="1"/>
      <w:marLeft w:val="0"/>
      <w:marRight w:val="0"/>
      <w:marTop w:val="0"/>
      <w:marBottom w:val="0"/>
      <w:divBdr>
        <w:top w:val="none" w:sz="0" w:space="0" w:color="auto"/>
        <w:left w:val="none" w:sz="0" w:space="0" w:color="auto"/>
        <w:bottom w:val="none" w:sz="0" w:space="0" w:color="auto"/>
        <w:right w:val="none" w:sz="0" w:space="0" w:color="auto"/>
      </w:divBdr>
      <w:divsChild>
        <w:div w:id="1775705962">
          <w:marLeft w:val="0"/>
          <w:marRight w:val="0"/>
          <w:marTop w:val="0"/>
          <w:marBottom w:val="0"/>
          <w:divBdr>
            <w:top w:val="none" w:sz="0" w:space="0" w:color="auto"/>
            <w:left w:val="none" w:sz="0" w:space="0" w:color="auto"/>
            <w:bottom w:val="none" w:sz="0" w:space="0" w:color="auto"/>
            <w:right w:val="none" w:sz="0" w:space="0" w:color="auto"/>
          </w:divBdr>
          <w:divsChild>
            <w:div w:id="838614902">
              <w:marLeft w:val="0"/>
              <w:marRight w:val="0"/>
              <w:marTop w:val="0"/>
              <w:marBottom w:val="0"/>
              <w:divBdr>
                <w:top w:val="none" w:sz="0" w:space="0" w:color="auto"/>
                <w:left w:val="none" w:sz="0" w:space="0" w:color="auto"/>
                <w:bottom w:val="none" w:sz="0" w:space="0" w:color="auto"/>
                <w:right w:val="none" w:sz="0" w:space="0" w:color="auto"/>
              </w:divBdr>
              <w:divsChild>
                <w:div w:id="67113099">
                  <w:marLeft w:val="0"/>
                  <w:marRight w:val="0"/>
                  <w:marTop w:val="0"/>
                  <w:marBottom w:val="0"/>
                  <w:divBdr>
                    <w:top w:val="none" w:sz="0" w:space="0" w:color="auto"/>
                    <w:left w:val="none" w:sz="0" w:space="0" w:color="auto"/>
                    <w:bottom w:val="none" w:sz="0" w:space="0" w:color="auto"/>
                    <w:right w:val="none" w:sz="0" w:space="0" w:color="auto"/>
                  </w:divBdr>
                </w:div>
              </w:divsChild>
            </w:div>
            <w:div w:id="1865632646">
              <w:marLeft w:val="0"/>
              <w:marRight w:val="0"/>
              <w:marTop w:val="0"/>
              <w:marBottom w:val="0"/>
              <w:divBdr>
                <w:top w:val="none" w:sz="0" w:space="0" w:color="auto"/>
                <w:left w:val="none" w:sz="0" w:space="0" w:color="auto"/>
                <w:bottom w:val="none" w:sz="0" w:space="0" w:color="auto"/>
                <w:right w:val="none" w:sz="0" w:space="0" w:color="auto"/>
              </w:divBdr>
              <w:divsChild>
                <w:div w:id="1914195323">
                  <w:marLeft w:val="0"/>
                  <w:marRight w:val="0"/>
                  <w:marTop w:val="0"/>
                  <w:marBottom w:val="0"/>
                  <w:divBdr>
                    <w:top w:val="none" w:sz="0" w:space="0" w:color="auto"/>
                    <w:left w:val="none" w:sz="0" w:space="0" w:color="auto"/>
                    <w:bottom w:val="none" w:sz="0" w:space="0" w:color="auto"/>
                    <w:right w:val="none" w:sz="0" w:space="0" w:color="auto"/>
                  </w:divBdr>
                  <w:divsChild>
                    <w:div w:id="829909528">
                      <w:marLeft w:val="0"/>
                      <w:marRight w:val="0"/>
                      <w:marTop w:val="0"/>
                      <w:marBottom w:val="0"/>
                      <w:divBdr>
                        <w:top w:val="none" w:sz="0" w:space="0" w:color="auto"/>
                        <w:left w:val="none" w:sz="0" w:space="0" w:color="auto"/>
                        <w:bottom w:val="none" w:sz="0" w:space="0" w:color="auto"/>
                        <w:right w:val="none" w:sz="0" w:space="0" w:color="auto"/>
                      </w:divBdr>
                    </w:div>
                    <w:div w:id="890270418">
                      <w:marLeft w:val="300"/>
                      <w:marRight w:val="0"/>
                      <w:marTop w:val="0"/>
                      <w:marBottom w:val="0"/>
                      <w:divBdr>
                        <w:top w:val="none" w:sz="0" w:space="0" w:color="auto"/>
                        <w:left w:val="none" w:sz="0" w:space="0" w:color="auto"/>
                        <w:bottom w:val="none" w:sz="0" w:space="0" w:color="auto"/>
                        <w:right w:val="none" w:sz="0" w:space="0" w:color="auto"/>
                      </w:divBdr>
                    </w:div>
                    <w:div w:id="399639135">
                      <w:marLeft w:val="300"/>
                      <w:marRight w:val="0"/>
                      <w:marTop w:val="0"/>
                      <w:marBottom w:val="0"/>
                      <w:divBdr>
                        <w:top w:val="none" w:sz="0" w:space="0" w:color="auto"/>
                        <w:left w:val="none" w:sz="0" w:space="0" w:color="auto"/>
                        <w:bottom w:val="none" w:sz="0" w:space="0" w:color="auto"/>
                        <w:right w:val="none" w:sz="0" w:space="0" w:color="auto"/>
                      </w:divBdr>
                    </w:div>
                    <w:div w:id="175580811">
                      <w:marLeft w:val="0"/>
                      <w:marRight w:val="0"/>
                      <w:marTop w:val="0"/>
                      <w:marBottom w:val="0"/>
                      <w:divBdr>
                        <w:top w:val="none" w:sz="0" w:space="0" w:color="auto"/>
                        <w:left w:val="none" w:sz="0" w:space="0" w:color="auto"/>
                        <w:bottom w:val="none" w:sz="0" w:space="0" w:color="auto"/>
                        <w:right w:val="none" w:sz="0" w:space="0" w:color="auto"/>
                      </w:divBdr>
                    </w:div>
                    <w:div w:id="1006639187">
                      <w:marLeft w:val="60"/>
                      <w:marRight w:val="0"/>
                      <w:marTop w:val="0"/>
                      <w:marBottom w:val="0"/>
                      <w:divBdr>
                        <w:top w:val="none" w:sz="0" w:space="0" w:color="auto"/>
                        <w:left w:val="none" w:sz="0" w:space="0" w:color="auto"/>
                        <w:bottom w:val="none" w:sz="0" w:space="0" w:color="auto"/>
                        <w:right w:val="none" w:sz="0" w:space="0" w:color="auto"/>
                      </w:divBdr>
                    </w:div>
                  </w:divsChild>
                </w:div>
                <w:div w:id="719207097">
                  <w:marLeft w:val="0"/>
                  <w:marRight w:val="0"/>
                  <w:marTop w:val="0"/>
                  <w:marBottom w:val="0"/>
                  <w:divBdr>
                    <w:top w:val="none" w:sz="0" w:space="0" w:color="auto"/>
                    <w:left w:val="none" w:sz="0" w:space="0" w:color="auto"/>
                    <w:bottom w:val="none" w:sz="0" w:space="0" w:color="auto"/>
                    <w:right w:val="none" w:sz="0" w:space="0" w:color="auto"/>
                  </w:divBdr>
                  <w:divsChild>
                    <w:div w:id="1078019812">
                      <w:marLeft w:val="0"/>
                      <w:marRight w:val="0"/>
                      <w:marTop w:val="120"/>
                      <w:marBottom w:val="0"/>
                      <w:divBdr>
                        <w:top w:val="none" w:sz="0" w:space="0" w:color="auto"/>
                        <w:left w:val="none" w:sz="0" w:space="0" w:color="auto"/>
                        <w:bottom w:val="none" w:sz="0" w:space="0" w:color="auto"/>
                        <w:right w:val="none" w:sz="0" w:space="0" w:color="auto"/>
                      </w:divBdr>
                      <w:divsChild>
                        <w:div w:id="10031710">
                          <w:marLeft w:val="0"/>
                          <w:marRight w:val="0"/>
                          <w:marTop w:val="0"/>
                          <w:marBottom w:val="0"/>
                          <w:divBdr>
                            <w:top w:val="none" w:sz="0" w:space="0" w:color="auto"/>
                            <w:left w:val="none" w:sz="0" w:space="0" w:color="auto"/>
                            <w:bottom w:val="none" w:sz="0" w:space="0" w:color="auto"/>
                            <w:right w:val="none" w:sz="0" w:space="0" w:color="auto"/>
                          </w:divBdr>
                          <w:divsChild>
                            <w:div w:id="194048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169714">
          <w:marLeft w:val="0"/>
          <w:marRight w:val="0"/>
          <w:marTop w:val="0"/>
          <w:marBottom w:val="0"/>
          <w:divBdr>
            <w:top w:val="none" w:sz="0" w:space="0" w:color="auto"/>
            <w:left w:val="none" w:sz="0" w:space="0" w:color="auto"/>
            <w:bottom w:val="none" w:sz="0" w:space="0" w:color="auto"/>
            <w:right w:val="none" w:sz="0" w:space="0" w:color="auto"/>
          </w:divBdr>
          <w:divsChild>
            <w:div w:id="1220941897">
              <w:marLeft w:val="0"/>
              <w:marRight w:val="0"/>
              <w:marTop w:val="0"/>
              <w:marBottom w:val="0"/>
              <w:divBdr>
                <w:top w:val="none" w:sz="0" w:space="0" w:color="auto"/>
                <w:left w:val="none" w:sz="0" w:space="0" w:color="auto"/>
                <w:bottom w:val="none" w:sz="0" w:space="0" w:color="auto"/>
                <w:right w:val="none" w:sz="0" w:space="0" w:color="auto"/>
              </w:divBdr>
              <w:divsChild>
                <w:div w:id="343021188">
                  <w:marLeft w:val="0"/>
                  <w:marRight w:val="0"/>
                  <w:marTop w:val="0"/>
                  <w:marBottom w:val="0"/>
                  <w:divBdr>
                    <w:top w:val="none" w:sz="0" w:space="0" w:color="auto"/>
                    <w:left w:val="none" w:sz="0" w:space="0" w:color="auto"/>
                    <w:bottom w:val="none" w:sz="0" w:space="0" w:color="auto"/>
                    <w:right w:val="none" w:sz="0" w:space="0" w:color="auto"/>
                  </w:divBdr>
                  <w:divsChild>
                    <w:div w:id="1942371323">
                      <w:marLeft w:val="0"/>
                      <w:marRight w:val="0"/>
                      <w:marTop w:val="0"/>
                      <w:marBottom w:val="0"/>
                      <w:divBdr>
                        <w:top w:val="none" w:sz="0" w:space="0" w:color="auto"/>
                        <w:left w:val="none" w:sz="0" w:space="0" w:color="auto"/>
                        <w:bottom w:val="none" w:sz="0" w:space="0" w:color="auto"/>
                        <w:right w:val="none" w:sz="0" w:space="0" w:color="auto"/>
                      </w:divBdr>
                      <w:divsChild>
                        <w:div w:id="545456838">
                          <w:marLeft w:val="0"/>
                          <w:marRight w:val="0"/>
                          <w:marTop w:val="0"/>
                          <w:marBottom w:val="0"/>
                          <w:divBdr>
                            <w:top w:val="none" w:sz="0" w:space="0" w:color="auto"/>
                            <w:left w:val="none" w:sz="0" w:space="0" w:color="auto"/>
                            <w:bottom w:val="none" w:sz="0" w:space="0" w:color="auto"/>
                            <w:right w:val="none" w:sz="0" w:space="0" w:color="auto"/>
                          </w:divBdr>
                          <w:divsChild>
                            <w:div w:id="111058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093331">
      <w:bodyDiv w:val="1"/>
      <w:marLeft w:val="0"/>
      <w:marRight w:val="0"/>
      <w:marTop w:val="0"/>
      <w:marBottom w:val="0"/>
      <w:divBdr>
        <w:top w:val="none" w:sz="0" w:space="0" w:color="auto"/>
        <w:left w:val="none" w:sz="0" w:space="0" w:color="auto"/>
        <w:bottom w:val="none" w:sz="0" w:space="0" w:color="auto"/>
        <w:right w:val="none" w:sz="0" w:space="0" w:color="auto"/>
      </w:divBdr>
      <w:divsChild>
        <w:div w:id="915748931">
          <w:marLeft w:val="0"/>
          <w:marRight w:val="0"/>
          <w:marTop w:val="0"/>
          <w:marBottom w:val="0"/>
          <w:divBdr>
            <w:top w:val="none" w:sz="0" w:space="0" w:color="auto"/>
            <w:left w:val="none" w:sz="0" w:space="0" w:color="auto"/>
            <w:bottom w:val="none" w:sz="0" w:space="0" w:color="auto"/>
            <w:right w:val="none" w:sz="0" w:space="0" w:color="auto"/>
          </w:divBdr>
        </w:div>
        <w:div w:id="2090535045">
          <w:marLeft w:val="0"/>
          <w:marRight w:val="0"/>
          <w:marTop w:val="0"/>
          <w:marBottom w:val="0"/>
          <w:divBdr>
            <w:top w:val="none" w:sz="0" w:space="0" w:color="auto"/>
            <w:left w:val="none" w:sz="0" w:space="0" w:color="auto"/>
            <w:bottom w:val="none" w:sz="0" w:space="0" w:color="auto"/>
            <w:right w:val="none" w:sz="0" w:space="0" w:color="auto"/>
          </w:divBdr>
        </w:div>
      </w:divsChild>
    </w:div>
    <w:div w:id="1460688975">
      <w:bodyDiv w:val="1"/>
      <w:marLeft w:val="0"/>
      <w:marRight w:val="0"/>
      <w:marTop w:val="0"/>
      <w:marBottom w:val="0"/>
      <w:divBdr>
        <w:top w:val="none" w:sz="0" w:space="0" w:color="auto"/>
        <w:left w:val="none" w:sz="0" w:space="0" w:color="auto"/>
        <w:bottom w:val="none" w:sz="0" w:space="0" w:color="auto"/>
        <w:right w:val="none" w:sz="0" w:space="0" w:color="auto"/>
      </w:divBdr>
    </w:div>
    <w:div w:id="1608611599">
      <w:bodyDiv w:val="1"/>
      <w:marLeft w:val="0"/>
      <w:marRight w:val="0"/>
      <w:marTop w:val="0"/>
      <w:marBottom w:val="0"/>
      <w:divBdr>
        <w:top w:val="none" w:sz="0" w:space="0" w:color="auto"/>
        <w:left w:val="none" w:sz="0" w:space="0" w:color="auto"/>
        <w:bottom w:val="none" w:sz="0" w:space="0" w:color="auto"/>
        <w:right w:val="none" w:sz="0" w:space="0" w:color="auto"/>
      </w:divBdr>
    </w:div>
    <w:div w:id="1758360246">
      <w:bodyDiv w:val="1"/>
      <w:marLeft w:val="0"/>
      <w:marRight w:val="0"/>
      <w:marTop w:val="0"/>
      <w:marBottom w:val="0"/>
      <w:divBdr>
        <w:top w:val="none" w:sz="0" w:space="0" w:color="auto"/>
        <w:left w:val="none" w:sz="0" w:space="0" w:color="auto"/>
        <w:bottom w:val="none" w:sz="0" w:space="0" w:color="auto"/>
        <w:right w:val="none" w:sz="0" w:space="0" w:color="auto"/>
      </w:divBdr>
      <w:divsChild>
        <w:div w:id="294026772">
          <w:marLeft w:val="0"/>
          <w:marRight w:val="0"/>
          <w:marTop w:val="0"/>
          <w:marBottom w:val="0"/>
          <w:divBdr>
            <w:top w:val="none" w:sz="0" w:space="0" w:color="auto"/>
            <w:left w:val="none" w:sz="0" w:space="0" w:color="auto"/>
            <w:bottom w:val="none" w:sz="0" w:space="0" w:color="auto"/>
            <w:right w:val="none" w:sz="0" w:space="0" w:color="auto"/>
          </w:divBdr>
        </w:div>
        <w:div w:id="1938635252">
          <w:marLeft w:val="0"/>
          <w:marRight w:val="0"/>
          <w:marTop w:val="0"/>
          <w:marBottom w:val="0"/>
          <w:divBdr>
            <w:top w:val="none" w:sz="0" w:space="0" w:color="auto"/>
            <w:left w:val="none" w:sz="0" w:space="0" w:color="auto"/>
            <w:bottom w:val="none" w:sz="0" w:space="0" w:color="auto"/>
            <w:right w:val="none" w:sz="0" w:space="0" w:color="auto"/>
          </w:divBdr>
        </w:div>
        <w:div w:id="1285888154">
          <w:marLeft w:val="0"/>
          <w:marRight w:val="0"/>
          <w:marTop w:val="0"/>
          <w:marBottom w:val="0"/>
          <w:divBdr>
            <w:top w:val="none" w:sz="0" w:space="0" w:color="auto"/>
            <w:left w:val="none" w:sz="0" w:space="0" w:color="auto"/>
            <w:bottom w:val="none" w:sz="0" w:space="0" w:color="auto"/>
            <w:right w:val="none" w:sz="0" w:space="0" w:color="auto"/>
          </w:divBdr>
        </w:div>
        <w:div w:id="1817255227">
          <w:marLeft w:val="0"/>
          <w:marRight w:val="0"/>
          <w:marTop w:val="0"/>
          <w:marBottom w:val="0"/>
          <w:divBdr>
            <w:top w:val="none" w:sz="0" w:space="0" w:color="auto"/>
            <w:left w:val="none" w:sz="0" w:space="0" w:color="auto"/>
            <w:bottom w:val="none" w:sz="0" w:space="0" w:color="auto"/>
            <w:right w:val="none" w:sz="0" w:space="0" w:color="auto"/>
          </w:divBdr>
        </w:div>
        <w:div w:id="1745833938">
          <w:marLeft w:val="0"/>
          <w:marRight w:val="0"/>
          <w:marTop w:val="0"/>
          <w:marBottom w:val="0"/>
          <w:divBdr>
            <w:top w:val="none" w:sz="0" w:space="0" w:color="auto"/>
            <w:left w:val="none" w:sz="0" w:space="0" w:color="auto"/>
            <w:bottom w:val="none" w:sz="0" w:space="0" w:color="auto"/>
            <w:right w:val="none" w:sz="0" w:space="0" w:color="auto"/>
          </w:divBdr>
        </w:div>
        <w:div w:id="1146974673">
          <w:marLeft w:val="0"/>
          <w:marRight w:val="0"/>
          <w:marTop w:val="0"/>
          <w:marBottom w:val="0"/>
          <w:divBdr>
            <w:top w:val="none" w:sz="0" w:space="0" w:color="auto"/>
            <w:left w:val="none" w:sz="0" w:space="0" w:color="auto"/>
            <w:bottom w:val="none" w:sz="0" w:space="0" w:color="auto"/>
            <w:right w:val="none" w:sz="0" w:space="0" w:color="auto"/>
          </w:divBdr>
        </w:div>
        <w:div w:id="171066999">
          <w:marLeft w:val="0"/>
          <w:marRight w:val="0"/>
          <w:marTop w:val="0"/>
          <w:marBottom w:val="0"/>
          <w:divBdr>
            <w:top w:val="none" w:sz="0" w:space="0" w:color="auto"/>
            <w:left w:val="none" w:sz="0" w:space="0" w:color="auto"/>
            <w:bottom w:val="none" w:sz="0" w:space="0" w:color="auto"/>
            <w:right w:val="none" w:sz="0" w:space="0" w:color="auto"/>
          </w:divBdr>
        </w:div>
      </w:divsChild>
    </w:div>
    <w:div w:id="1925413107">
      <w:bodyDiv w:val="1"/>
      <w:marLeft w:val="0"/>
      <w:marRight w:val="0"/>
      <w:marTop w:val="0"/>
      <w:marBottom w:val="0"/>
      <w:divBdr>
        <w:top w:val="none" w:sz="0" w:space="0" w:color="auto"/>
        <w:left w:val="none" w:sz="0" w:space="0" w:color="auto"/>
        <w:bottom w:val="none" w:sz="0" w:space="0" w:color="auto"/>
        <w:right w:val="none" w:sz="0" w:space="0" w:color="auto"/>
      </w:divBdr>
    </w:div>
    <w:div w:id="2054503277">
      <w:bodyDiv w:val="1"/>
      <w:marLeft w:val="0"/>
      <w:marRight w:val="0"/>
      <w:marTop w:val="0"/>
      <w:marBottom w:val="0"/>
      <w:divBdr>
        <w:top w:val="none" w:sz="0" w:space="0" w:color="auto"/>
        <w:left w:val="none" w:sz="0" w:space="0" w:color="auto"/>
        <w:bottom w:val="none" w:sz="0" w:space="0" w:color="auto"/>
        <w:right w:val="none" w:sz="0" w:space="0" w:color="auto"/>
      </w:divBdr>
    </w:div>
    <w:div w:id="2067873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mokykla.lt/bendrosios-programos/visos-bendrosios-programos/48?types=7&amp;clases=" TargetMode="External"/><Relationship Id="rId18" Type="http://schemas.openxmlformats.org/officeDocument/2006/relationships/image" Target="media/image2.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mruni.eu/mru_lt_dokumentai/biblioteka/pdf/APA.pdf" TargetMode="External"/><Relationship Id="rId7" Type="http://schemas.openxmlformats.org/officeDocument/2006/relationships/footnotes" Target="footnotes.xml"/><Relationship Id="rId12" Type="http://schemas.openxmlformats.org/officeDocument/2006/relationships/hyperlink" Target="https://www.emokykla.lt/bendrosios-programos/visos-bendrosios-programos/48?types=7&amp;clases=" TargetMode="External"/><Relationship Id="rId17" Type="http://schemas.openxmlformats.org/officeDocument/2006/relationships/image" Target="media/image1.jpeg"/><Relationship Id="rId25" Type="http://schemas.openxmlformats.org/officeDocument/2006/relationships/hyperlink" Target="https://emokykla.lt/skaitmenines-mokymo-priemones/priemones" TargetMode="External"/><Relationship Id="rId2" Type="http://schemas.openxmlformats.org/officeDocument/2006/relationships/numbering" Target="numbering.xml"/><Relationship Id="rId16" Type="http://schemas.openxmlformats.org/officeDocument/2006/relationships/hyperlink" Target="https://www.emokykla.lt/bendrosios-programos/visos-bendrosios-programos/48?types=7&amp;clases="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mokykla.lt/bendrosios-programos/visos-bendrosios-programos/48?types=7&amp;clases=" TargetMode="External"/><Relationship Id="rId24" Type="http://schemas.openxmlformats.org/officeDocument/2006/relationships/hyperlink" Target="https://emokykla.lt/skaitmenines-mokymo-priemones/priemones" TargetMode="External"/><Relationship Id="rId5" Type="http://schemas.openxmlformats.org/officeDocument/2006/relationships/settings" Target="settings.xml"/><Relationship Id="rId15" Type="http://schemas.openxmlformats.org/officeDocument/2006/relationships/hyperlink" Target="https://www.emokykla.lt/bendrosios-programos/visos-bendrosios-programos/48?types=7&amp;clases=" TargetMode="External"/><Relationship Id="rId23" Type="http://schemas.openxmlformats.org/officeDocument/2006/relationships/hyperlink" Target="https://beta.etestavimas.lt/tests" TargetMode="External"/><Relationship Id="rId10" Type="http://schemas.openxmlformats.org/officeDocument/2006/relationships/hyperlink" Target="https://www.emokykla.lt/bendrosios-programos/visos-bendrosios-programos/48?types=7&amp;clases=" TargetMode="External"/><Relationship Id="rId19"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hyperlink" Target="https://www.emokykla.lt/bendrosios-programos/visos-bendrosios-programos/48?types=7&amp;clases=" TargetMode="External"/><Relationship Id="rId14" Type="http://schemas.openxmlformats.org/officeDocument/2006/relationships/hyperlink" Target="https://www.emokykla.lt/bendrosios-programos/visos-bendrosios-programos/48?types=7&amp;clases=" TargetMode="External"/><Relationship Id="rId22" Type="http://schemas.openxmlformats.org/officeDocument/2006/relationships/hyperlink" Target="https://kakemake.lt/apie-mus/" TargetMode="External"/><Relationship Id="rId27"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BFDE5-1D1D-401E-AAC6-0FD85D7EC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90</Pages>
  <Words>134567</Words>
  <Characters>76704</Characters>
  <Application>Microsoft Office Word</Application>
  <DocSecurity>0</DocSecurity>
  <Lines>639</Lines>
  <Paragraphs>421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210850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Aurelija Petrauskienė</dc:creator>
  <cp:lastModifiedBy>Pradine</cp:lastModifiedBy>
  <cp:revision>2</cp:revision>
  <cp:lastPrinted>2026-09-02T06:36:00Z</cp:lastPrinted>
  <dcterms:created xsi:type="dcterms:W3CDTF">2026-09-02T07:02:00Z</dcterms:created>
  <dcterms:modified xsi:type="dcterms:W3CDTF">2026-09-02T07:02:00Z</dcterms:modified>
</cp:coreProperties>
</file>